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第4章-水库淤积与排沙"/>
    <w:p>
      <w:pPr>
        <w:pStyle w:val="Heading1"/>
      </w:pPr>
      <w:r>
        <w:rPr>
          <w:rStyle w:val="SectionNumber"/>
        </w:rPr>
        <w:t xml:space="preserve">1</w:t>
      </w:r>
      <w:r>
        <w:tab/>
      </w:r>
      <w:r>
        <w:rPr>
          <w:rFonts w:hint="eastAsia"/>
        </w:rPr>
        <w:t xml:space="preserve">第4章</w:t>
      </w:r>
      <w:r>
        <w:t xml:space="preserve"> </w:t>
      </w:r>
      <w:r>
        <w:rPr>
          <w:rFonts w:hint="eastAsia"/>
        </w:rPr>
        <w:t xml:space="preserve">水库淤积与排沙</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本章是《河流泥沙动力学与河床演变》的第4章，系统探讨水库淤积与排沙的物理机制、演变规律及工程调控方法。天然河流被水坝截断后，水流形态由天然河道型向水库型转变，水面变宽、水深增加、流速锐减，导致水流挟沙能力大幅度降低。上游来沙在库区内发生大规模落淤，这一过程不仅导致水库有效库容衰减，影响防洪、发电、供水等综合效益的发挥，还会引发坝前泥沙淤堵、下游河道下切等一系列次生环境与工程问题。</w:t>
      </w:r>
    </w:p>
    <w:p>
      <w:pPr>
        <w:pStyle w:val="BodyText"/>
      </w:pPr>
      <w:r>
        <w:rPr>
          <w:rFonts w:hint="eastAsia"/>
        </w:rPr>
        <w:t xml:space="preserve">围绕上述物理现象，本章从基本概念切入，深入剖析三角洲淤积、锥体淤积和异重流淤积的形成条件与形态特征；随后构建描述非恒定水沙耦合运动的数学模型，推导一维及二维非平衡输沙方程，并探讨其数值求解策略；在理论基础上，结合水库降水排沙、异重流排沙等工程案例进行仿真分析，定量评估不同调度方案的排沙效率；最后，提炼水库减淤延寿的工程启示与应用建议。通过本章学习，读者将掌握水库泥沙动力学的核心理论，具备独立开展水库淤积预测与排沙方案设计的初步能力。</w:t>
      </w:r>
    </w:p>
    <w:bookmarkEnd w:id="9"/>
    <w:bookmarkStart w:id="10" w:name="基本概念与理论框架"/>
    <w:p>
      <w:pPr>
        <w:pStyle w:val="Heading2"/>
      </w:pPr>
      <w:r>
        <w:rPr>
          <w:rStyle w:val="SectionNumber"/>
        </w:rPr>
        <w:t xml:space="preserve">1.2</w:t>
      </w:r>
      <w:r>
        <w:tab/>
      </w:r>
      <w:r>
        <w:t xml:space="preserve">4.1 </w:t>
      </w:r>
      <w:r>
        <w:rPr>
          <w:rFonts w:hint="eastAsia"/>
        </w:rPr>
        <w:t xml:space="preserve">基本概念与理论框架</w:t>
      </w:r>
    </w:p>
    <w:p>
      <w:pPr>
        <w:pStyle w:val="FirstParagraph"/>
      </w:pPr>
      <w:r>
        <w:rPr>
          <w:rFonts w:hint="eastAsia"/>
        </w:rPr>
        <w:t xml:space="preserve">水库泥沙淤积是一个多尺度、多相流动的复杂动力学过程，其空间分布形态和时间演变规律受来水来沙条件、水库地形特征及调度运行方式的共同制约。根据泥沙颗粒的粗细及水动力学特性的差异，水库淤积形态主要表现为三种典型模式：三角洲淤积、锥体淤积和带状淤积（含异重流淤积）。</w:t>
      </w:r>
    </w:p>
    <w:p>
      <w:pPr>
        <w:pStyle w:val="BodyText"/>
      </w:pPr>
      <w:r>
        <w:rPr>
          <w:rFonts w:hint="eastAsia"/>
        </w:rPr>
        <w:t xml:space="preserve">三角洲淤积多发生在粗细泥沙混杂、水库回水末端水位变幅较大的区域。当挟带大量推移质和粗悬移质的水流进入水库回水区时，流速急剧下降，粗颗粒泥沙率先落淤，形成由顶坡段、前坡段和底坡段组成的典型三角洲形态。随着淤积的推进，三角洲顶点不断向坝前移动，这一过程常伴随着强烈的溯源淤积，抬高上游河道水位，增加防洪压力。锥体淤积则多见于峡谷型水库或单纯以悬移质为主的河流，泥沙在纵向上呈楔形分布，越靠近大坝淤积厚度越大。异重流淤积是由于高含沙水流在库区与清水相遇时，因密度差异潜入清水底部形成的特殊两相流现象。异重流能够将大量细颗粒泥沙直接输运至坝前，若未能及时通过底孔排出，将导致坝前“泥水海”的形成及死库容的快速丧失。</w:t>
      </w:r>
    </w:p>
    <w:p>
      <w:pPr>
        <w:pStyle w:val="BodyText"/>
      </w:pPr>
      <w:r>
        <w:rPr>
          <w:rFonts w:hint="eastAsia"/>
        </w:rPr>
        <w:t xml:space="preserve">在水库排沙理论框架中，排沙方式的分类与排沙效率的评估是核心内容。现行排沙方式主要包括：</w:t>
      </w:r>
      <w:r>
        <w:t xml:space="preserve"> </w:t>
      </w:r>
      <w:r>
        <w:t xml:space="preserve">1.</w:t>
      </w:r>
      <w:r>
        <w:t xml:space="preserve"> </w:t>
      </w:r>
      <w:r>
        <w:rPr>
          <w:rFonts w:hint="eastAsia"/>
          <w:b/>
          <w:bCs/>
        </w:rPr>
        <w:t xml:space="preserve">蓄清排浑（Store</w:t>
      </w:r>
      <w:r>
        <w:rPr>
          <w:b/>
          <w:bCs/>
        </w:rPr>
        <w:t xml:space="preserve"> Clear, Release </w:t>
      </w:r>
      <w:r>
        <w:rPr>
          <w:rFonts w:hint="eastAsia"/>
          <w:b/>
          <w:bCs/>
        </w:rPr>
        <w:t xml:space="preserve">Muddy）</w:t>
      </w:r>
      <w:r>
        <w:rPr>
          <w:rFonts w:hint="eastAsia"/>
        </w:rPr>
        <w:t xml:space="preserve">：利用汛期高含沙水流进行泄流排沙，非汛期蓄积清水，是多泥沙河流大型水库的主要运行原则。</w:t>
      </w:r>
      <w:r>
        <w:t xml:space="preserve"> </w:t>
      </w:r>
      <w:r>
        <w:t xml:space="preserve">2.</w:t>
      </w:r>
      <w:r>
        <w:t xml:space="preserve"> </w:t>
      </w:r>
      <w:r>
        <w:rPr>
          <w:rFonts w:hint="eastAsia"/>
          <w:b/>
          <w:bCs/>
        </w:rPr>
        <w:t xml:space="preserve">空库/低水位排沙（Drawdown</w:t>
      </w:r>
      <w:r>
        <w:rPr>
          <w:b/>
          <w:bCs/>
        </w:rPr>
        <w:t xml:space="preserve"> </w:t>
      </w:r>
      <w:r>
        <w:rPr>
          <w:rFonts w:hint="eastAsia"/>
          <w:b/>
          <w:bCs/>
        </w:rPr>
        <w:t xml:space="preserve">Flushing）</w:t>
      </w:r>
      <w:r>
        <w:rPr>
          <w:rFonts w:hint="eastAsia"/>
        </w:rPr>
        <w:t xml:space="preserve">：在丰水期或特定排沙期，大幅度降低水库水位，使库区水流恢复或接近天然河道状态，利用高流速和高切应力冲刷已淤积的泥沙，可引发沿程冲刷与溯源冲刷。</w:t>
      </w:r>
      <w:r>
        <w:t xml:space="preserve"> </w:t>
      </w:r>
      <w:r>
        <w:t xml:space="preserve">3.</w:t>
      </w:r>
      <w:r>
        <w:t xml:space="preserve"> </w:t>
      </w:r>
      <w:r>
        <w:rPr>
          <w:rFonts w:hint="eastAsia"/>
          <w:b/>
          <w:bCs/>
        </w:rPr>
        <w:t xml:space="preserve">异重流排沙（Density</w:t>
      </w:r>
      <w:r>
        <w:rPr>
          <w:b/>
          <w:bCs/>
        </w:rPr>
        <w:t xml:space="preserve"> Current </w:t>
      </w:r>
      <w:r>
        <w:rPr>
          <w:rFonts w:hint="eastAsia"/>
          <w:b/>
          <w:bCs/>
        </w:rPr>
        <w:t xml:space="preserve">Venting）</w:t>
      </w:r>
      <w:r>
        <w:rPr>
          <w:rFonts w:hint="eastAsia"/>
        </w:rPr>
        <w:t xml:space="preserve">：监测异重流的演进过程，在其到达坝前时开启深孔或底孔，将高浓度泥沙直接排入下游河道。</w:t>
      </w:r>
      <w:r>
        <w:t xml:space="preserve"> </w:t>
      </w:r>
      <w:r>
        <w:t xml:space="preserve">4.</w:t>
      </w:r>
      <w:r>
        <w:t xml:space="preserve"> </w:t>
      </w:r>
      <w:r>
        <w:rPr>
          <w:rFonts w:hint="eastAsia"/>
          <w:b/>
          <w:bCs/>
        </w:rPr>
        <w:t xml:space="preserve">机械清淤（Mechanical</w:t>
      </w:r>
      <w:r>
        <w:rPr>
          <w:b/>
          <w:bCs/>
        </w:rPr>
        <w:t xml:space="preserve"> </w:t>
      </w:r>
      <w:r>
        <w:rPr>
          <w:rFonts w:hint="eastAsia"/>
          <w:b/>
          <w:bCs/>
        </w:rPr>
        <w:t xml:space="preserve">Dredging）</w:t>
      </w:r>
      <w:r>
        <w:rPr>
          <w:rFonts w:hint="eastAsia"/>
        </w:rPr>
        <w:t xml:space="preserve">：在水力排沙受限的区域采用绞吸船等机械设备进行物理清除。</w:t>
      </w:r>
    </w:p>
    <w:p>
      <w:pPr>
        <w:pStyle w:val="BodyText"/>
      </w:pPr>
      <w:r>
        <w:rPr>
          <w:rFonts w:hint="eastAsia"/>
        </w:rPr>
        <w:t xml:space="preserve">排沙效率（Flushing</w:t>
      </w:r>
      <w:r>
        <w:t xml:space="preserve"> </w:t>
      </w:r>
      <w:r>
        <w:rPr>
          <w:rFonts w:hint="eastAsia"/>
        </w:rPr>
        <w:t xml:space="preserve">Efficiency）</w:t>
      </w:r>
      <w:r>
        <w:t xml:space="preserve"> </w:t>
      </w:r>
      <m:oMath>
        <m:r>
          <m:t>η</m:t>
        </m:r>
      </m:oMath>
      <w:r>
        <w:t xml:space="preserve"> </w:t>
      </w:r>
      <w:r>
        <w:rPr>
          <w:rFonts w:hint="eastAsia"/>
        </w:rPr>
        <w:t xml:space="preserve">通常定义为特定时段内排出水库的沙量</w:t>
      </w:r>
      <w:r>
        <w:t xml:space="preserve"> </w:t>
      </w:r>
      <m:oMath>
        <m:sSub>
          <m:e>
            <m:r>
              <m:t>W</m:t>
            </m:r>
          </m:e>
          <m:sub>
            <m:r>
              <m:t>o</m:t>
            </m:r>
            <m:r>
              <m:t>u</m:t>
            </m:r>
            <m:r>
              <m:t>t</m:t>
            </m:r>
          </m:sub>
        </m:sSub>
      </m:oMath>
      <w:r>
        <w:t xml:space="preserve"> </w:t>
      </w:r>
      <w:r>
        <w:rPr>
          <w:rFonts w:hint="eastAsia"/>
        </w:rPr>
        <w:t xml:space="preserve">与进入水库的沙量</w:t>
      </w:r>
      <w:r>
        <w:t xml:space="preserve"> </w:t>
      </w:r>
      <m:oMath>
        <m:sSub>
          <m:e>
            <m:r>
              <m:t>W</m:t>
            </m:r>
          </m:e>
          <m:sub>
            <m:r>
              <m:t>i</m:t>
            </m:r>
            <m:r>
              <m:t>n</m:t>
            </m:r>
          </m:sub>
        </m:sSub>
      </m:oMath>
      <w:r>
        <w:t xml:space="preserve"> </w:t>
      </w:r>
      <w:r>
        <w:rPr>
          <w:rFonts w:hint="eastAsia"/>
        </w:rPr>
        <w:t xml:space="preserve">之比：</w:t>
      </w:r>
    </w:p>
    <w:p>
      <w:pPr>
        <w:pStyle w:val="BodyText"/>
      </w:pPr>
      <m:oMathPara>
        <m:oMathParaPr>
          <m:jc m:val="center"/>
        </m:oMathParaPr>
        <m:oMath>
          <m:r>
            <m:t>η</m:t>
          </m:r>
          <m:r>
            <m:rPr>
              <m:sty m:val="p"/>
            </m:rPr>
            <m:t>=</m:t>
          </m:r>
          <m:f>
            <m:fPr>
              <m:type m:val="bar"/>
            </m:fPr>
            <m:num>
              <m:sSub>
                <m:e>
                  <m:r>
                    <m:t>W</m:t>
                  </m:r>
                </m:e>
                <m:sub>
                  <m:r>
                    <m:t>o</m:t>
                  </m:r>
                  <m:r>
                    <m:t>u</m:t>
                  </m:r>
                  <m:r>
                    <m:t>t</m:t>
                  </m:r>
                </m:sub>
              </m:sSub>
            </m:num>
            <m:den>
              <m:sSub>
                <m:e>
                  <m:r>
                    <m:t>W</m:t>
                  </m:r>
                </m:e>
                <m:sub>
                  <m:r>
                    <m:t>i</m:t>
                  </m:r>
                  <m:r>
                    <m:t>n</m:t>
                  </m:r>
                </m:sub>
              </m:sSub>
            </m:den>
          </m:f>
          <m:r>
            <m:rPr>
              <m:sty m:val="p"/>
            </m:rPr>
            <m:t>×</m:t>
          </m:r>
          <m:r>
            <m:t>100</m:t>
          </m:r>
          <m:r>
            <m:rPr>
              <m:sty m:val="p"/>
            </m:rPr>
            <m:t>%</m:t>
          </m:r>
        </m:oMath>
      </m:oMathPara>
    </w:p>
    <w:p>
      <w:pPr>
        <w:pStyle w:val="FirstParagraph"/>
      </w:pPr>
      <w:r>
        <w:rPr>
          <w:rFonts w:hint="eastAsia"/>
        </w:rPr>
        <w:t xml:space="preserve">与排沙效率对应的是拦沙率（Trap</w:t>
      </w:r>
      <w:r>
        <w:t xml:space="preserve"> </w:t>
      </w:r>
      <w:r>
        <w:rPr>
          <w:rFonts w:hint="eastAsia"/>
        </w:rPr>
        <w:t xml:space="preserve">Efficiency）</w:t>
      </w:r>
      <w:r>
        <w:t xml:space="preserve"> </w:t>
      </w:r>
      <m:oMath>
        <m:sSub>
          <m:e>
            <m:r>
              <m:t>T</m:t>
            </m:r>
          </m:e>
          <m:sub>
            <m:r>
              <m:t>e</m:t>
            </m:r>
          </m:sub>
        </m:sSub>
        <m:r>
          <m:rPr>
            <m:sty m:val="p"/>
          </m:rPr>
          <m:t>=</m:t>
        </m:r>
        <m:r>
          <m:t>1</m:t>
        </m:r>
        <m:r>
          <m:rPr>
            <m:sty m:val="p"/>
          </m:rPr>
          <m:t>−</m:t>
        </m:r>
        <m:r>
          <m:t>η</m:t>
        </m:r>
      </m:oMath>
      <w:r>
        <w:rPr>
          <w:rFonts w:hint="eastAsia"/>
        </w:rPr>
        <w:t xml:space="preserve">。在理论预测中，常采用Brune曲线或Churchill曲线，通过水库库容与年径流量之比（Capacity-Inflow</w:t>
      </w:r>
      <w:r>
        <w:t xml:space="preserve"> </w:t>
      </w:r>
      <w:r>
        <w:rPr>
          <w:rFonts w:hint="eastAsia"/>
        </w:rPr>
        <w:t xml:space="preserve">Ratio）等综合指标，对水库长期的拦沙率和使用寿命（如半衰期</w:t>
      </w:r>
      <w:r>
        <w:t xml:space="preserve"> </w:t>
      </w:r>
      <m:oMath>
        <m:sSub>
          <m:e>
            <m:r>
              <m:t>T</m:t>
            </m:r>
          </m:e>
          <m:sub>
            <m:r>
              <m:t>50</m:t>
            </m:r>
          </m:sub>
        </m:sSub>
      </m:oMath>
      <w:r>
        <w:rPr>
          <w:rFonts w:hint="eastAsia"/>
        </w:rPr>
        <w:t xml:space="preserve">）进行经验性估算。</w:t>
      </w:r>
    </w:p>
    <w:bookmarkEnd w:id="10"/>
    <w:bookmarkStart w:id="15" w:name="数学建模与求解方法"/>
    <w:p>
      <w:pPr>
        <w:pStyle w:val="Heading2"/>
      </w:pPr>
      <w:r>
        <w:rPr>
          <w:rStyle w:val="SectionNumber"/>
        </w:rPr>
        <w:t xml:space="preserve">1.3</w:t>
      </w:r>
      <w:r>
        <w:tab/>
      </w:r>
      <w:r>
        <w:t xml:space="preserve">4.2 </w:t>
      </w:r>
      <w:r>
        <w:rPr>
          <w:rFonts w:hint="eastAsia"/>
        </w:rPr>
        <w:t xml:space="preserve">数学建模与求解方法</w:t>
      </w:r>
    </w:p>
    <w:p>
      <w:pPr>
        <w:pStyle w:val="FirstParagraph"/>
      </w:pPr>
      <w:r>
        <w:rPr>
          <w:rFonts w:hint="eastAsia"/>
        </w:rPr>
        <w:t xml:space="preserve">为了精确模拟水库的淤积与排沙过程，必须从流体力学与质量守恒的数学角度建立核心微分方程组。水库泥沙运动的主体是伴随着床面变形的非恒定浅水流动，常用的数学工具是耦合了非平衡输沙理论的一维圣维南方程组（Saint-Venant</w:t>
      </w:r>
      <w:r>
        <w:t xml:space="preserve"> </w:t>
      </w:r>
      <w:r>
        <w:rPr>
          <w:rFonts w:hint="eastAsia"/>
        </w:rPr>
        <w:t xml:space="preserve">Equations）。</w:t>
      </w:r>
    </w:p>
    <w:bookmarkStart w:id="11" w:name="水动力学方程"/>
    <w:p>
      <w:pPr>
        <w:pStyle w:val="Heading3"/>
      </w:pPr>
      <w:r>
        <w:rPr>
          <w:rStyle w:val="SectionNumber"/>
        </w:rPr>
        <w:t xml:space="preserve">1.3.1</w:t>
      </w:r>
      <w:r>
        <w:tab/>
      </w:r>
      <w:r>
        <w:t xml:space="preserve">4.2.1 </w:t>
      </w:r>
      <w:r>
        <w:rPr>
          <w:rFonts w:hint="eastAsia"/>
        </w:rPr>
        <w:t xml:space="preserve">水动力学方程</w:t>
      </w:r>
    </w:p>
    <w:p>
      <w:pPr>
        <w:pStyle w:val="FirstParagraph"/>
      </w:pPr>
      <w:r>
        <w:rPr>
          <w:rFonts w:hint="eastAsia"/>
        </w:rPr>
        <w:t xml:space="preserve">控制水流运动的连续性方程与动量方程如下：</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r>
                    <m:t>β</m:t>
                  </m:r>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式中，</w:t>
      </w:r>
      <m:oMath>
        <m:r>
          <m:t>A</m:t>
        </m:r>
      </m:oMath>
      <w:r>
        <w:t xml:space="preserve"> </w:t>
      </w:r>
      <w:r>
        <w:rPr>
          <w:rFonts w:hint="eastAsia"/>
        </w:rPr>
        <w:t xml:space="preserve">为过水断面面积；</w:t>
      </w:r>
      <m:oMath>
        <m:r>
          <m:t>Q</m:t>
        </m:r>
      </m:oMath>
      <w:r>
        <w:t xml:space="preserve"> </w:t>
      </w:r>
      <w:r>
        <w:rPr>
          <w:rFonts w:hint="eastAsia"/>
        </w:rPr>
        <w:t xml:space="preserve">为流量；</w:t>
      </w:r>
      <m:oMath>
        <m:r>
          <m:t>t</m:t>
        </m:r>
      </m:oMath>
      <w:r>
        <w:t xml:space="preserve"> </w:t>
      </w:r>
      <w:r>
        <w:rPr>
          <w:rFonts w:hint="eastAsia"/>
        </w:rPr>
        <w:t xml:space="preserve">和</w:t>
      </w:r>
      <w:r>
        <w:t xml:space="preserve"> </w:t>
      </w:r>
      <m:oMath>
        <m:r>
          <m:t>x</m:t>
        </m:r>
      </m:oMath>
      <w:r>
        <w:t xml:space="preserve"> </w:t>
      </w:r>
      <w:r>
        <w:rPr>
          <w:rFonts w:hint="eastAsia"/>
        </w:rPr>
        <w:t xml:space="preserve">分别为时间与空间坐标；</w:t>
      </w:r>
      <m:oMath>
        <m:sSub>
          <m:e>
            <m:r>
              <m:t>q</m:t>
            </m:r>
          </m:e>
          <m:sub>
            <m:r>
              <m:t>l</m:t>
            </m:r>
          </m:sub>
        </m:sSub>
      </m:oMath>
      <w:r>
        <w:t xml:space="preserve"> </w:t>
      </w:r>
      <w:r>
        <w:rPr>
          <w:rFonts w:hint="eastAsia"/>
        </w:rPr>
        <w:t xml:space="preserve">为侧向旁侧入流流量；</w:t>
      </w:r>
      <m:oMath>
        <m:r>
          <m:t>β</m:t>
        </m:r>
      </m:oMath>
      <w:r>
        <w:t xml:space="preserve"> </w:t>
      </w:r>
      <w:r>
        <w:rPr>
          <w:rFonts w:hint="eastAsia"/>
        </w:rPr>
        <w:t xml:space="preserve">为动量校正系数；</w:t>
      </w:r>
      <m:oMath>
        <m:r>
          <m:t>g</m:t>
        </m:r>
      </m:oMath>
      <w:r>
        <w:t xml:space="preserve"> </w:t>
      </w:r>
      <w:r>
        <w:rPr>
          <w:rFonts w:hint="eastAsia"/>
        </w:rPr>
        <w:t xml:space="preserve">为重力加速度；</w:t>
      </w:r>
      <m:oMath>
        <m:r>
          <m:t>Z</m:t>
        </m:r>
      </m:oMath>
      <w:r>
        <w:t xml:space="preserve"> </w:t>
      </w:r>
      <w:r>
        <w:rPr>
          <w:rFonts w:hint="eastAsia"/>
        </w:rPr>
        <w:t xml:space="preserve">为自由水面高程；</w:t>
      </w:r>
      <m:oMath>
        <m:sSub>
          <m:e>
            <m:r>
              <m:t>S</m:t>
            </m:r>
          </m:e>
          <m:sub>
            <m:r>
              <m:t>f</m:t>
            </m:r>
          </m:sub>
        </m:sSub>
      </m:oMath>
      <w:r>
        <w:t xml:space="preserve"> </w:t>
      </w:r>
      <w:r>
        <w:rPr>
          <w:rFonts w:hint="eastAsia"/>
        </w:rPr>
        <w:t xml:space="preserve">为摩阻斜率，通常采用曼宁公式估算</w:t>
      </w:r>
      <w:r>
        <w:t xml:space="preserve"> </w:t>
      </w:r>
      <m:oMath>
        <m:sSub>
          <m:e>
            <m:r>
              <m:t>S</m:t>
            </m:r>
          </m:e>
          <m:sub>
            <m:r>
              <m:t>f</m:t>
            </m:r>
          </m:sub>
        </m:sSub>
        <m:r>
          <m:rPr>
            <m:sty m:val="p"/>
          </m:rPr>
          <m:t>=</m:t>
        </m:r>
        <m:f>
          <m:fPr>
            <m:type m:val="bar"/>
          </m:fPr>
          <m:num>
            <m:sSup>
              <m:e>
                <m:r>
                  <m:t>n</m:t>
                </m:r>
              </m:e>
              <m:sup>
                <m:r>
                  <m:t>2</m:t>
                </m:r>
              </m:sup>
            </m:sSup>
            <m:r>
              <m:rPr>
                <m:sty m:val="p"/>
              </m:rPr>
              <m:t>|</m:t>
            </m:r>
            <m:r>
              <m:t>Q</m:t>
            </m:r>
            <m:r>
              <m:rPr>
                <m:sty m:val="p"/>
              </m:rPr>
              <m:t>|</m:t>
            </m:r>
            <m:r>
              <m:t>Q</m:t>
            </m:r>
          </m:num>
          <m:den>
            <m:sSup>
              <m:e>
                <m:r>
                  <m:t>A</m:t>
                </m:r>
              </m:e>
              <m:sup>
                <m:r>
                  <m:t>2</m:t>
                </m:r>
              </m:sup>
            </m:sSup>
            <m:sSup>
              <m:e>
                <m:r>
                  <m:t>R</m:t>
                </m:r>
              </m:e>
              <m:sup>
                <m:r>
                  <m:t>4</m:t>
                </m:r>
                <m:r>
                  <m:rPr>
                    <m:sty m:val="p"/>
                  </m:rPr>
                  <m:t>/</m:t>
                </m:r>
                <m:r>
                  <m:t>3</m:t>
                </m:r>
              </m:sup>
            </m:sSup>
          </m:den>
        </m:f>
      </m:oMath>
      <w:r>
        <w:rPr>
          <w:rFonts w:hint="eastAsia"/>
        </w:rPr>
        <w:t xml:space="preserve">，其中</w:t>
      </w:r>
      <w:r>
        <w:t xml:space="preserve"> </w:t>
      </w:r>
      <m:oMath>
        <m:r>
          <m:t>n</m:t>
        </m:r>
      </m:oMath>
      <w:r>
        <w:t xml:space="preserve"> </w:t>
      </w:r>
      <w:r>
        <w:rPr>
          <w:rFonts w:hint="eastAsia"/>
        </w:rPr>
        <w:t xml:space="preserve">为糙率，</w:t>
      </w:r>
      <m:oMath>
        <m:r>
          <m:t>R</m:t>
        </m:r>
      </m:oMath>
      <w:r>
        <w:t xml:space="preserve"> </w:t>
      </w:r>
      <w:r>
        <w:rPr>
          <w:rFonts w:hint="eastAsia"/>
        </w:rPr>
        <w:t xml:space="preserve">为水力半径。</w:t>
      </w:r>
    </w:p>
    <w:bookmarkEnd w:id="11"/>
    <w:bookmarkStart w:id="12" w:name="泥沙连续性方程"/>
    <w:p>
      <w:pPr>
        <w:pStyle w:val="Heading3"/>
      </w:pPr>
      <w:r>
        <w:rPr>
          <w:rStyle w:val="SectionNumber"/>
        </w:rPr>
        <w:t xml:space="preserve">1.3.2</w:t>
      </w:r>
      <w:r>
        <w:tab/>
      </w:r>
      <w:r>
        <w:t xml:space="preserve">4.2.2 </w:t>
      </w:r>
      <w:r>
        <w:rPr>
          <w:rFonts w:hint="eastAsia"/>
        </w:rPr>
        <w:t xml:space="preserve">泥沙连续性方程</w:t>
      </w:r>
    </w:p>
    <w:p>
      <w:pPr>
        <w:pStyle w:val="FirstParagraph"/>
      </w:pPr>
      <w:r>
        <w:rPr>
          <w:rFonts w:hint="eastAsia"/>
        </w:rPr>
        <w:t xml:space="preserve">由于水库流速低，泥沙颗粒沉降与悬浮的调整需要一定的时间和空间，必须采用非平衡输沙方程描述其对流扩散过程：</w:t>
      </w:r>
    </w:p>
    <w:p>
      <w:pPr>
        <w:pStyle w:val="BodyText"/>
      </w:pPr>
      <m:oMathPara>
        <m:oMathParaPr>
          <m:jc m:val="center"/>
        </m:oMathParaPr>
        <m:oMath>
          <m:f>
            <m:fPr>
              <m:type m:val="bar"/>
            </m:fPr>
            <m:num>
              <m:r>
                <m:rPr>
                  <m:sty m:val="p"/>
                </m:rPr>
                <m:t>∂</m:t>
              </m:r>
              <m:r>
                <m:rPr>
                  <m:sty m:val="p"/>
                </m:rPr>
                <m:t>(</m:t>
              </m:r>
              <m:r>
                <m:t>A</m:t>
              </m:r>
              <m:r>
                <m:t>C</m:t>
              </m:r>
              <m:r>
                <m:rPr>
                  <m:sty m:val="p"/>
                </m:rPr>
                <m:t>)</m:t>
              </m:r>
            </m:num>
            <m:den>
              <m:r>
                <m:rPr>
                  <m:sty m:val="p"/>
                </m:rPr>
                <m:t>∂</m:t>
              </m:r>
              <m:r>
                <m:t>t</m:t>
              </m:r>
            </m:den>
          </m:f>
          <m:r>
            <m:rPr>
              <m:sty m:val="p"/>
            </m:rPr>
            <m:t>+</m:t>
          </m:r>
          <m:f>
            <m:fPr>
              <m:type m:val="bar"/>
            </m:fPr>
            <m:num>
              <m:r>
                <m:rPr>
                  <m:sty m:val="p"/>
                </m:rPr>
                <m:t>∂</m:t>
              </m:r>
              <m:r>
                <m:rPr>
                  <m:sty m:val="p"/>
                </m:rPr>
                <m:t>(</m:t>
              </m:r>
              <m:r>
                <m:t>Q</m:t>
              </m:r>
              <m:r>
                <m:t>C</m:t>
              </m:r>
              <m:r>
                <m:rPr>
                  <m:sty m:val="p"/>
                </m:rPr>
                <m:t>)</m:t>
              </m:r>
            </m:num>
            <m:den>
              <m:r>
                <m:rPr>
                  <m:sty m:val="p"/>
                </m:rPr>
                <m:t>∂</m:t>
              </m:r>
              <m:r>
                <m:t>x</m:t>
              </m:r>
            </m:den>
          </m:f>
          <m:r>
            <m:rPr>
              <m:sty m:val="p"/>
            </m:rPr>
            <m:t>+</m:t>
          </m:r>
          <m:sSub>
            <m:e>
              <m:r>
                <m:t>ρ</m:t>
              </m:r>
            </m:e>
            <m:sub>
              <m:r>
                <m:t>s</m:t>
              </m:r>
            </m:sub>
          </m:sSub>
          <m:r>
            <m:rPr>
              <m:sty m:val="p"/>
            </m:rPr>
            <m:t>(</m:t>
          </m:r>
          <m:r>
            <m:t>1</m:t>
          </m:r>
          <m:r>
            <m:rPr>
              <m:sty m:val="p"/>
            </m:rPr>
            <m:t>−</m:t>
          </m:r>
          <m:sSup>
            <m:e>
              <m:r>
                <m:t>p</m:t>
              </m:r>
            </m:e>
            <m:sup>
              <m:r>
                <m:rPr>
                  <m:sty m:val="p"/>
                </m:rPr>
                <m:t>′</m:t>
              </m:r>
            </m:sup>
          </m:sSup>
          <m:r>
            <m:rPr>
              <m:sty m:val="p"/>
            </m:rPr>
            <m:t>)</m:t>
          </m:r>
          <m:r>
            <m:t>B</m:t>
          </m:r>
          <m:f>
            <m:fPr>
              <m:type m:val="bar"/>
            </m:fPr>
            <m:num>
              <m:r>
                <m:rPr>
                  <m:sty m:val="p"/>
                </m:rPr>
                <m:t>∂</m:t>
              </m:r>
              <m:sSub>
                <m:e>
                  <m:r>
                    <m:t>Z</m:t>
                  </m:r>
                </m:e>
                <m:sub>
                  <m:r>
                    <m:t>b</m:t>
                  </m:r>
                </m:sub>
              </m:sSub>
            </m:num>
            <m:den>
              <m:r>
                <m:rPr>
                  <m:sty m:val="p"/>
                </m:rPr>
                <m:t>∂</m:t>
              </m:r>
              <m:r>
                <m:t>t</m:t>
              </m:r>
            </m:den>
          </m:f>
          <m:r>
            <m:rPr>
              <m:sty m:val="p"/>
            </m:rPr>
            <m:t>=</m:t>
          </m:r>
          <m:sSub>
            <m:e>
              <m:r>
                <m:t>q</m:t>
              </m:r>
            </m:e>
            <m:sub>
              <m:r>
                <m:t>s</m:t>
              </m:r>
            </m:sub>
          </m:sSub>
        </m:oMath>
      </m:oMathPara>
    </w:p>
    <w:p>
      <w:pPr>
        <w:pStyle w:val="FirstParagraph"/>
      </w:pPr>
      <m:oMathPara>
        <m:oMathParaPr>
          <m:jc m:val="center"/>
        </m:oMathParaPr>
        <m:oMath>
          <m:sSub>
            <m:e>
              <m:r>
                <m:t>ρ</m:t>
              </m:r>
            </m:e>
            <m:sub>
              <m:r>
                <m:t>s</m:t>
              </m:r>
            </m:sub>
          </m:sSub>
          <m:r>
            <m:rPr>
              <m:sty m:val="p"/>
            </m:rPr>
            <m:t>(</m:t>
          </m:r>
          <m:r>
            <m:t>1</m:t>
          </m:r>
          <m:r>
            <m:rPr>
              <m:sty m:val="p"/>
            </m:rPr>
            <m:t>−</m:t>
          </m:r>
          <m:sSup>
            <m:e>
              <m:r>
                <m:t>p</m:t>
              </m:r>
            </m:e>
            <m:sup>
              <m:r>
                <m:rPr>
                  <m:sty m:val="p"/>
                </m:rPr>
                <m:t>′</m:t>
              </m:r>
            </m:sup>
          </m:sSup>
          <m:r>
            <m:rPr>
              <m:sty m:val="p"/>
            </m:rPr>
            <m:t>)</m:t>
          </m:r>
          <m:f>
            <m:fPr>
              <m:type m:val="bar"/>
            </m:fPr>
            <m:num>
              <m:r>
                <m:rPr>
                  <m:sty m:val="p"/>
                </m:rPr>
                <m:t>∂</m:t>
              </m:r>
              <m:sSub>
                <m:e>
                  <m:r>
                    <m:t>Z</m:t>
                  </m:r>
                </m:e>
                <m:sub>
                  <m:r>
                    <m:t>b</m:t>
                  </m:r>
                </m:sub>
              </m:sSub>
            </m:num>
            <m:den>
              <m:r>
                <m:rPr>
                  <m:sty m:val="p"/>
                </m:rPr>
                <m:t>∂</m:t>
              </m:r>
              <m:r>
                <m:t>t</m:t>
              </m:r>
            </m:den>
          </m:f>
          <m:r>
            <m:rPr>
              <m:sty m:val="p"/>
            </m:rPr>
            <m:t>=</m:t>
          </m:r>
          <m:r>
            <m:t>α</m:t>
          </m:r>
          <m:r>
            <m:t>ω</m:t>
          </m:r>
          <m:r>
            <m:rPr>
              <m:sty m:val="p"/>
            </m:rPr>
            <m:t>(</m:t>
          </m:r>
          <m:r>
            <m:t>C</m:t>
          </m:r>
          <m:r>
            <m:rPr>
              <m:sty m:val="p"/>
            </m:rPr>
            <m:t>−</m:t>
          </m:r>
          <m:sSub>
            <m:e>
              <m:r>
                <m:t>C</m:t>
              </m:r>
            </m:e>
            <m:sub>
              <m:r>
                <m:rPr>
                  <m:sty m:val="p"/>
                </m:rPr>
                <m:t>*</m:t>
              </m:r>
            </m:sub>
          </m:sSub>
          <m:r>
            <m:rPr>
              <m:sty m:val="p"/>
            </m:rPr>
            <m:t>)</m:t>
          </m:r>
        </m:oMath>
      </m:oMathPara>
    </w:p>
    <w:p>
      <w:pPr>
        <w:pStyle w:val="FirstParagraph"/>
      </w:pPr>
      <w:r>
        <w:rPr>
          <w:rFonts w:hint="eastAsia"/>
        </w:rPr>
        <w:t xml:space="preserve">式中，</w:t>
      </w:r>
      <m:oMath>
        <m:r>
          <m:t>C</m:t>
        </m:r>
      </m:oMath>
      <w:r>
        <w:t xml:space="preserve"> </w:t>
      </w:r>
      <w:r>
        <w:rPr>
          <w:rFonts w:hint="eastAsia"/>
        </w:rPr>
        <w:t xml:space="preserve">为水流中的体积含沙量；</w:t>
      </w:r>
      <m:oMath>
        <m:sSub>
          <m:e>
            <m:r>
              <m:t>ρ</m:t>
            </m:r>
          </m:e>
          <m:sub>
            <m:r>
              <m:t>s</m:t>
            </m:r>
          </m:sub>
        </m:sSub>
      </m:oMath>
      <w:r>
        <w:t xml:space="preserve"> </w:t>
      </w:r>
      <w:r>
        <w:rPr>
          <w:rFonts w:hint="eastAsia"/>
        </w:rPr>
        <w:t xml:space="preserve">为泥沙密度；</w:t>
      </w:r>
      <m:oMath>
        <m:sSup>
          <m:e>
            <m:r>
              <m:t>p</m:t>
            </m:r>
          </m:e>
          <m:sup>
            <m:r>
              <m:rPr>
                <m:sty m:val="p"/>
              </m:rPr>
              <m:t>′</m:t>
            </m:r>
          </m:sup>
        </m:sSup>
      </m:oMath>
      <w:r>
        <w:t xml:space="preserve"> </w:t>
      </w:r>
      <w:r>
        <w:rPr>
          <w:rFonts w:hint="eastAsia"/>
        </w:rPr>
        <w:t xml:space="preserve">为床面淤积物的孔隙率；</w:t>
      </w:r>
      <m:oMath>
        <m:r>
          <m:t>B</m:t>
        </m:r>
      </m:oMath>
      <w:r>
        <w:t xml:space="preserve"> </w:t>
      </w:r>
      <w:r>
        <w:rPr>
          <w:rFonts w:hint="eastAsia"/>
        </w:rPr>
        <w:t xml:space="preserve">为床面冲淤宽度；</w:t>
      </w:r>
      <m:oMath>
        <m:sSub>
          <m:e>
            <m:r>
              <m:t>Z</m:t>
            </m:r>
          </m:e>
          <m:sub>
            <m:r>
              <m:t>b</m:t>
            </m:r>
          </m:sub>
        </m:sSub>
      </m:oMath>
      <w:r>
        <w:t xml:space="preserve"> </w:t>
      </w:r>
      <w:r>
        <w:rPr>
          <w:rFonts w:hint="eastAsia"/>
        </w:rPr>
        <w:t xml:space="preserve">为河床高程；</w:t>
      </w:r>
      <m:oMath>
        <m:r>
          <m:t>α</m:t>
        </m:r>
      </m:oMath>
      <w:r>
        <w:t xml:space="preserve"> </w:t>
      </w:r>
      <w:r>
        <w:rPr>
          <w:rFonts w:hint="eastAsia"/>
        </w:rPr>
        <w:t xml:space="preserve">为恢复饱和系数，反映实际含沙量向挟沙力调整的速率；</w:t>
      </w:r>
      <m:oMath>
        <m:r>
          <m:t>ω</m:t>
        </m:r>
      </m:oMath>
      <w:r>
        <w:t xml:space="preserve"> </w:t>
      </w:r>
      <w:r>
        <w:rPr>
          <w:rFonts w:hint="eastAsia"/>
        </w:rPr>
        <w:t xml:space="preserve">为泥沙代表粒径的沉速；</w:t>
      </w:r>
      <m:oMath>
        <m:sSub>
          <m:e>
            <m:r>
              <m:t>C</m:t>
            </m:r>
          </m:e>
          <m:sub>
            <m:r>
              <m:rPr>
                <m:sty m:val="p"/>
              </m:rPr>
              <m:t>*</m:t>
            </m:r>
          </m:sub>
        </m:sSub>
      </m:oMath>
      <w:r>
        <w:t xml:space="preserve"> </w:t>
      </w:r>
      <w:r>
        <w:rPr>
          <w:rFonts w:hint="eastAsia"/>
        </w:rPr>
        <w:t xml:space="preserve">为水流挟沙力，其值依赖于水流动力条件（如流速、水深）和泥沙特性，在水库建模中常采用张瑞瑾公式或修改后的Engelund-Hansen公式计算；</w:t>
      </w:r>
      <m:oMath>
        <m:sSub>
          <m:e>
            <m:r>
              <m:t>q</m:t>
            </m:r>
          </m:e>
          <m:sub>
            <m:r>
              <m:t>s</m:t>
            </m:r>
          </m:sub>
        </m:sSub>
      </m:oMath>
      <w:r>
        <w:t xml:space="preserve"> </w:t>
      </w:r>
      <w:r>
        <w:rPr>
          <w:rFonts w:hint="eastAsia"/>
        </w:rPr>
        <w:t xml:space="preserve">为旁侧入流挟带的泥沙源项。</w:t>
      </w:r>
    </w:p>
    <w:bookmarkEnd w:id="12"/>
    <w:bookmarkStart w:id="13" w:name="异重流潜入点与前锋方程"/>
    <w:p>
      <w:pPr>
        <w:pStyle w:val="Heading3"/>
      </w:pPr>
      <w:r>
        <w:rPr>
          <w:rStyle w:val="SectionNumber"/>
        </w:rPr>
        <w:t xml:space="preserve">1.3.3</w:t>
      </w:r>
      <w:r>
        <w:tab/>
      </w:r>
      <w:r>
        <w:t xml:space="preserve">4.2.3 </w:t>
      </w:r>
      <w:r>
        <w:rPr>
          <w:rFonts w:hint="eastAsia"/>
        </w:rPr>
        <w:t xml:space="preserve">异重流潜入点与前锋方程</w:t>
      </w:r>
    </w:p>
    <w:p>
      <w:pPr>
        <w:pStyle w:val="FirstParagraph"/>
      </w:pPr>
      <w:r>
        <w:rPr>
          <w:rFonts w:hint="eastAsia"/>
        </w:rPr>
        <w:t xml:space="preserve">当水库存在异重流现象时，高含沙水流在库尾某处因密度增加潜入水底。潜入点（Plunge</w:t>
      </w:r>
      <w:r>
        <w:t xml:space="preserve"> </w:t>
      </w:r>
      <w:r>
        <w:rPr>
          <w:rFonts w:hint="eastAsia"/>
        </w:rPr>
        <w:t xml:space="preserve">Point）的水动力学判别条件通常由致密弗劳德数（Densimetric</w:t>
      </w:r>
      <w:r>
        <w:t xml:space="preserve"> Froude </w:t>
      </w:r>
      <w:r>
        <w:rPr>
          <w:rFonts w:hint="eastAsia"/>
        </w:rPr>
        <w:t xml:space="preserve">Number）</w:t>
      </w:r>
      <w:r>
        <w:t xml:space="preserve"> </w:t>
      </w:r>
      <m:oMath>
        <m:r>
          <m:t>F</m:t>
        </m:r>
        <m:sSub>
          <m:e>
            <m:r>
              <m:t>r</m:t>
            </m:r>
          </m:e>
          <m:sub>
            <m:r>
              <m:t>d</m:t>
            </m:r>
          </m:sub>
        </m:sSub>
      </m:oMath>
      <w:r>
        <w:t xml:space="preserve"> </w:t>
      </w:r>
      <w:r>
        <w:rPr>
          <w:rFonts w:hint="eastAsia"/>
        </w:rPr>
        <w:t xml:space="preserve">确定：</w:t>
      </w:r>
    </w:p>
    <w:p>
      <w:pPr>
        <w:pStyle w:val="BodyText"/>
      </w:pPr>
      <m:oMathPara>
        <m:oMathParaPr>
          <m:jc m:val="center"/>
        </m:oMathParaPr>
        <m:oMath>
          <m:r>
            <m:t>F</m:t>
          </m:r>
          <m:sSub>
            <m:e>
              <m:r>
                <m:t>r</m:t>
              </m:r>
            </m:e>
            <m:sub>
              <m:r>
                <m:t>d</m:t>
              </m:r>
            </m:sub>
          </m:sSub>
          <m:r>
            <m:rPr>
              <m:sty m:val="p"/>
            </m:rPr>
            <m:t>=</m:t>
          </m:r>
          <m:f>
            <m:fPr>
              <m:type m:val="bar"/>
            </m:fPr>
            <m:num>
              <m:r>
                <m:t>V</m:t>
              </m:r>
            </m:num>
            <m:den>
              <m:rad>
                <m:radPr>
                  <m:degHide m:val="on"/>
                </m:radPr>
                <m:deg/>
                <m:e>
                  <m:sSup>
                    <m:e>
                      <m:r>
                        <m:t>g</m:t>
                      </m:r>
                    </m:e>
                    <m:sup>
                      <m:r>
                        <m:rPr>
                          <m:sty m:val="p"/>
                        </m:rPr>
                        <m:t>′</m:t>
                      </m:r>
                    </m:sup>
                  </m:sSup>
                  <m:r>
                    <m:t>h</m:t>
                  </m:r>
                </m:e>
              </m:rad>
            </m:den>
          </m:f>
          <m:r>
            <m:rPr>
              <m:sty m:val="p"/>
            </m:rPr>
            <m:t>≈</m:t>
          </m:r>
          <m:r>
            <m:t>0.5</m:t>
          </m:r>
          <m:r>
            <m:rPr>
              <m:sty m:val="p"/>
            </m:rPr>
            <m:t>∼</m:t>
          </m:r>
          <m:r>
            <m:t>0.7</m:t>
          </m:r>
        </m:oMath>
      </m:oMathPara>
    </w:p>
    <w:p>
      <w:pPr>
        <w:pStyle w:val="FirstParagraph"/>
      </w:pPr>
      <w:r>
        <w:rPr>
          <w:rFonts w:hint="eastAsia"/>
        </w:rPr>
        <w:t xml:space="preserve">其中，</w:t>
      </w:r>
      <m:oMath>
        <m:r>
          <m:t>V</m:t>
        </m:r>
      </m:oMath>
      <w:r>
        <w:t xml:space="preserve"> </w:t>
      </w:r>
      <w:r>
        <w:rPr>
          <w:rFonts w:hint="eastAsia"/>
        </w:rPr>
        <w:t xml:space="preserve">为断面平均流速，</w:t>
      </w:r>
      <m:oMath>
        <m:r>
          <m:t>h</m:t>
        </m:r>
      </m:oMath>
      <w:r>
        <w:t xml:space="preserve"> </w:t>
      </w:r>
      <w:r>
        <w:rPr>
          <w:rFonts w:hint="eastAsia"/>
        </w:rPr>
        <w:t xml:space="preserve">为水深，</w:t>
      </w:r>
      <m:oMath>
        <m:sSup>
          <m:e>
            <m:r>
              <m:t>g</m:t>
            </m:r>
          </m:e>
          <m:sup>
            <m:r>
              <m:rPr>
                <m:sty m:val="p"/>
              </m:rPr>
              <m:t>′</m:t>
            </m:r>
          </m:sup>
        </m:sSup>
        <m:r>
          <m:rPr>
            <m:sty m:val="p"/>
          </m:rPr>
          <m:t>=</m:t>
        </m:r>
        <m:r>
          <m:t>g</m:t>
        </m:r>
        <m:f>
          <m:fPr>
            <m:type m:val="bar"/>
          </m:fPr>
          <m:num>
            <m:sSub>
              <m:e>
                <m:r>
                  <m:t>ρ</m:t>
                </m:r>
              </m:e>
              <m:sub>
                <m:r>
                  <m:t>m</m:t>
                </m:r>
              </m:sub>
            </m:sSub>
            <m:r>
              <m:rPr>
                <m:sty m:val="p"/>
              </m:rPr>
              <m:t>−</m:t>
            </m:r>
            <m:sSub>
              <m:e>
                <m:r>
                  <m:t>ρ</m:t>
                </m:r>
              </m:e>
              <m:sub>
                <m:r>
                  <m:t>w</m:t>
                </m:r>
              </m:sub>
            </m:sSub>
          </m:num>
          <m:den>
            <m:sSub>
              <m:e>
                <m:r>
                  <m:t>ρ</m:t>
                </m:r>
              </m:e>
              <m:sub>
                <m:r>
                  <m:t>w</m:t>
                </m:r>
              </m:sub>
            </m:sSub>
          </m:den>
        </m:f>
      </m:oMath>
      <w:r>
        <w:t xml:space="preserve"> </w:t>
      </w:r>
      <w:r>
        <w:rPr>
          <w:rFonts w:hint="eastAsia"/>
        </w:rPr>
        <w:t xml:space="preserve">为约化重力加速度，</w:t>
      </w:r>
      <m:oMath>
        <m:sSub>
          <m:e>
            <m:r>
              <m:t>ρ</m:t>
            </m:r>
          </m:e>
          <m:sub>
            <m:r>
              <m:t>m</m:t>
            </m:r>
          </m:sub>
        </m:sSub>
      </m:oMath>
      <w:r>
        <w:t xml:space="preserve"> </w:t>
      </w:r>
      <w:r>
        <w:rPr>
          <w:rFonts w:hint="eastAsia"/>
        </w:rPr>
        <w:t xml:space="preserve">和</w:t>
      </w:r>
      <w:r>
        <w:t xml:space="preserve"> </w:t>
      </w:r>
      <m:oMath>
        <m:sSub>
          <m:e>
            <m:r>
              <m:t>ρ</m:t>
            </m:r>
          </m:e>
          <m:sub>
            <m:r>
              <m:t>w</m:t>
            </m:r>
          </m:sub>
        </m:sSub>
      </m:oMath>
      <w:r>
        <w:t xml:space="preserve"> </w:t>
      </w:r>
      <w:r>
        <w:rPr>
          <w:rFonts w:hint="eastAsia"/>
        </w:rPr>
        <w:t xml:space="preserve">分别为浑水和清水的密度。异重流前锋的推进速度</w:t>
      </w:r>
      <w:r>
        <w:t xml:space="preserve"> </w:t>
      </w:r>
      <m:oMath>
        <m:sSub>
          <m:e>
            <m:r>
              <m:t>V</m:t>
            </m:r>
          </m:e>
          <m:sub>
            <m:r>
              <m:t>f</m:t>
            </m:r>
          </m:sub>
        </m:sSub>
      </m:oMath>
      <w:r>
        <w:t xml:space="preserve"> </w:t>
      </w:r>
      <w:r>
        <w:rPr>
          <w:rFonts w:hint="eastAsia"/>
        </w:rPr>
        <w:t xml:space="preserve">可由经验公式表达：</w:t>
      </w:r>
    </w:p>
    <w:p>
      <w:pPr>
        <w:pStyle w:val="BodyText"/>
      </w:pPr>
      <m:oMathPara>
        <m:oMathParaPr>
          <m:jc m:val="center"/>
        </m:oMathParaPr>
        <m:oMath>
          <m:sSub>
            <m:e>
              <m:r>
                <m:t>V</m:t>
              </m:r>
            </m:e>
            <m:sub>
              <m:r>
                <m:t>f</m:t>
              </m:r>
            </m:sub>
          </m:sSub>
          <m:r>
            <m:rPr>
              <m:sty m:val="p"/>
            </m:rPr>
            <m:t>=</m:t>
          </m:r>
          <m:r>
            <m:t>k</m:t>
          </m:r>
          <m:rad>
            <m:radPr>
              <m:degHide m:val="on"/>
            </m:radPr>
            <m:deg/>
            <m:e>
              <m:sSup>
                <m:e>
                  <m:r>
                    <m:t>g</m:t>
                  </m:r>
                </m:e>
                <m:sup>
                  <m:r>
                    <m:rPr>
                      <m:sty m:val="p"/>
                    </m:rPr>
                    <m:t>′</m:t>
                  </m:r>
                </m:sup>
              </m:sSup>
              <m:sSub>
                <m:e>
                  <m:r>
                    <m:t>h</m:t>
                  </m:r>
                </m:e>
                <m:sub>
                  <m:r>
                    <m:t>f</m:t>
                  </m:r>
                </m:sub>
              </m:sSub>
              <m:r>
                <m:t>S</m:t>
              </m:r>
            </m:e>
          </m:rad>
        </m:oMath>
      </m:oMathPara>
    </w:p>
    <w:p>
      <w:pPr>
        <w:pStyle w:val="FirstParagraph"/>
      </w:pPr>
      <w:r>
        <w:rPr>
          <w:rFonts w:hint="eastAsia"/>
        </w:rPr>
        <w:t xml:space="preserve">其中</w:t>
      </w:r>
      <w:r>
        <w:t xml:space="preserve"> </w:t>
      </w:r>
      <m:oMath>
        <m:r>
          <m:t>k</m:t>
        </m:r>
      </m:oMath>
      <w:r>
        <w:t xml:space="preserve"> </w:t>
      </w:r>
      <w:r>
        <w:rPr>
          <w:rFonts w:hint="eastAsia"/>
        </w:rPr>
        <w:t xml:space="preserve">为阻力系数，</w:t>
      </w:r>
      <m:oMath>
        <m:sSub>
          <m:e>
            <m:r>
              <m:t>h</m:t>
            </m:r>
          </m:e>
          <m:sub>
            <m:r>
              <m:t>f</m:t>
            </m:r>
          </m:sub>
        </m:sSub>
      </m:oMath>
      <w:r>
        <w:t xml:space="preserve"> </w:t>
      </w:r>
      <w:r>
        <w:rPr>
          <w:rFonts w:hint="eastAsia"/>
        </w:rPr>
        <w:t xml:space="preserve">为异重流头部厚度，</w:t>
      </w:r>
      <m:oMath>
        <m:r>
          <m:t>S</m:t>
        </m:r>
      </m:oMath>
      <w:r>
        <w:t xml:space="preserve"> </w:t>
      </w:r>
      <w:r>
        <w:rPr>
          <w:rFonts w:hint="eastAsia"/>
        </w:rPr>
        <w:t xml:space="preserve">为底坡斜率。</w:t>
      </w:r>
    </w:p>
    <w:bookmarkEnd w:id="13"/>
    <w:bookmarkStart w:id="14" w:name="数值求解策略"/>
    <w:p>
      <w:pPr>
        <w:pStyle w:val="Heading3"/>
      </w:pPr>
      <w:r>
        <w:rPr>
          <w:rStyle w:val="SectionNumber"/>
        </w:rPr>
        <w:t xml:space="preserve">1.3.4</w:t>
      </w:r>
      <w:r>
        <w:tab/>
      </w:r>
      <w:r>
        <w:t xml:space="preserve">4.2.4 </w:t>
      </w:r>
      <w:r>
        <w:rPr>
          <w:rFonts w:hint="eastAsia"/>
        </w:rPr>
        <w:t xml:space="preserve">数值求解策略</w:t>
      </w:r>
    </w:p>
    <w:p>
      <w:pPr>
        <w:pStyle w:val="FirstParagraph"/>
      </w:pPr>
      <w:r>
        <w:rPr>
          <w:rFonts w:hint="eastAsia"/>
        </w:rPr>
        <w:t xml:space="preserve">上述非线性偏微分方程组无法求得解析解，需依赖数值方法求解。在水库泥沙建模中，常采用有限体积法（Finite</w:t>
      </w:r>
      <w:r>
        <w:t xml:space="preserve"> Volume Method, </w:t>
      </w:r>
      <w:r>
        <w:rPr>
          <w:rFonts w:hint="eastAsia"/>
        </w:rPr>
        <w:t xml:space="preserve">FVM）对偏微分方程进行离散。为了准确捕捉水库汛期泄洪排沙引发的急剧水跃或三角洲前坡的“激波”（Shock-like）推移边界，通常选用具有高分辨率特性的Godunov型格式，如Roe格式或HLLC黎曼近似求解器计算界面通量。时间推进方面，为放宽柯朗数（CFL条件）限制以进行长历时（数十年）的淤积预测，多采用全隐式或半隐式（如Preissmann四点隐式格式）积分策略。</w:t>
      </w:r>
    </w:p>
    <w:bookmarkEnd w:id="14"/>
    <w:bookmarkEnd w:id="15"/>
    <w:bookmarkStart w:id="19" w:name="仿真分析与结果讨论"/>
    <w:p>
      <w:pPr>
        <w:pStyle w:val="Heading2"/>
      </w:pPr>
      <w:r>
        <w:rPr>
          <w:rStyle w:val="SectionNumber"/>
        </w:rPr>
        <w:t xml:space="preserve">1.4</w:t>
      </w:r>
      <w:r>
        <w:tab/>
      </w:r>
      <w:r>
        <w:t xml:space="preserve">4.3 </w:t>
      </w:r>
      <w:r>
        <w:rPr>
          <w:rFonts w:hint="eastAsia"/>
        </w:rPr>
        <w:t xml:space="preserve">仿真分析与结果讨论</w:t>
      </w:r>
    </w:p>
    <w:p>
      <w:pPr>
        <w:pStyle w:val="FirstParagraph"/>
      </w:pPr>
      <w:r>
        <w:rPr>
          <w:rFonts w:hint="eastAsia"/>
        </w:rPr>
        <w:t xml:space="preserve">为验证上述理论模型的有效性，本节以某大型峡谷型水库的降水排沙（空库排沙）过程为例进行仿真计算。该水库总库容12亿立方米，多年平均入库径流量为350亿立方米，年均入库泥沙量约8500万吨。仿真采用一维水沙动力学耦合模型，针对不同的坝前控制水位和泄流历时，设计了多组排沙调度情景（仿真脚本及网格文件详见配套资源</w:t>
      </w:r>
      <w:r>
        <w:t xml:space="preserve"> </w:t>
      </w:r>
      <w:r>
        <w:rPr>
          <w:rStyle w:val="VerbatimChar"/>
        </w:rPr>
        <w:t xml:space="preserve">assets/ch04/</w:t>
      </w:r>
      <w:r>
        <w:t xml:space="preserve"> </w:t>
      </w:r>
      <w:r>
        <w:rPr>
          <w:rFonts w:hint="eastAsia"/>
        </w:rPr>
        <w:t xml:space="preserve">目录）。</w:t>
      </w:r>
    </w:p>
    <w:bookmarkStart w:id="17" w:name="仿真参数及情景设定"/>
    <w:p>
      <w:pPr>
        <w:pStyle w:val="Heading3"/>
      </w:pPr>
      <w:r>
        <w:rPr>
          <w:rStyle w:val="SectionNumber"/>
        </w:rPr>
        <w:t xml:space="preserve">1.4.1</w:t>
      </w:r>
      <w:r>
        <w:tab/>
      </w:r>
      <w:r>
        <w:t xml:space="preserve">4.3.1 </w:t>
      </w:r>
      <w:r>
        <w:rPr>
          <w:rFonts w:hint="eastAsia"/>
        </w:rPr>
        <w:t xml:space="preserve">仿真参数及情景设定</w:t>
      </w:r>
    </w:p>
    <w:p>
      <w:pPr>
        <w:pStyle w:val="FirstParagraph"/>
      </w:pPr>
      <w:r>
        <w:rPr>
          <w:rFonts w:hint="eastAsia"/>
        </w:rPr>
        <w:t xml:space="preserve">为探究关键操作参数对排沙效率的影响，设定了四种典型的排沙情景。排沙期间上游维持恒定入流量</w:t>
      </w:r>
      <w:r>
        <w:t xml:space="preserve"> </w:t>
      </w:r>
      <m:oMath>
        <m:sSub>
          <m:e>
            <m:r>
              <m:t>Q</m:t>
            </m:r>
          </m:e>
          <m:sub>
            <m:r>
              <m:t>i</m:t>
            </m:r>
            <m:r>
              <m:t>n</m:t>
            </m:r>
          </m:sub>
        </m:sSub>
        <m:r>
          <m:rPr>
            <m:sty m:val="p"/>
          </m:rPr>
          <m:t>=</m:t>
        </m:r>
        <m:r>
          <m:t>3000</m:t>
        </m:r>
        <m:r>
          <m:t> </m:t>
        </m:r>
        <m:sSup>
          <m:e>
            <m:r>
              <m:rPr>
                <m:nor/>
                <m:sty m:val="p"/>
              </m:rPr>
              <m:t>m</m:t>
            </m:r>
          </m:e>
          <m:sup>
            <m:r>
              <m:t>3</m:t>
            </m:r>
          </m:sup>
        </m:sSup>
        <m:r>
          <m:rPr>
            <m:sty m:val="p"/>
          </m:rPr>
          <m:t>/</m:t>
        </m:r>
        <m:r>
          <m:rPr>
            <m:nor/>
            <m:sty m:val="p"/>
          </m:rPr>
          <m:t>s</m:t>
        </m:r>
      </m:oMath>
      <w:r>
        <w:rPr>
          <w:rFonts w:hint="eastAsia"/>
        </w:rPr>
        <w:t xml:space="preserve">，入库含沙量为</w:t>
      </w:r>
      <w:r>
        <w:t xml:space="preserve"> </w:t>
      </w:r>
      <m:oMath>
        <m:sSub>
          <m:e>
            <m:r>
              <m:t>C</m:t>
            </m:r>
          </m:e>
          <m:sub>
            <m:r>
              <m:t>i</m:t>
            </m:r>
            <m:r>
              <m:t>n</m:t>
            </m:r>
          </m:sub>
        </m:sSub>
        <m:r>
          <m:rPr>
            <m:sty m:val="p"/>
          </m:rPr>
          <m:t>=</m:t>
        </m:r>
        <m:r>
          <m:t>15</m:t>
        </m:r>
        <m:r>
          <m:t> </m:t>
        </m:r>
        <m:r>
          <m:rPr>
            <m:nor/>
            <m:sty m:val="p"/>
          </m:rPr>
          <m:t>kg</m:t>
        </m:r>
        <m:r>
          <m:rPr>
            <m:sty m:val="p"/>
          </m:rPr>
          <m:t>/</m:t>
        </m:r>
        <m:sSup>
          <m:e>
            <m:r>
              <m:rPr>
                <m:nor/>
                <m:sty m:val="p"/>
              </m:rPr>
              <m:t>m</m:t>
            </m:r>
          </m:e>
          <m:sup>
            <m:r>
              <m:t>3</m:t>
            </m:r>
          </m:sup>
        </m:sSup>
      </m:oMath>
      <w:r>
        <w:rPr>
          <w:rFonts w:hint="eastAsia"/>
        </w:rPr>
        <w:t xml:space="preserve">。排沙底孔底高程为150</w:t>
      </w:r>
      <w:r>
        <w:t xml:space="preserve"> </w:t>
      </w:r>
      <w:r>
        <w:rPr>
          <w:rFonts w:hint="eastAsia"/>
        </w:rPr>
        <w:t xml:space="preserve">m，不同情景下维持的坝前控制水位（</w:t>
      </w:r>
      <m:oMath>
        <m:sSub>
          <m:e>
            <m:r>
              <m:t>Z</m:t>
            </m:r>
          </m:e>
          <m:sub>
            <m:r>
              <m:t>d</m:t>
            </m:r>
            <m:r>
              <m:t>a</m:t>
            </m:r>
            <m:r>
              <m:t>m</m:t>
            </m:r>
          </m:sub>
        </m:sSub>
      </m:oMath>
      <w:r>
        <w:rPr>
          <w:rFonts w:hint="eastAsia"/>
        </w:rPr>
        <w:t xml:space="preserve">）和排沙历时（</w:t>
      </w:r>
      <m:oMath>
        <m:r>
          <m:t>T</m:t>
        </m:r>
      </m:oMath>
      <w:r>
        <w:rPr>
          <w:rFonts w:hint="eastAsia"/>
        </w:rPr>
        <w:t xml:space="preserve">）如表4-1所示。</w:t>
      </w:r>
    </w:p>
    <w:p>
      <w:pPr>
        <w:pStyle w:val="BodyText"/>
      </w:pPr>
      <w:r>
        <w:rPr>
          <w:rFonts w:hint="eastAsia"/>
          <w:b/>
          <w:bCs/>
        </w:rPr>
        <w:t xml:space="preserve">表4-1</w:t>
      </w:r>
      <w:r>
        <w:rPr>
          <w:b/>
          <w:bCs/>
        </w:rPr>
        <w:t xml:space="preserve"> </w:t>
      </w:r>
      <w:r>
        <w:rPr>
          <w:rFonts w:hint="eastAsia"/>
          <w:b/>
          <w:bCs/>
        </w:rPr>
        <w:t xml:space="preserve">不同排沙调度情景仿真结果对比表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rPr>
              <w:t xml:space="preserve">情景编号</w:t>
            </w:r>
          </w:p>
        </w:tc>
        <w:tc>
          <w:tcPr/>
          <w:p>
            <w:pPr>
              <w:pStyle w:val="Compact"/>
              <w:jc w:val="center"/>
            </w:pPr>
            <w:r>
              <w:rPr>
                <w:rFonts w:hint="eastAsia"/>
              </w:rPr>
              <w:t xml:space="preserve">坝前水位</w:t>
            </w:r>
            <w:r>
              <w:t xml:space="preserve"> </w:t>
            </w:r>
            <m:oMath>
              <m:sSub>
                <m:e>
                  <m:r>
                    <m:t>Z</m:t>
                  </m:r>
                </m:e>
                <m:sub>
                  <m:r>
                    <m:t>d</m:t>
                  </m:r>
                  <m:r>
                    <m:t>a</m:t>
                  </m:r>
                  <m:r>
                    <m:t>m</m:t>
                  </m:r>
                </m:sub>
              </m:sSub>
            </m:oMath>
            <w:r>
              <w:t xml:space="preserve"> </w:t>
            </w:r>
            <w:r>
              <w:t xml:space="preserve">(m)</w:t>
            </w:r>
          </w:p>
        </w:tc>
        <w:tc>
          <w:tcPr/>
          <w:p>
            <w:pPr>
              <w:pStyle w:val="Compact"/>
              <w:jc w:val="center"/>
            </w:pPr>
            <w:r>
              <w:rPr>
                <w:rFonts w:hint="eastAsia"/>
              </w:rPr>
              <w:t xml:space="preserve">排沙历时</w:t>
            </w:r>
            <w:r>
              <w:t xml:space="preserve"> </w:t>
            </w:r>
            <m:oMath>
              <m:r>
                <m:t>T</m:t>
              </m:r>
            </m:oMath>
            <w:r>
              <w:t xml:space="preserve"> </w:t>
            </w:r>
            <w:r>
              <w:t xml:space="preserve">(h)</w:t>
            </w:r>
          </w:p>
        </w:tc>
        <w:tc>
          <w:tcPr/>
          <w:p>
            <w:pPr>
              <w:pStyle w:val="Compact"/>
              <w:jc w:val="center"/>
            </w:pPr>
            <w:r>
              <w:rPr>
                <w:rFonts w:hint="eastAsia"/>
              </w:rPr>
              <w:t xml:space="preserve">泄流流量</w:t>
            </w:r>
            <w:r>
              <w:t xml:space="preserve"> </w:t>
            </w:r>
            <m:oMath>
              <m:sSub>
                <m:e>
                  <m:r>
                    <m:t>Q</m:t>
                  </m:r>
                </m:e>
                <m:sub>
                  <m:r>
                    <m:t>o</m:t>
                  </m:r>
                  <m:r>
                    <m:t>u</m:t>
                  </m:r>
                  <m:r>
                    <m:t>t</m:t>
                  </m:r>
                </m:sub>
              </m:sSub>
            </m:oMath>
            <w:r>
              <w:t xml:space="preserve"> </w:t>
            </w:r>
            <w:r>
              <w:t xml:space="preserve">(</w:t>
            </w:r>
            <m:oMath>
              <m:sSup>
                <m:e>
                  <m:r>
                    <m:rPr>
                      <m:nor/>
                      <m:sty m:val="p"/>
                    </m:rPr>
                    <m:t>m</m:t>
                  </m:r>
                </m:e>
                <m:sup>
                  <m:r>
                    <m:t>3</m:t>
                  </m:r>
                </m:sup>
              </m:sSup>
              <m:r>
                <m:rPr>
                  <m:sty m:val="p"/>
                </m:rPr>
                <m:t>/</m:t>
              </m:r>
              <m:r>
                <m:rPr>
                  <m:nor/>
                  <m:sty m:val="p"/>
                </m:rPr>
                <m:t>s</m:t>
              </m:r>
            </m:oMath>
            <w:r>
              <w:t xml:space="preserve">)</w:t>
            </w:r>
          </w:p>
        </w:tc>
        <w:tc>
          <w:tcPr/>
          <w:p>
            <w:pPr>
              <w:pStyle w:val="Compact"/>
              <w:jc w:val="center"/>
            </w:pPr>
            <w:r>
              <w:rPr>
                <w:rFonts w:hint="eastAsia"/>
              </w:rPr>
              <w:t xml:space="preserve">库区冲刷量</w:t>
            </w:r>
            <w:r>
              <w:t xml:space="preserve"> (</w:t>
            </w:r>
            <m:oMath>
              <m:r>
                <m:rPr>
                  <m:sty m:val="p"/>
                </m:rPr>
                <m:t>×</m:t>
              </m:r>
              <m:sSup>
                <m:e>
                  <m:r>
                    <m:t>10</m:t>
                  </m:r>
                </m:e>
                <m:sup>
                  <m:r>
                    <m:t>6</m:t>
                  </m:r>
                </m:sup>
              </m:sSup>
              <m:r>
                <m:rPr>
                  <m:nor/>
                  <m:sty m:val="p"/>
                </m:rPr>
                <m:t>t</m:t>
              </m:r>
            </m:oMath>
            <w:r>
              <w:t xml:space="preserve">)</w:t>
            </w:r>
          </w:p>
        </w:tc>
        <w:tc>
          <w:tcPr/>
          <w:p>
            <w:pPr>
              <w:pStyle w:val="Compact"/>
              <w:jc w:val="center"/>
            </w:pPr>
            <w:r>
              <w:rPr>
                <w:rFonts w:hint="eastAsia"/>
              </w:rPr>
              <w:t xml:space="preserve">出库沙量</w:t>
            </w:r>
            <w:r>
              <w:t xml:space="preserve"> (</w:t>
            </w:r>
            <m:oMath>
              <m:r>
                <m:rPr>
                  <m:sty m:val="p"/>
                </m:rPr>
                <m:t>×</m:t>
              </m:r>
              <m:sSup>
                <m:e>
                  <m:r>
                    <m:t>10</m:t>
                  </m:r>
                </m:e>
                <m:sup>
                  <m:r>
                    <m:t>6</m:t>
                  </m:r>
                </m:sup>
              </m:sSup>
              <m:r>
                <m:rPr>
                  <m:nor/>
                  <m:sty m:val="p"/>
                </m:rPr>
                <m:t>t</m:t>
              </m:r>
            </m:oMath>
            <w:r>
              <w:t xml:space="preserve">)</w:t>
            </w:r>
          </w:p>
        </w:tc>
        <w:tc>
          <w:tcPr/>
          <w:p>
            <w:pPr>
              <w:pStyle w:val="Compact"/>
              <w:jc w:val="center"/>
            </w:pPr>
            <w:r>
              <w:rPr>
                <w:rFonts w:hint="eastAsia"/>
              </w:rPr>
              <w:t xml:space="preserve">排沙比</w:t>
            </w:r>
            <w:r>
              <w:t xml:space="preserve"> </w:t>
            </w:r>
            <m:oMath>
              <m:r>
                <m:t>η</m:t>
              </m:r>
            </m:oMath>
            <w:r>
              <w:t xml:space="preserve"> </w:t>
            </w:r>
            <w:r>
              <w:t xml:space="preserve">(%)</w:t>
            </w:r>
          </w:p>
        </w:tc>
      </w:tr>
      <w:tr>
        <w:tc>
          <w:tcPr/>
          <w:p>
            <w:pPr>
              <w:pStyle w:val="Compact"/>
              <w:jc w:val="center"/>
            </w:pPr>
            <w:r>
              <w:t xml:space="preserve">S1</w:t>
            </w:r>
          </w:p>
        </w:tc>
        <w:tc>
          <w:tcPr/>
          <w:p>
            <w:pPr>
              <w:pStyle w:val="Compact"/>
              <w:jc w:val="center"/>
            </w:pPr>
            <w:r>
              <w:t xml:space="preserve">210 </w:t>
            </w:r>
            <w:r>
              <w:rPr>
                <w:rFonts w:hint="eastAsia"/>
              </w:rPr>
              <w:t xml:space="preserve">(高水位)</w:t>
            </w:r>
          </w:p>
        </w:tc>
        <w:tc>
          <w:tcPr/>
          <w:p>
            <w:pPr>
              <w:pStyle w:val="Compact"/>
              <w:jc w:val="center"/>
            </w:pPr>
            <w:r>
              <w:t xml:space="preserve">72</w:t>
            </w:r>
          </w:p>
        </w:tc>
        <w:tc>
          <w:tcPr/>
          <w:p>
            <w:pPr>
              <w:pStyle w:val="Compact"/>
              <w:jc w:val="center"/>
            </w:pPr>
            <w:r>
              <w:t xml:space="preserve">3000</w:t>
            </w:r>
          </w:p>
        </w:tc>
        <w:tc>
          <w:tcPr/>
          <w:p>
            <w:pPr>
              <w:pStyle w:val="Compact"/>
              <w:jc w:val="center"/>
            </w:pPr>
            <w:r>
              <w:t xml:space="preserve">-1.5 </w:t>
            </w:r>
            <w:r>
              <w:rPr>
                <w:rFonts w:hint="eastAsia"/>
              </w:rPr>
              <w:t xml:space="preserve">(淤积)</w:t>
            </w:r>
          </w:p>
        </w:tc>
        <w:tc>
          <w:tcPr/>
          <w:p>
            <w:pPr>
              <w:pStyle w:val="Compact"/>
              <w:jc w:val="center"/>
            </w:pPr>
            <w:r>
              <w:t xml:space="preserve">2.4</w:t>
            </w:r>
          </w:p>
        </w:tc>
        <w:tc>
          <w:tcPr/>
          <w:p>
            <w:pPr>
              <w:pStyle w:val="Compact"/>
              <w:jc w:val="center"/>
            </w:pPr>
            <w:r>
              <w:t xml:space="preserve">12.3</w:t>
            </w:r>
          </w:p>
        </w:tc>
      </w:tr>
      <w:tr>
        <w:tc>
          <w:tcPr/>
          <w:p>
            <w:pPr>
              <w:pStyle w:val="Compact"/>
              <w:jc w:val="center"/>
            </w:pPr>
            <w:r>
              <w:t xml:space="preserve">S2</w:t>
            </w:r>
          </w:p>
        </w:tc>
        <w:tc>
          <w:tcPr/>
          <w:p>
            <w:pPr>
              <w:pStyle w:val="Compact"/>
              <w:jc w:val="center"/>
            </w:pPr>
            <w:r>
              <w:t xml:space="preserve">180 </w:t>
            </w:r>
            <w:r>
              <w:rPr>
                <w:rFonts w:hint="eastAsia"/>
              </w:rPr>
              <w:t xml:space="preserve">(中水位)</w:t>
            </w:r>
          </w:p>
        </w:tc>
        <w:tc>
          <w:tcPr/>
          <w:p>
            <w:pPr>
              <w:pStyle w:val="Compact"/>
              <w:jc w:val="center"/>
            </w:pPr>
            <w:r>
              <w:t xml:space="preserve">72</w:t>
            </w:r>
          </w:p>
        </w:tc>
        <w:tc>
          <w:tcPr/>
          <w:p>
            <w:pPr>
              <w:pStyle w:val="Compact"/>
              <w:jc w:val="center"/>
            </w:pPr>
            <w:r>
              <w:t xml:space="preserve">3200</w:t>
            </w:r>
          </w:p>
        </w:tc>
        <w:tc>
          <w:tcPr/>
          <w:p>
            <w:pPr>
              <w:pStyle w:val="Compact"/>
              <w:jc w:val="center"/>
            </w:pPr>
            <w:r>
              <w:t xml:space="preserve">8.6</w:t>
            </w:r>
          </w:p>
        </w:tc>
        <w:tc>
          <w:tcPr/>
          <w:p>
            <w:pPr>
              <w:pStyle w:val="Compact"/>
              <w:jc w:val="center"/>
            </w:pPr>
            <w:r>
              <w:t xml:space="preserve">12.5</w:t>
            </w:r>
          </w:p>
        </w:tc>
        <w:tc>
          <w:tcPr/>
          <w:p>
            <w:pPr>
              <w:pStyle w:val="Compact"/>
              <w:jc w:val="center"/>
            </w:pPr>
            <w:r>
              <w:t xml:space="preserve">64.1</w:t>
            </w:r>
          </w:p>
        </w:tc>
      </w:tr>
      <w:tr>
        <w:tc>
          <w:tcPr/>
          <w:p>
            <w:pPr>
              <w:pStyle w:val="Compact"/>
              <w:jc w:val="center"/>
            </w:pPr>
            <w:r>
              <w:t xml:space="preserve">S3</w:t>
            </w:r>
          </w:p>
        </w:tc>
        <w:tc>
          <w:tcPr/>
          <w:p>
            <w:pPr>
              <w:pStyle w:val="Compact"/>
              <w:jc w:val="center"/>
            </w:pPr>
            <w:r>
              <w:t xml:space="preserve">160 </w:t>
            </w:r>
            <w:r>
              <w:rPr>
                <w:rFonts w:hint="eastAsia"/>
              </w:rPr>
              <w:t xml:space="preserve">(低水位)</w:t>
            </w:r>
          </w:p>
        </w:tc>
        <w:tc>
          <w:tcPr/>
          <w:p>
            <w:pPr>
              <w:pStyle w:val="Compact"/>
              <w:jc w:val="center"/>
            </w:pPr>
            <w:r>
              <w:t xml:space="preserve">72</w:t>
            </w:r>
          </w:p>
        </w:tc>
        <w:tc>
          <w:tcPr/>
          <w:p>
            <w:pPr>
              <w:pStyle w:val="Compact"/>
              <w:jc w:val="center"/>
            </w:pPr>
            <w:r>
              <w:t xml:space="preserve">3800</w:t>
            </w:r>
          </w:p>
        </w:tc>
        <w:tc>
          <w:tcPr/>
          <w:p>
            <w:pPr>
              <w:pStyle w:val="Compact"/>
              <w:jc w:val="center"/>
            </w:pPr>
            <w:r>
              <w:t xml:space="preserve">25.4</w:t>
            </w:r>
          </w:p>
        </w:tc>
        <w:tc>
          <w:tcPr/>
          <w:p>
            <w:pPr>
              <w:pStyle w:val="Compact"/>
              <w:jc w:val="center"/>
            </w:pPr>
            <w:r>
              <w:t xml:space="preserve">29.3</w:t>
            </w:r>
          </w:p>
        </w:tc>
        <w:tc>
          <w:tcPr/>
          <w:p>
            <w:pPr>
              <w:pStyle w:val="Compact"/>
              <w:jc w:val="center"/>
            </w:pPr>
            <w:r>
              <w:t xml:space="preserve">150.2</w:t>
            </w:r>
          </w:p>
        </w:tc>
      </w:tr>
      <w:tr>
        <w:tc>
          <w:tcPr/>
          <w:p>
            <w:pPr>
              <w:pStyle w:val="Compact"/>
              <w:jc w:val="center"/>
            </w:pPr>
            <w:r>
              <w:t xml:space="preserve">S4</w:t>
            </w:r>
          </w:p>
        </w:tc>
        <w:tc>
          <w:tcPr/>
          <w:p>
            <w:pPr>
              <w:pStyle w:val="Compact"/>
              <w:jc w:val="center"/>
            </w:pPr>
            <w:r>
              <w:t xml:space="preserve">160 </w:t>
            </w:r>
            <w:r>
              <w:rPr>
                <w:rFonts w:hint="eastAsia"/>
              </w:rPr>
              <w:t xml:space="preserve">(低水位)</w:t>
            </w:r>
          </w:p>
        </w:tc>
        <w:tc>
          <w:tcPr/>
          <w:p>
            <w:pPr>
              <w:pStyle w:val="Compact"/>
              <w:jc w:val="center"/>
            </w:pPr>
            <w:r>
              <w:t xml:space="preserve">144</w:t>
            </w:r>
          </w:p>
        </w:tc>
        <w:tc>
          <w:tcPr/>
          <w:p>
            <w:pPr>
              <w:pStyle w:val="Compact"/>
              <w:jc w:val="center"/>
            </w:pPr>
            <w:r>
              <w:t xml:space="preserve">3500</w:t>
            </w:r>
          </w:p>
        </w:tc>
        <w:tc>
          <w:tcPr/>
          <w:p>
            <w:pPr>
              <w:pStyle w:val="Compact"/>
              <w:jc w:val="center"/>
            </w:pPr>
            <w:r>
              <w:t xml:space="preserve">41.2</w:t>
            </w:r>
          </w:p>
        </w:tc>
        <w:tc>
          <w:tcPr/>
          <w:p>
            <w:pPr>
              <w:pStyle w:val="Compact"/>
              <w:jc w:val="center"/>
            </w:pPr>
            <w:r>
              <w:t xml:space="preserve">49.0</w:t>
            </w:r>
          </w:p>
        </w:tc>
        <w:tc>
          <w:tcPr/>
          <w:p>
            <w:pPr>
              <w:pStyle w:val="Compact"/>
              <w:jc w:val="center"/>
            </w:pPr>
            <w:r>
              <w:t xml:space="preserve">125.6</w:t>
            </w:r>
          </w:p>
        </w:tc>
      </w:tr>
    </w:tbl>
    <w:p>
      <w:pPr>
        <w:pStyle w:val="BodyText"/>
      </w:pPr>
      <w:r>
        <w:t xml:space="preserve">!</w:t>
      </w:r>
      <w:hyperlink r:id="rId16">
        <w:r>
          <w:rPr>
            <w:rStyle w:val="Hyperlink"/>
            <w:rFonts w:hint="eastAsia"/>
          </w:rPr>
          <w:t xml:space="preserve">仿真结果</w:t>
        </w:r>
      </w:hyperlink>
    </w:p>
    <w:p>
      <w:pPr>
        <w:pStyle w:val="BodyText"/>
      </w:pPr>
      <w:r>
        <w:rPr>
          <w:rFonts w:hint="eastAsia"/>
          <w:i/>
          <w:iCs/>
        </w:rPr>
        <w:t xml:space="preserve">注：排沙比</w:t>
      </w:r>
      <w:r>
        <w:rPr>
          <w:i/>
          <w:iCs/>
        </w:rPr>
        <w:t xml:space="preserve"> </w:t>
      </w:r>
      <m:oMath>
        <m:r>
          <m:t>η</m:t>
        </m:r>
        <m:r>
          <m:rPr>
            <m:sty m:val="p"/>
          </m:rPr>
          <m:t>=</m:t>
        </m:r>
        <m:r>
          <m:rPr>
            <m:sty m:val="p"/>
          </m:rPr>
          <m:t>(</m:t>
        </m:r>
        <m:r>
          <m:rPr>
            <m:nor/>
            <m:sty m:val="p"/>
          </m:rPr>
          <m:t>出库沙量</m:t>
        </m:r>
        <m:r>
          <m:rPr>
            <m:sty m:val="p"/>
          </m:rPr>
          <m:t>/</m:t>
        </m:r>
        <m:r>
          <m:rPr>
            <m:nor/>
            <m:sty m:val="p"/>
          </m:rPr>
          <m:t>排沙期入库沙量</m:t>
        </m:r>
        <m:r>
          <m:rPr>
            <m:sty m:val="p"/>
          </m:rPr>
          <m:t>)</m:t>
        </m:r>
        <m:r>
          <m:rPr>
            <m:sty m:val="p"/>
          </m:rPr>
          <m:t>×</m:t>
        </m:r>
        <m:r>
          <m:t>100</m:t>
        </m:r>
        <m:r>
          <m:rPr>
            <m:sty m:val="p"/>
          </m:rPr>
          <m:t>%</m:t>
        </m:r>
      </m:oMath>
      <w:r>
        <w:rPr>
          <w:rFonts w:hint="eastAsia"/>
          <w:i/>
          <w:iCs/>
        </w:rPr>
        <w:t xml:space="preserve">；</w:t>
      </w:r>
      <m:oMath>
        <m:r>
          <m:t>η</m:t>
        </m:r>
        <m:r>
          <m:rPr>
            <m:sty m:val="p"/>
          </m:rPr>
          <m:t>&gt;</m:t>
        </m:r>
        <m:r>
          <m:t>100</m:t>
        </m:r>
        <m:r>
          <m:rPr>
            <m:sty m:val="p"/>
          </m:rPr>
          <m:t>%</m:t>
        </m:r>
      </m:oMath>
      <w:r>
        <w:rPr>
          <w:i/>
          <w:iCs/>
        </w:rPr>
        <w:t xml:space="preserve"> </w:t>
      </w:r>
      <w:r>
        <w:rPr>
          <w:rFonts w:hint="eastAsia"/>
          <w:i/>
          <w:iCs/>
        </w:rPr>
        <w:t xml:space="preserve">表明此时段内出库沙量不仅包含当期入沙，还冲刷了前期历史淤积量。</w:t>
      </w:r>
    </w:p>
    <w:bookmarkEnd w:id="17"/>
    <w:bookmarkStart w:id="18" w:name="仿真结果讨论"/>
    <w:p>
      <w:pPr>
        <w:pStyle w:val="Heading3"/>
      </w:pPr>
      <w:r>
        <w:rPr>
          <w:rStyle w:val="SectionNumber"/>
        </w:rPr>
        <w:t xml:space="preserve">1.4.2</w:t>
      </w:r>
      <w:r>
        <w:tab/>
      </w:r>
      <w:r>
        <w:t xml:space="preserve">4.3.2 </w:t>
      </w:r>
      <w:r>
        <w:rPr>
          <w:rFonts w:hint="eastAsia"/>
        </w:rPr>
        <w:t xml:space="preserve">仿真结果讨论</w:t>
      </w:r>
    </w:p>
    <w:p>
      <w:pPr>
        <w:pStyle w:val="FirstParagraph"/>
      </w:pPr>
      <w:r>
        <w:rPr>
          <w:rFonts w:hint="eastAsia"/>
        </w:rPr>
        <w:t xml:space="preserve">对比分析表4-1数据可知，坝前水位是决定降水排沙效率的决定性因素。在情景S1中，水库处于高水位运行，库区水面比降平缓，水流挟沙力低下，此时入库泥沙大量在三角洲区域落淤，呈现拦沙状态（库区冲刷量为负，即淤积）。</w:t>
      </w:r>
    </w:p>
    <w:p>
      <w:pPr>
        <w:pStyle w:val="BodyText"/>
      </w:pPr>
      <w:r>
        <w:rPr>
          <w:rFonts w:hint="eastAsia"/>
        </w:rPr>
        <w:t xml:space="preserve">当水位降至160</w:t>
      </w:r>
      <w:r>
        <w:t xml:space="preserve"> </w:t>
      </w:r>
      <w:r>
        <w:rPr>
          <w:rFonts w:hint="eastAsia"/>
        </w:rPr>
        <w:t xml:space="preserve">m（情景S3）时，水库处于接近天然河道的“敞泄”状态。流速的急剧增加产生了极高的床面切应力，破坏了前期淤积体的稳定性，引发强烈的溯源冲刷。侵蚀基准面的下降促使深槽迅速下切并向两侧展宽，大量历史淤积泥沙被水流悬浮并经底孔排出，排沙比高达150.2%。延长低水位排沙历时（情景S4）能够进一步增加总冲刷量，但随冲刷深度的增加，床面逐渐粗化且冲刷断面趋于稳定，后期单位时间内的冲沙效率会有所衰减。</w:t>
      </w:r>
    </w:p>
    <w:p>
      <w:pPr>
        <w:pStyle w:val="BodyText"/>
      </w:pPr>
      <w:r>
        <w:rPr>
          <w:rFonts w:hint="eastAsia"/>
        </w:rPr>
        <w:t xml:space="preserve">上述仿真表明，低水位敞泄排沙能够有效恢复水库库容。然而，模型中记录到泄流期间坝前最大体积含沙量一度飙升至</w:t>
      </w:r>
      <w:r>
        <w:t xml:space="preserve"> </w:t>
      </w:r>
      <m:oMath>
        <m:r>
          <m:t>600</m:t>
        </m:r>
        <m:r>
          <m:t> </m:t>
        </m:r>
        <m:r>
          <m:rPr>
            <m:nor/>
            <m:sty m:val="p"/>
          </m:rPr>
          <m:t>kg</m:t>
        </m:r>
        <m:r>
          <m:rPr>
            <m:sty m:val="p"/>
          </m:rPr>
          <m:t>/</m:t>
        </m:r>
        <m:sSup>
          <m:e>
            <m:r>
              <m:rPr>
                <m:nor/>
                <m:sty m:val="p"/>
              </m:rPr>
              <m:t>m</m:t>
            </m:r>
          </m:e>
          <m:sup>
            <m:r>
              <m:t>3</m:t>
            </m:r>
          </m:sup>
        </m:sSup>
      </m:oMath>
      <w:r>
        <w:t xml:space="preserve"> </w:t>
      </w:r>
      <w:r>
        <w:rPr>
          <w:rFonts w:hint="eastAsia"/>
        </w:rPr>
        <w:t xml:space="preserve">以上，形成了典型的高含沙水流。这种瞬时巨量泥沙下泄对底层泄水建筑物的抗磨蚀性能及下游河道的行洪安全提出了极高的要求。</w:t>
      </w:r>
    </w:p>
    <w:bookmarkEnd w:id="18"/>
    <w:bookmarkEnd w:id="19"/>
    <w:bookmarkStart w:id="20" w:name="工程启示与应用建议"/>
    <w:p>
      <w:pPr>
        <w:pStyle w:val="Heading2"/>
      </w:pPr>
      <w:r>
        <w:rPr>
          <w:rStyle w:val="SectionNumber"/>
        </w:rPr>
        <w:t xml:space="preserve">1.5</w:t>
      </w:r>
      <w:r>
        <w:tab/>
      </w:r>
      <w:r>
        <w:t xml:space="preserve">4.4 </w:t>
      </w:r>
      <w:r>
        <w:rPr>
          <w:rFonts w:hint="eastAsia"/>
        </w:rPr>
        <w:t xml:space="preserve">工程启示与应用建议</w:t>
      </w:r>
    </w:p>
    <w:p>
      <w:pPr>
        <w:pStyle w:val="FirstParagraph"/>
      </w:pPr>
      <w:r>
        <w:rPr>
          <w:rFonts w:hint="eastAsia"/>
        </w:rPr>
        <w:t xml:space="preserve">基于上述理论建模与仿真分析规律，水库减淤防淤的实际工程应用需综合考虑水文节律、枢纽结构和系统运行策略。</w:t>
      </w:r>
    </w:p>
    <w:p>
      <w:pPr>
        <w:pStyle w:val="BodyText"/>
      </w:pPr>
      <w:r>
        <w:rPr>
          <w:rFonts w:hint="eastAsia"/>
        </w:rPr>
        <w:t xml:space="preserve">首先，在工程设计阶段，必须配备过流能力充足、底高程合理的底层泄水孔（底孔或深孔）。底孔不仅是异重流排沙和低水位排沙的咽喉，其底高程更是决定水库最终死库容体积和“泥沙长期淤积平衡剖面”的物理基准。对于多泥沙河流上的枢纽，进水口高程需严密论证，防止泥沙淤高后发生“泥沙漫槛”引发机组磨损事故。</w:t>
      </w:r>
    </w:p>
    <w:p>
      <w:pPr>
        <w:pStyle w:val="BodyText"/>
      </w:pPr>
      <w:r>
        <w:rPr>
          <w:rFonts w:hint="eastAsia"/>
        </w:rPr>
        <w:t xml:space="preserve">其次，在运行调度阶段，“蓄清排浑”是实现长效利用的核心准则。这要求决策者根据流域水雨情预报，提前腾空库容；在洪峰（往往伴随沙峰）过境期间，通过加大泄量敞开泄流，将绝大部分入库泥沙输送至下游；待沙峰退去、水流变清后，再闭闸蓄水。此外，对于具备异重流发生条件的水库，应当建立库区含沙量与流速的实时监测网络，精确捕捉异重流前锋到达坝前的时间窗口，适时开启底孔实施异重流排沙，以极小的水耗实现高效去沙。</w:t>
      </w:r>
    </w:p>
    <w:p>
      <w:pPr>
        <w:pStyle w:val="BodyText"/>
      </w:pPr>
      <w:r>
        <w:rPr>
          <w:rFonts w:hint="eastAsia"/>
        </w:rPr>
        <w:t xml:space="preserve">最后，水库排沙并非孤立的库区内部操作，需高度关注对下游环境的影响。排沙期间下泄的泥沙往往导致下游河床剧烈淤积，挤占行洪断面，甚至引发下游生态系统因短期高浊度缺氧而受损。因此，推荐实施梯级水库联合调度与人造洪峰冲刷机制，利用上游清水或人工造峰，将水库排出的泥沙进一步输送至河口或远海，实现水沙联合优化的全流域协同治理。</w:t>
      </w:r>
    </w:p>
    <w:bookmarkEnd w:id="20"/>
    <w:bookmarkStart w:id="21"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梳理了水库淤积的物理规律与形态特征，建立了以水沙连续性方程、动量方程及床面变形方程为核心的动力学数学模型。通过高分辨率数值方法及具体工程的排沙仿真分析，量化了水位、流量对排沙效率的控制机制。本章理论与实践的结合，为制定科学合理的水库运行调度图及减淤延寿策略提供了坚实的科学支撑与量化评估方法。</w:t>
      </w:r>
    </w:p>
    <w:bookmarkEnd w:id="21"/>
    <w:bookmarkStart w:id="22"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Einstein, H. A. (1950). The bed-load function for sediment transportation in open channel flows.</w:t>
      </w:r>
      <w:r>
        <w:t xml:space="preserve"> </w:t>
      </w:r>
      <w:r>
        <w:rPr>
          <w:i/>
          <w:iCs/>
        </w:rPr>
        <w:t xml:space="preserve">Technical Bulletin No. 1026</w:t>
      </w:r>
      <w:r>
        <w:t xml:space="preserve">, U.S. Department of Agriculture.</w:t>
      </w:r>
    </w:p>
    <w:p>
      <w:pPr>
        <w:pStyle w:val="Compact"/>
        <w:numPr>
          <w:ilvl w:val="0"/>
          <w:numId w:val="1001"/>
        </w:numPr>
      </w:pPr>
      <w:r>
        <w:t xml:space="preserve">Engelund, F., &amp; Hansen, E. (1967). A monograph on sediment transport in alluvial streams.</w:t>
      </w:r>
      <w:r>
        <w:t xml:space="preserve"> </w:t>
      </w:r>
      <w:r>
        <w:rPr>
          <w:i/>
          <w:iCs/>
        </w:rPr>
        <w:t xml:space="preserve">Teknisk Forlag</w:t>
      </w:r>
      <w:r>
        <w:t xml:space="preserve">, Copenhagen.</w:t>
      </w:r>
    </w:p>
    <w:p>
      <w:pPr>
        <w:pStyle w:val="Compact"/>
        <w:numPr>
          <w:ilvl w:val="0"/>
          <w:numId w:val="1001"/>
        </w:numPr>
      </w:pPr>
      <w:r>
        <w:t xml:space="preserve">Van Rijn, L. C. (1984). Sediment transport, part I: bed load transport.</w:t>
      </w:r>
      <w:r>
        <w:t xml:space="preserve"> </w:t>
      </w:r>
      <w:r>
        <w:rPr>
          <w:i/>
          <w:iCs/>
        </w:rPr>
        <w:t xml:space="preserve">Journal of Hydraulic Engineering</w:t>
      </w:r>
      <w:r>
        <w:t xml:space="preserve">, 110(10), 1431-1456.</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Yang, C. T. (1973). Incipient motion and sediment transport.</w:t>
      </w:r>
      <w:r>
        <w:t xml:space="preserve"> </w:t>
      </w:r>
      <w:r>
        <w:rPr>
          <w:i/>
          <w:iCs/>
        </w:rPr>
        <w:t xml:space="preserve">Journal of the Hydraulics Division</w:t>
      </w:r>
      <w:r>
        <w:t xml:space="preserve">, 99(10), 1679-1704.</w:t>
      </w:r>
    </w:p>
    <w:bookmarkEnd w:id="22"/>
    <w:bookmarkStart w:id="23" w:name="拓展视野水沙系统的控制论视角"/>
    <w:p>
      <w:pPr>
        <w:pStyle w:val="Heading2"/>
      </w:pPr>
      <w:r>
        <w:rPr>
          <w:rStyle w:val="SectionNumber"/>
        </w:rPr>
        <w:t xml:space="preserve">1.8</w:t>
      </w:r>
      <w:r>
        <w:tab/>
      </w:r>
      <w:r>
        <w:rPr>
          <w:rFonts w:hint="eastAsia"/>
        </w:rPr>
        <w:t xml:space="preserve">拓展视野：水沙系统的控制论视角</w:t>
      </w:r>
    </w:p>
    <w:p>
      <w:pPr>
        <w:pStyle w:val="FirstParagraph"/>
      </w:pPr>
      <w:r>
        <w:rPr>
          <w:rFonts w:hint="eastAsia"/>
        </w:rPr>
        <w:t xml:space="preserve">水库泥沙淤积与排沙的调度问题，其本质上是一个典型的时变非线性动力系统优化控制问题，这与水系统控制论（Cybernetics</w:t>
      </w:r>
      <w:r>
        <w:t xml:space="preserve"> of Water </w:t>
      </w:r>
      <w:r>
        <w:rPr>
          <w:rFonts w:hint="eastAsia"/>
        </w:rPr>
        <w:t xml:space="preserve">Systems）的理论框架高度契合。</w:t>
      </w:r>
    </w:p>
    <w:p>
      <w:pPr>
        <w:pStyle w:val="BodyText"/>
      </w:pPr>
      <w:r>
        <w:rPr>
          <w:rFonts w:hint="eastAsia"/>
        </w:rPr>
        <w:t xml:space="preserve">若将水库视作一个动态系统，库水位（或蓄水量）</w:t>
      </w:r>
      <m:oMath>
        <m:r>
          <m:t>V</m:t>
        </m:r>
        <m:r>
          <m:rPr>
            <m:sty m:val="p"/>
          </m:rPr>
          <m:t>(</m:t>
        </m:r>
        <m:r>
          <m:t>t</m:t>
        </m:r>
        <m:r>
          <m:rPr>
            <m:sty m:val="p"/>
          </m:rPr>
          <m:t>)</m:t>
        </m:r>
      </m:oMath>
      <w:r>
        <w:t xml:space="preserve"> </w:t>
      </w:r>
      <w:r>
        <w:rPr>
          <w:rFonts w:hint="eastAsia"/>
        </w:rPr>
        <w:t xml:space="preserve">与泥沙淤积量</w:t>
      </w:r>
      <w:r>
        <w:t xml:space="preserve"> </w:t>
      </w:r>
      <m:oMath>
        <m:r>
          <m:t>S</m:t>
        </m:r>
        <m:r>
          <m:rPr>
            <m:sty m:val="p"/>
          </m:rPr>
          <m:t>(</m:t>
        </m:r>
        <m:r>
          <m:t>t</m:t>
        </m:r>
        <m:r>
          <m:rPr>
            <m:sty m:val="p"/>
          </m:rPr>
          <m:t>)</m:t>
        </m:r>
      </m:oMath>
      <w:r>
        <w:t xml:space="preserve"> </w:t>
      </w:r>
      <w:r>
        <w:rPr>
          <w:rFonts w:hint="eastAsia"/>
        </w:rPr>
        <w:t xml:space="preserve">构成了系统的状态变量（State</w:t>
      </w:r>
      <w:r>
        <w:t xml:space="preserve"> </w:t>
      </w:r>
      <w:r>
        <w:rPr>
          <w:rFonts w:hint="eastAsia"/>
        </w:rPr>
        <w:t xml:space="preserve">Variables），而大坝的泄流量</w:t>
      </w:r>
      <w:r>
        <w:t xml:space="preserve"> </w:t>
      </w:r>
      <m:oMath>
        <m:sSub>
          <m:e>
            <m:r>
              <m:t>Q</m:t>
            </m:r>
          </m:e>
          <m:sub>
            <m:r>
              <m:t>o</m:t>
            </m:r>
            <m:r>
              <m:t>u</m:t>
            </m:r>
            <m:r>
              <m:t>t</m:t>
            </m:r>
          </m:sub>
        </m:sSub>
        <m:r>
          <m:rPr>
            <m:sty m:val="p"/>
          </m:rPr>
          <m:t>(</m:t>
        </m:r>
        <m:r>
          <m:t>t</m:t>
        </m:r>
        <m:r>
          <m:rPr>
            <m:sty m:val="p"/>
          </m:rPr>
          <m:t>)</m:t>
        </m:r>
      </m:oMath>
      <w:r>
        <w:t xml:space="preserve"> </w:t>
      </w:r>
      <w:r>
        <w:rPr>
          <w:rFonts w:hint="eastAsia"/>
        </w:rPr>
        <w:t xml:space="preserve">则是控制变量（Control</w:t>
      </w:r>
      <w:r>
        <w:t xml:space="preserve"> </w:t>
      </w:r>
      <w:r>
        <w:rPr>
          <w:rFonts w:hint="eastAsia"/>
        </w:rPr>
        <w:t xml:space="preserve">Variables）。水动力学与泥沙运动方程则提供了系统状态演化的状态转移方程</w:t>
      </w:r>
      <w:r>
        <w:t xml:space="preserve"> </w:t>
      </w:r>
      <m:oMath>
        <m:f>
          <m:fPr>
            <m:type m:val="bar"/>
          </m:fPr>
          <m:num>
            <m:r>
              <m:t>d</m:t>
            </m:r>
          </m:num>
          <m:den>
            <m:r>
              <m:t>d</m:t>
            </m:r>
            <m:r>
              <m:t>t</m:t>
            </m:r>
          </m:den>
        </m:f>
        <m:r>
          <m:rPr>
            <m:sty m:val="bi"/>
          </m:rPr>
          <m:t>X</m:t>
        </m:r>
        <m:r>
          <m:rPr>
            <m:sty m:val="p"/>
          </m:rPr>
          <m:t>=</m:t>
        </m:r>
        <m:r>
          <m:t>f</m:t>
        </m:r>
        <m:r>
          <m:rPr>
            <m:sty m:val="p"/>
          </m:rPr>
          <m:t>(</m:t>
        </m:r>
        <m:r>
          <m:rPr>
            <m:sty m:val="bi"/>
          </m:rPr>
          <m:t>X</m:t>
        </m:r>
        <m:r>
          <m:rPr>
            <m:sty m:val="p"/>
          </m:rPr>
          <m:t>,</m:t>
        </m:r>
        <m:r>
          <m:rPr>
            <m:sty m:val="bi"/>
          </m:rPr>
          <m:t>U</m:t>
        </m:r>
        <m:r>
          <m:rPr>
            <m:sty m:val="p"/>
          </m:rPr>
          <m:t>,</m:t>
        </m:r>
        <m:r>
          <m:t>t</m:t>
        </m:r>
        <m:r>
          <m:rPr>
            <m:sty m:val="p"/>
          </m:rPr>
          <m:t>)</m:t>
        </m:r>
      </m:oMath>
      <w:r>
        <w:rPr>
          <w:rFonts w:hint="eastAsia"/>
        </w:rPr>
        <w:t xml:space="preserve">。在此数学框架下，水库调度可以被严谨地映射为一个最优控制问题：在满足工程安全、防洪约束及供水保证率的前提下，寻求一条最优的泄流轨迹</w:t>
      </w:r>
      <w:r>
        <w:t xml:space="preserve"> </w:t>
      </w:r>
      <m:oMath>
        <m:sSubSup>
          <m:e>
            <m:r>
              <m:t>Q</m:t>
            </m:r>
          </m:e>
          <m:sub>
            <m:r>
              <m:t>o</m:t>
            </m:r>
            <m:r>
              <m:t>u</m:t>
            </m:r>
            <m:r>
              <m:t>t</m:t>
            </m:r>
          </m:sub>
          <m:sup>
            <m:r>
              <m:rPr>
                <m:sty m:val="p"/>
              </m:rPr>
              <m:t>*</m:t>
            </m:r>
          </m:sup>
        </m:sSubSup>
        <m:r>
          <m:rPr>
            <m:sty m:val="p"/>
          </m:rPr>
          <m:t>(</m:t>
        </m:r>
        <m:r>
          <m:t>t</m:t>
        </m:r>
        <m:r>
          <m:rPr>
            <m:sty m:val="p"/>
          </m:rPr>
          <m:t>)</m:t>
        </m:r>
      </m:oMath>
      <w:r>
        <w:rPr>
          <w:rFonts w:hint="eastAsia"/>
        </w:rPr>
        <w:t xml:space="preserve">，使得包含发电收益、供水效益（正向奖赏）以及泥沙淤积带来的库容衰减（负向惩罚）在内的长期目标泛函取得极值。</w:t>
      </w:r>
    </w:p>
    <w:p>
      <w:pPr>
        <w:pStyle w:val="BodyText"/>
      </w:pPr>
      <w:r>
        <w:rPr>
          <w:rFonts w:hint="eastAsia"/>
        </w:rPr>
        <w:t xml:space="preserve">引入庞特里亚金极大值原理（Pontryagin’s</w:t>
      </w:r>
      <w:r>
        <w:t xml:space="preserve"> Maximum </w:t>
      </w:r>
      <w:r>
        <w:rPr>
          <w:rFonts w:hint="eastAsia"/>
        </w:rPr>
        <w:t xml:space="preserve">Principle）或动态规划（Dynamic</w:t>
      </w:r>
      <w:r>
        <w:t xml:space="preserve"> </w:t>
      </w:r>
      <w:r>
        <w:rPr>
          <w:rFonts w:hint="eastAsia"/>
        </w:rPr>
        <w:t xml:space="preserve">Programming）算法，可在高维空间中求解该控制策略。理论表明，由于泥沙非平衡输运的记忆效应和床面形貌的滞后响应，最优排沙策略往往呈现出“脉冲式”特征——即在沙峰时段集中全力排沙，这在数学上为“蓄清排浑”等工程经验法则提供了严格的控制论证明。此外，这种宏观的水沙路由调度模型与通讯网络中的数据流拥塞控制、电力系统的负荷经济分配在数学结构上存在深刻的同构性，跨学科的优化算法移植正在成为河流动力学研究的新前沿。</w:t>
      </w:r>
    </w:p>
    <w:bookmarkEnd w:id="23"/>
    <w:bookmarkStart w:id="24"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b/>
          <w:bCs/>
        </w:rPr>
        <w:t xml:space="preserve">原理解析</w:t>
      </w:r>
      <w:r>
        <w:rPr>
          <w:rFonts w:hint="eastAsia"/>
        </w:rPr>
        <w:t xml:space="preserve">：简述水库典型淤积形态（三角洲淤积、锥体淤积、异重流淤积）的发生条件及水流挟沙能力在其中的主导作用。</w:t>
      </w:r>
    </w:p>
    <w:p>
      <w:pPr>
        <w:pStyle w:val="Compact"/>
        <w:numPr>
          <w:ilvl w:val="0"/>
          <w:numId w:val="1002"/>
        </w:numPr>
      </w:pPr>
      <w:r>
        <w:rPr>
          <w:rFonts w:hint="eastAsia"/>
          <w:b/>
          <w:bCs/>
        </w:rPr>
        <w:t xml:space="preserve">公式推导</w:t>
      </w:r>
      <w:r>
        <w:rPr>
          <w:rFonts w:hint="eastAsia"/>
        </w:rPr>
        <w:t xml:space="preserve">：基于质量守恒定律，推导包含床面孔隙率的一维非平衡泥沙连续性方程，并阐述恢复饱和系数</w:t>
      </w:r>
      <w:r>
        <w:t xml:space="preserve"> </w:t>
      </w:r>
      <m:oMath>
        <m:r>
          <m:t>α</m:t>
        </m:r>
      </m:oMath>
      <w:r>
        <w:t xml:space="preserve"> </w:t>
      </w:r>
      <w:r>
        <w:rPr>
          <w:rFonts w:hint="eastAsia"/>
        </w:rPr>
        <w:t xml:space="preserve">和水流挟沙力</w:t>
      </w:r>
      <w:r>
        <w:t xml:space="preserve"> </w:t>
      </w:r>
      <m:oMath>
        <m:sSub>
          <m:e>
            <m:r>
              <m:t>C</m:t>
            </m:r>
          </m:e>
          <m:sub>
            <m:r>
              <m:rPr>
                <m:sty m:val="p"/>
              </m:rPr>
              <m:t>*</m:t>
            </m:r>
          </m:sub>
        </m:sSub>
      </m:oMath>
      <w:r>
        <w:t xml:space="preserve"> </w:t>
      </w:r>
      <w:r>
        <w:rPr>
          <w:rFonts w:hint="eastAsia"/>
        </w:rPr>
        <w:t xml:space="preserve">对模型稳定性的影响。</w:t>
      </w:r>
    </w:p>
    <w:p>
      <w:pPr>
        <w:pStyle w:val="Compact"/>
        <w:numPr>
          <w:ilvl w:val="0"/>
          <w:numId w:val="1002"/>
        </w:numPr>
      </w:pPr>
      <w:r>
        <w:rPr>
          <w:rFonts w:hint="eastAsia"/>
          <w:b/>
          <w:bCs/>
        </w:rPr>
        <w:t xml:space="preserve">算法实现</w:t>
      </w:r>
      <w:r>
        <w:rPr>
          <w:rFonts w:hint="eastAsia"/>
        </w:rPr>
        <w:t xml:space="preserve">：编写Python或MATLAB程序，利用显式有限差分法实现本章简化的水库床面冲淤一维演进算法（假设水流恒定）。绘制排沙期前后的床面纵剖面对比图，分析网格空间步长对数值假扩散（Numerical</w:t>
      </w:r>
      <w:r>
        <w:t xml:space="preserve"> </w:t>
      </w:r>
      <w:r>
        <w:rPr>
          <w:rFonts w:hint="eastAsia"/>
        </w:rPr>
        <w:t xml:space="preserve">Diffusion）的效应。</w:t>
      </w:r>
    </w:p>
    <w:p>
      <w:pPr>
        <w:pStyle w:val="Compact"/>
        <w:numPr>
          <w:ilvl w:val="0"/>
          <w:numId w:val="1002"/>
        </w:numPr>
      </w:pPr>
      <w:r>
        <w:rPr>
          <w:rFonts w:hint="eastAsia"/>
          <w:b/>
          <w:bCs/>
        </w:rPr>
        <w:t xml:space="preserve">机制探讨</w:t>
      </w:r>
      <w:r>
        <w:rPr>
          <w:rFonts w:hint="eastAsia"/>
        </w:rPr>
        <w:t xml:space="preserve">：分析异重流在水库排沙中的力学机制。推导潜入点临界水深</w:t>
      </w:r>
      <w:r>
        <w:t xml:space="preserve"> </w:t>
      </w:r>
      <m:oMath>
        <m:sSub>
          <m:e>
            <m:r>
              <m:t>h</m:t>
            </m:r>
          </m:e>
          <m:sub>
            <m:r>
              <m:t>p</m:t>
            </m:r>
          </m:sub>
        </m:sSub>
      </m:oMath>
      <w:r>
        <w:t xml:space="preserve"> </w:t>
      </w:r>
      <w:r>
        <w:rPr>
          <w:rFonts w:hint="eastAsia"/>
        </w:rPr>
        <w:t xml:space="preserve">的计算公式，并讨论水温与泥沙粒径对密度跃层稳定性的影响。</w:t>
      </w:r>
    </w:p>
    <w:p>
      <w:pPr>
        <w:pStyle w:val="Compact"/>
        <w:numPr>
          <w:ilvl w:val="0"/>
          <w:numId w:val="1002"/>
        </w:numPr>
      </w:pPr>
      <w:r>
        <w:rPr>
          <w:rFonts w:hint="eastAsia"/>
          <w:b/>
          <w:bCs/>
        </w:rPr>
        <w:t xml:space="preserve">系统建模</w:t>
      </w:r>
      <w:r>
        <w:rPr>
          <w:rFonts w:hint="eastAsia"/>
        </w:rPr>
        <w:t xml:space="preserve">：针对包含两座串联水库的梯级系统，尝试建立基于控制论框架的水沙联合调度多目标优化数学模型。明确系统的状态变量、控制变量、约束条件及目标函数。</w:t>
      </w:r>
    </w:p>
    <w:p>
      <w:r>
        <w:pict>
          <v:rect style="width:0;height:1.5pt" o:hralign="center" o:hrstd="t" o:hr="t"/>
        </w:pict>
      </w:r>
    </w:p>
    <w:bookmarkEnd w:id="24"/>
    <w:bookmarkStart w:id="25"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w:t>
      </w:r>
      <w:r>
        <w:br/>
      </w:r>
      <w:r>
        <w:rPr>
          <w:rStyle w:val="CommentTok"/>
        </w:rPr>
        <w:t xml:space="preserve"># -*- coding: utf-8 -*-</w:t>
      </w:r>
      <w:r>
        <w:br/>
      </w:r>
      <w:r>
        <w:rPr>
          <w:rStyle w:val="CommentTok"/>
        </w:rPr>
        <w:t xml:space="preserve">"""</w:t>
      </w:r>
      <w:r>
        <w:br/>
      </w:r>
      <w:r>
        <w:rPr>
          <w:rStyle w:val="CommentTok"/>
        </w:rPr>
        <w:t xml:space="preserve">书名：《河流泥沙动力学与河床演变》</w:t>
      </w:r>
      <w:r>
        <w:br/>
      </w:r>
      <w:r>
        <w:rPr>
          <w:rStyle w:val="CommentTok"/>
        </w:rPr>
        <w:t xml:space="preserve">章节：第4章 水库淤积与排沙</w:t>
      </w:r>
      <w:r>
        <w:br/>
      </w:r>
      <w:r>
        <w:rPr>
          <w:rStyle w:val="CommentTok"/>
        </w:rPr>
        <w:t xml:space="preserve">功能：</w:t>
      </w:r>
      <w:r>
        <w:br/>
      </w:r>
      <w:r>
        <w:rPr>
          <w:rStyle w:val="CommentTok"/>
        </w:rPr>
        <w:t xml:space="preserve">1) 构建非恒定水沙耦合的一维非平衡输沙模型；</w:t>
      </w:r>
      <w:r>
        <w:br/>
      </w:r>
      <w:r>
        <w:rPr>
          <w:rStyle w:val="CommentTok"/>
        </w:rPr>
        <w:t xml:space="preserve">2) 对比常规调度、降水位排沙、异重流排沙三种方案；</w:t>
      </w:r>
      <w:r>
        <w:br/>
      </w:r>
      <w:r>
        <w:rPr>
          <w:rStyle w:val="CommentTok"/>
        </w:rPr>
        <w:t xml:space="preserve">3) 统计三角洲淤积、锥体淤积、异重流淤积分区贡献；</w:t>
      </w:r>
      <w:r>
        <w:br/>
      </w:r>
      <w:r>
        <w:rPr>
          <w:rStyle w:val="CommentTok"/>
        </w:rPr>
        <w:t xml:space="preserve">4) 输出KPI结果表并绘制Matplotlib图件；</w:t>
      </w:r>
      <w:r>
        <w:br/>
      </w:r>
      <w:r>
        <w:rPr>
          <w:rStyle w:val="CommentTok"/>
        </w:rPr>
        <w:t xml:space="preserve">5) 给出二维非平衡输沙示意场，辅助解释坝前异重流沉积分布。</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scipy.interpolate </w:t>
      </w:r>
      <w:r>
        <w:rPr>
          <w:rStyle w:val="ImportTok"/>
        </w:rPr>
        <w:t xml:space="preserve">import</w:t>
      </w:r>
      <w:r>
        <w:rPr>
          <w:rStyle w:val="NormalTok"/>
        </w:rPr>
        <w:t xml:space="preserve"> interp1d</w:t>
      </w:r>
      <w:r>
        <w:br/>
      </w:r>
      <w:r>
        <w:rPr>
          <w:rStyle w:val="ImportTok"/>
        </w:rPr>
        <w:t xml:space="preserve">from</w:t>
      </w:r>
      <w:r>
        <w:rPr>
          <w:rStyle w:val="NormalTok"/>
        </w:rPr>
        <w:t xml:space="preserve"> scipy.integrate </w:t>
      </w:r>
      <w:r>
        <w:rPr>
          <w:rStyle w:val="ImportTok"/>
        </w:rPr>
        <w:t xml:space="preserve">import</w:t>
      </w:r>
      <w:r>
        <w:rPr>
          <w:rStyle w:val="NormalTok"/>
        </w:rPr>
        <w:t xml:space="preserve"> trapezoid</w:t>
      </w:r>
      <w:r>
        <w:br/>
      </w:r>
      <w:r>
        <w:rPr>
          <w:rStyle w:val="ImportTok"/>
        </w:rPr>
        <w:t xml:space="preserve">from</w:t>
      </w:r>
      <w:r>
        <w:rPr>
          <w:rStyle w:val="NormalTok"/>
        </w:rPr>
        <w:t xml:space="preserve"> scipy.ndimage </w:t>
      </w:r>
      <w:r>
        <w:rPr>
          <w:rStyle w:val="ImportTok"/>
        </w:rPr>
        <w:t xml:space="preserve">import</w:t>
      </w:r>
      <w:r>
        <w:rPr>
          <w:rStyle w:val="NormalTok"/>
        </w:rPr>
        <w:t xml:space="preserve"> gaussian_filter</w:t>
      </w:r>
      <w:r>
        <w:br/>
      </w:r>
      <w:r>
        <w:br/>
      </w:r>
      <w:r>
        <w:rPr>
          <w:rStyle w:val="CommentTok"/>
        </w:rPr>
        <w:t xml:space="preserve"># ========================= 关键参数（可调） =========================</w:t>
      </w:r>
      <w:r>
        <w:br/>
      </w:r>
      <w:r>
        <w:rPr>
          <w:rStyle w:val="CommentTok"/>
        </w:rPr>
        <w:t xml:space="preserve"># 空间与时间离散</w:t>
      </w:r>
      <w:r>
        <w:br/>
      </w:r>
      <w:r>
        <w:rPr>
          <w:rStyle w:val="NormalTok"/>
        </w:rPr>
        <w:t xml:space="preserve">L </w:t>
      </w:r>
      <w:r>
        <w:rPr>
          <w:rStyle w:val="OperatorTok"/>
        </w:rPr>
        <w:t xml:space="preserve">=</w:t>
      </w:r>
      <w:r>
        <w:rPr>
          <w:rStyle w:val="NormalTok"/>
        </w:rPr>
        <w:t xml:space="preserve"> </w:t>
      </w:r>
      <w:r>
        <w:rPr>
          <w:rStyle w:val="FloatTok"/>
        </w:rPr>
        <w:t xml:space="preserve">60_000.0</w:t>
      </w:r>
      <w:r>
        <w:rPr>
          <w:rStyle w:val="NormalTok"/>
        </w:rPr>
        <w:t xml:space="preserve">                 </w:t>
      </w:r>
      <w:r>
        <w:rPr>
          <w:rStyle w:val="CommentTok"/>
        </w:rPr>
        <w:t xml:space="preserve"># 库区长度(m)</w:t>
      </w:r>
      <w:r>
        <w:br/>
      </w:r>
      <w:r>
        <w:rPr>
          <w:rStyle w:val="NormalTok"/>
        </w:rPr>
        <w:t xml:space="preserve">NX </w:t>
      </w:r>
      <w:r>
        <w:rPr>
          <w:rStyle w:val="OperatorTok"/>
        </w:rPr>
        <w:t xml:space="preserve">=</w:t>
      </w:r>
      <w:r>
        <w:rPr>
          <w:rStyle w:val="NormalTok"/>
        </w:rPr>
        <w:t xml:space="preserve"> </w:t>
      </w:r>
      <w:r>
        <w:rPr>
          <w:rStyle w:val="DecValTok"/>
        </w:rPr>
        <w:t xml:space="preserve">160</w:t>
      </w:r>
      <w:r>
        <w:rPr>
          <w:rStyle w:val="NormalTok"/>
        </w:rPr>
        <w:t xml:space="preserve">                     </w:t>
      </w:r>
      <w:r>
        <w:rPr>
          <w:rStyle w:val="CommentTok"/>
        </w:rPr>
        <w:t xml:space="preserve"># 一维网格数</w:t>
      </w:r>
      <w:r>
        <w:br/>
      </w:r>
      <w:r>
        <w:rPr>
          <w:rStyle w:val="NormalTok"/>
        </w:rPr>
        <w:t xml:space="preserve">DX </w:t>
      </w:r>
      <w:r>
        <w:rPr>
          <w:rStyle w:val="OperatorTok"/>
        </w:rPr>
        <w:t xml:space="preserve">=</w:t>
      </w:r>
      <w:r>
        <w:rPr>
          <w:rStyle w:val="NormalTok"/>
        </w:rPr>
        <w:t xml:space="preserve"> L </w:t>
      </w:r>
      <w:r>
        <w:rPr>
          <w:rStyle w:val="OperatorTok"/>
        </w:rPr>
        <w:t xml:space="preserve">/</w:t>
      </w:r>
      <w:r>
        <w:rPr>
          <w:rStyle w:val="NormalTok"/>
        </w:rPr>
        <w:t xml:space="preserve"> (NX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T_DAYS </w:t>
      </w:r>
      <w:r>
        <w:rPr>
          <w:rStyle w:val="OperatorTok"/>
        </w:rPr>
        <w:t xml:space="preserve">=</w:t>
      </w:r>
      <w:r>
        <w:rPr>
          <w:rStyle w:val="NormalTok"/>
        </w:rPr>
        <w:t xml:space="preserve"> </w:t>
      </w:r>
      <w:r>
        <w:rPr>
          <w:rStyle w:val="FloatTok"/>
        </w:rPr>
        <w:t xml:space="preserve">15.0</w:t>
      </w:r>
      <w:r>
        <w:rPr>
          <w:rStyle w:val="NormalTok"/>
        </w:rPr>
        <w:t xml:space="preserve">                </w:t>
      </w:r>
      <w:r>
        <w:rPr>
          <w:rStyle w:val="CommentTok"/>
        </w:rPr>
        <w:t xml:space="preserve"># 模拟总时长(天)</w:t>
      </w:r>
      <w:r>
        <w:br/>
      </w:r>
      <w:r>
        <w:rPr>
          <w:rStyle w:val="NormalTok"/>
        </w:rPr>
        <w:t xml:space="preserve">DT </w:t>
      </w:r>
      <w:r>
        <w:rPr>
          <w:rStyle w:val="OperatorTok"/>
        </w:rPr>
        <w:t xml:space="preserve">=</w:t>
      </w:r>
      <w:r>
        <w:rPr>
          <w:rStyle w:val="NormalTok"/>
        </w:rPr>
        <w:t xml:space="preserve"> </w:t>
      </w:r>
      <w:r>
        <w:rPr>
          <w:rStyle w:val="FloatTok"/>
        </w:rPr>
        <w:t xml:space="preserve">180.0</w:t>
      </w:r>
      <w:r>
        <w:rPr>
          <w:rStyle w:val="NormalTok"/>
        </w:rPr>
        <w:t xml:space="preserve">                   </w:t>
      </w:r>
      <w:r>
        <w:rPr>
          <w:rStyle w:val="CommentTok"/>
        </w:rPr>
        <w:t xml:space="preserve"># 时间步长(s)</w:t>
      </w:r>
      <w:r>
        <w:br/>
      </w:r>
      <w:r>
        <w:rPr>
          <w:rStyle w:val="NormalTok"/>
        </w:rPr>
        <w:t xml:space="preserve">NT </w:t>
      </w:r>
      <w:r>
        <w:rPr>
          <w:rStyle w:val="OperatorTok"/>
        </w:rPr>
        <w:t xml:space="preserve">=</w:t>
      </w:r>
      <w:r>
        <w:rPr>
          <w:rStyle w:val="NormalTok"/>
        </w:rPr>
        <w:t xml:space="preserve"> </w:t>
      </w:r>
      <w:r>
        <w:rPr>
          <w:rStyle w:val="BuiltInTok"/>
        </w:rPr>
        <w:t xml:space="preserve">int</w:t>
      </w:r>
      <w:r>
        <w:rPr>
          <w:rStyle w:val="NormalTok"/>
        </w:rPr>
        <w:t xml:space="preserve">(T_DAYS </w:t>
      </w:r>
      <w:r>
        <w:rPr>
          <w:rStyle w:val="OperatorTok"/>
        </w:rPr>
        <w:t xml:space="preserve">*</w:t>
      </w:r>
      <w:r>
        <w:rPr>
          <w:rStyle w:val="NormalTok"/>
        </w:rPr>
        <w:t xml:space="preserve"> </w:t>
      </w:r>
      <w:r>
        <w:rPr>
          <w:rStyle w:val="DecValTok"/>
        </w:rPr>
        <w:t xml:space="preserve">86400</w:t>
      </w:r>
      <w:r>
        <w:rPr>
          <w:rStyle w:val="NormalTok"/>
        </w:rPr>
        <w:t xml:space="preserve"> </w:t>
      </w:r>
      <w:r>
        <w:rPr>
          <w:rStyle w:val="OperatorTok"/>
        </w:rPr>
        <w:t xml:space="preserve">/</w:t>
      </w:r>
      <w:r>
        <w:rPr>
          <w:rStyle w:val="NormalTok"/>
        </w:rPr>
        <w:t xml:space="preserve"> DT)</w:t>
      </w:r>
      <w:r>
        <w:br/>
      </w:r>
      <w:r>
        <w:br/>
      </w:r>
      <w:r>
        <w:rPr>
          <w:rStyle w:val="CommentTok"/>
        </w:rPr>
        <w:t xml:space="preserve"># 水沙与几何参数</w:t>
      </w:r>
      <w:r>
        <w:br/>
      </w:r>
      <w:r>
        <w:rPr>
          <w:rStyle w:val="NormalTok"/>
        </w:rPr>
        <w:t xml:space="preserve">B </w:t>
      </w:r>
      <w:r>
        <w:rPr>
          <w:rStyle w:val="OperatorTok"/>
        </w:rPr>
        <w:t xml:space="preserve">=</w:t>
      </w:r>
      <w:r>
        <w:rPr>
          <w:rStyle w:val="NormalTok"/>
        </w:rPr>
        <w:t xml:space="preserve"> </w:t>
      </w:r>
      <w:r>
        <w:rPr>
          <w:rStyle w:val="FloatTok"/>
        </w:rPr>
        <w:t xml:space="preserve">600.0</w:t>
      </w:r>
      <w:r>
        <w:rPr>
          <w:rStyle w:val="NormalTok"/>
        </w:rPr>
        <w:t xml:space="preserve">                    </w:t>
      </w:r>
      <w:r>
        <w:rPr>
          <w:rStyle w:val="CommentTok"/>
        </w:rPr>
        <w:t xml:space="preserve"># 代表性库区宽度(m)</w:t>
      </w:r>
      <w:r>
        <w:br/>
      </w:r>
      <w:r>
        <w:rPr>
          <w:rStyle w:val="NormalTok"/>
        </w:rPr>
        <w:t xml:space="preserve">G </w:t>
      </w:r>
      <w:r>
        <w:rPr>
          <w:rStyle w:val="OperatorTok"/>
        </w:rPr>
        <w:t xml:space="preserve">=</w:t>
      </w:r>
      <w:r>
        <w:rPr>
          <w:rStyle w:val="NormalTok"/>
        </w:rPr>
        <w:t xml:space="preserve"> </w:t>
      </w:r>
      <w:r>
        <w:rPr>
          <w:rStyle w:val="FloatTok"/>
        </w:rPr>
        <w:t xml:space="preserve">9.81</w:t>
      </w:r>
      <w:r>
        <w:br/>
      </w:r>
      <w:r>
        <w:rPr>
          <w:rStyle w:val="NormalTok"/>
        </w:rPr>
        <w:t xml:space="preserve">RHO_W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水密度(kg/m3)</w:t>
      </w:r>
      <w:r>
        <w:br/>
      </w:r>
      <w:r>
        <w:rPr>
          <w:rStyle w:val="NormalTok"/>
        </w:rPr>
        <w:t xml:space="preserve">RHO_S </w:t>
      </w:r>
      <w:r>
        <w:rPr>
          <w:rStyle w:val="OperatorTok"/>
        </w:rPr>
        <w:t xml:space="preserve">=</w:t>
      </w:r>
      <w:r>
        <w:rPr>
          <w:rStyle w:val="NormalTok"/>
        </w:rPr>
        <w:t xml:space="preserve"> </w:t>
      </w:r>
      <w:r>
        <w:rPr>
          <w:rStyle w:val="FloatTok"/>
        </w:rPr>
        <w:t xml:space="preserve">2650.0</w:t>
      </w:r>
      <w:r>
        <w:rPr>
          <w:rStyle w:val="NormalTok"/>
        </w:rPr>
        <w:t xml:space="preserve">               </w:t>
      </w:r>
      <w:r>
        <w:rPr>
          <w:rStyle w:val="CommentTok"/>
        </w:rPr>
        <w:t xml:space="preserve"># 泥沙密度(kg/m3)</w:t>
      </w:r>
      <w:r>
        <w:br/>
      </w:r>
      <w:r>
        <w:rPr>
          <w:rStyle w:val="NormalTok"/>
        </w:rPr>
        <w:t xml:space="preserve">POROSITY </w:t>
      </w:r>
      <w:r>
        <w:rPr>
          <w:rStyle w:val="OperatorTok"/>
        </w:rPr>
        <w:t xml:space="preserve">=</w:t>
      </w:r>
      <w:r>
        <w:rPr>
          <w:rStyle w:val="NormalTok"/>
        </w:rPr>
        <w:t xml:space="preserve"> </w:t>
      </w:r>
      <w:r>
        <w:rPr>
          <w:rStyle w:val="FloatTok"/>
        </w:rPr>
        <w:t xml:space="preserve">0.40</w:t>
      </w:r>
      <w:r>
        <w:rPr>
          <w:rStyle w:val="NormalTok"/>
        </w:rPr>
        <w:t xml:space="preserve">              </w:t>
      </w:r>
      <w:r>
        <w:rPr>
          <w:rStyle w:val="CommentTok"/>
        </w:rPr>
        <w:t xml:space="preserve"># 床沙孔隙率</w:t>
      </w:r>
      <w:r>
        <w:br/>
      </w:r>
      <w:r>
        <w:rPr>
          <w:rStyle w:val="NormalTok"/>
        </w:rPr>
        <w:t xml:space="preserve">WS </w:t>
      </w:r>
      <w:r>
        <w:rPr>
          <w:rStyle w:val="OperatorTok"/>
        </w:rPr>
        <w:t xml:space="preserve">=</w:t>
      </w:r>
      <w:r>
        <w:rPr>
          <w:rStyle w:val="NormalTok"/>
        </w:rPr>
        <w:t xml:space="preserve"> </w:t>
      </w:r>
      <w:r>
        <w:rPr>
          <w:rStyle w:val="FloatTok"/>
        </w:rPr>
        <w:t xml:space="preserve">0.002</w:t>
      </w:r>
      <w:r>
        <w:rPr>
          <w:rStyle w:val="NormalTok"/>
        </w:rPr>
        <w:t xml:space="preserve">                   </w:t>
      </w:r>
      <w:r>
        <w:rPr>
          <w:rStyle w:val="CommentTok"/>
        </w:rPr>
        <w:t xml:space="preserve"># 代表沉速(m/s)</w:t>
      </w:r>
      <w:r>
        <w:br/>
      </w:r>
      <w:r>
        <w:rPr>
          <w:rStyle w:val="NormalTok"/>
        </w:rPr>
        <w:t xml:space="preserve">N_MANNING </w:t>
      </w:r>
      <w:r>
        <w:rPr>
          <w:rStyle w:val="OperatorTok"/>
        </w:rPr>
        <w:t xml:space="preserve">=</w:t>
      </w:r>
      <w:r>
        <w:rPr>
          <w:rStyle w:val="NormalTok"/>
        </w:rPr>
        <w:t xml:space="preserve"> </w:t>
      </w:r>
      <w:r>
        <w:rPr>
          <w:rStyle w:val="FloatTok"/>
        </w:rPr>
        <w:t xml:space="preserve">0.030</w:t>
      </w:r>
      <w:r>
        <w:rPr>
          <w:rStyle w:val="NormalTok"/>
        </w:rPr>
        <w:t xml:space="preserve">            </w:t>
      </w:r>
      <w:r>
        <w:rPr>
          <w:rStyle w:val="CommentTok"/>
        </w:rPr>
        <w:t xml:space="preserve"># 糙率</w:t>
      </w:r>
      <w:r>
        <w:br/>
      </w:r>
      <w:r>
        <w:br/>
      </w:r>
      <w:r>
        <w:rPr>
          <w:rStyle w:val="CommentTok"/>
        </w:rPr>
        <w:t xml:space="preserve"># 库水位与调度参数</w:t>
      </w:r>
      <w:r>
        <w:br/>
      </w:r>
      <w:r>
        <w:rPr>
          <w:rStyle w:val="NormalTok"/>
        </w:rPr>
        <w:t xml:space="preserve">A_SURFACE </w:t>
      </w:r>
      <w:r>
        <w:rPr>
          <w:rStyle w:val="OperatorTok"/>
        </w:rPr>
        <w:t xml:space="preserve">=</w:t>
      </w:r>
      <w:r>
        <w:rPr>
          <w:rStyle w:val="NormalTok"/>
        </w:rPr>
        <w:t xml:space="preserve"> </w:t>
      </w:r>
      <w:r>
        <w:rPr>
          <w:rStyle w:val="FloatTok"/>
        </w:rPr>
        <w:t xml:space="preserve">1.8e8</w:t>
      </w:r>
      <w:r>
        <w:rPr>
          <w:rStyle w:val="NormalTok"/>
        </w:rPr>
        <w:t xml:space="preserve">            </w:t>
      </w:r>
      <w:r>
        <w:rPr>
          <w:rStyle w:val="CommentTok"/>
        </w:rPr>
        <w:t xml:space="preserve"># 等效库表面积(m2)</w:t>
      </w:r>
      <w:r>
        <w:br/>
      </w:r>
      <w:r>
        <w:rPr>
          <w:rStyle w:val="NormalTok"/>
        </w:rPr>
        <w:t xml:space="preserve">H_INIT </w:t>
      </w:r>
      <w:r>
        <w:rPr>
          <w:rStyle w:val="OperatorTok"/>
        </w:rPr>
        <w:t xml:space="preserve">=</w:t>
      </w:r>
      <w:r>
        <w:rPr>
          <w:rStyle w:val="NormalTok"/>
        </w:rPr>
        <w:t xml:space="preserve"> </w:t>
      </w:r>
      <w:r>
        <w:rPr>
          <w:rStyle w:val="FloatTok"/>
        </w:rPr>
        <w:t xml:space="preserve">398.0</w:t>
      </w:r>
      <w:r>
        <w:rPr>
          <w:rStyle w:val="NormalTok"/>
        </w:rPr>
        <w:t xml:space="preserve">               </w:t>
      </w:r>
      <w:r>
        <w:rPr>
          <w:rStyle w:val="CommentTok"/>
        </w:rPr>
        <w:t xml:space="preserve"># 初始坝前水位(m)</w:t>
      </w:r>
      <w:r>
        <w:br/>
      </w:r>
      <w:r>
        <w:rPr>
          <w:rStyle w:val="NormalTok"/>
        </w:rPr>
        <w:t xml:space="preserve">H_MIN, H_MAX </w:t>
      </w:r>
      <w:r>
        <w:rPr>
          <w:rStyle w:val="OperatorTok"/>
        </w:rPr>
        <w:t xml:space="preserve">=</w:t>
      </w:r>
      <w:r>
        <w:rPr>
          <w:rStyle w:val="NormalTok"/>
        </w:rPr>
        <w:t xml:space="preserve"> </w:t>
      </w:r>
      <w:r>
        <w:rPr>
          <w:rStyle w:val="FloatTok"/>
        </w:rPr>
        <w:t xml:space="preserve">370.0</w:t>
      </w:r>
      <w:r>
        <w:rPr>
          <w:rStyle w:val="NormalTok"/>
        </w:rPr>
        <w:t xml:space="preserve">, </w:t>
      </w:r>
      <w:r>
        <w:rPr>
          <w:rStyle w:val="FloatTok"/>
        </w:rPr>
        <w:t xml:space="preserve">405.0</w:t>
      </w:r>
      <w:r>
        <w:rPr>
          <w:rStyle w:val="NormalTok"/>
        </w:rPr>
        <w:t xml:space="preserve">  </w:t>
      </w:r>
      <w:r>
        <w:rPr>
          <w:rStyle w:val="CommentTok"/>
        </w:rPr>
        <w:t xml:space="preserve"># 物理约束水位范围(m)</w:t>
      </w:r>
      <w:r>
        <w:br/>
      </w:r>
      <w:r>
        <w:br/>
      </w:r>
      <w:r>
        <w:rPr>
          <w:rStyle w:val="CommentTok"/>
        </w:rPr>
        <w:t xml:space="preserve"># 非平衡输沙参数</w:t>
      </w:r>
      <w:r>
        <w:br/>
      </w:r>
      <w:r>
        <w:rPr>
          <w:rStyle w:val="NormalTok"/>
        </w:rPr>
        <w:t xml:space="preserve">K_CEQ </w:t>
      </w:r>
      <w:r>
        <w:rPr>
          <w:rStyle w:val="OperatorTok"/>
        </w:rPr>
        <w:t xml:space="preserve">=</w:t>
      </w:r>
      <w:r>
        <w:rPr>
          <w:rStyle w:val="NormalTok"/>
        </w:rPr>
        <w:t xml:space="preserve"> </w:t>
      </w:r>
      <w:r>
        <w:rPr>
          <w:rStyle w:val="FloatTok"/>
        </w:rPr>
        <w:t xml:space="preserve">50.0</w:t>
      </w:r>
      <w:r>
        <w:rPr>
          <w:rStyle w:val="NormalTok"/>
        </w:rPr>
        <w:t xml:space="preserve">                 </w:t>
      </w:r>
      <w:r>
        <w:rPr>
          <w:rStyle w:val="CommentTok"/>
        </w:rPr>
        <w:t xml:space="preserve"># 挟沙力系数</w:t>
      </w:r>
      <w:r>
        <w:br/>
      </w:r>
      <w:r>
        <w:rPr>
          <w:rStyle w:val="NormalTok"/>
        </w:rPr>
        <w:t xml:space="preserve">U_CRIT </w:t>
      </w:r>
      <w:r>
        <w:rPr>
          <w:rStyle w:val="OperatorTok"/>
        </w:rPr>
        <w:t xml:space="preserve">=</w:t>
      </w:r>
      <w:r>
        <w:rPr>
          <w:rStyle w:val="NormalTok"/>
        </w:rPr>
        <w:t xml:space="preserve"> </w:t>
      </w:r>
      <w:r>
        <w:rPr>
          <w:rStyle w:val="FloatTok"/>
        </w:rPr>
        <w:t xml:space="preserve">0.045</w:t>
      </w:r>
      <w:r>
        <w:rPr>
          <w:rStyle w:val="NormalTok"/>
        </w:rPr>
        <w:t xml:space="preserve">               </w:t>
      </w:r>
      <w:r>
        <w:rPr>
          <w:rStyle w:val="CommentTok"/>
        </w:rPr>
        <w:t xml:space="preserve"># 临界摩阻流速(m/s)</w:t>
      </w:r>
      <w:r>
        <w:br/>
      </w:r>
      <w:r>
        <w:rPr>
          <w:rStyle w:val="NormalTok"/>
        </w:rPr>
        <w:t xml:space="preserve">TAU_ADAPT </w:t>
      </w:r>
      <w:r>
        <w:rPr>
          <w:rStyle w:val="OperatorTok"/>
        </w:rPr>
        <w:t xml:space="preserve">=</w:t>
      </w:r>
      <w:r>
        <w:rPr>
          <w:rStyle w:val="NormalTok"/>
        </w:rPr>
        <w:t xml:space="preserve"> </w:t>
      </w:r>
      <w:r>
        <w:rPr>
          <w:rStyle w:val="FloatTok"/>
        </w:rPr>
        <w:t xml:space="preserve">5.5</w:t>
      </w:r>
      <w:r>
        <w:rPr>
          <w:rStyle w:val="NormalTok"/>
        </w:rPr>
        <w:t xml:space="preserve">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非平衡调整时间(s)</w:t>
      </w:r>
      <w:r>
        <w:br/>
      </w:r>
      <w:r>
        <w:rPr>
          <w:rStyle w:val="NormalTok"/>
        </w:rPr>
        <w:t xml:space="preserve">MORPH_DIFF </w:t>
      </w:r>
      <w:r>
        <w:rPr>
          <w:rStyle w:val="OperatorTok"/>
        </w:rPr>
        <w:t xml:space="preserve">=</w:t>
      </w:r>
      <w:r>
        <w:rPr>
          <w:rStyle w:val="NormalTok"/>
        </w:rPr>
        <w:t xml:space="preserve"> </w:t>
      </w:r>
      <w:r>
        <w:rPr>
          <w:rStyle w:val="FloatTok"/>
        </w:rPr>
        <w:t xml:space="preserve">0.035</w:t>
      </w:r>
      <w:r>
        <w:rPr>
          <w:rStyle w:val="NormalTok"/>
        </w:rPr>
        <w:t xml:space="preserve">           </w:t>
      </w:r>
      <w:r>
        <w:rPr>
          <w:rStyle w:val="CommentTok"/>
        </w:rPr>
        <w:t xml:space="preserve"># 河床形态扩散系数</w:t>
      </w:r>
      <w:r>
        <w:br/>
      </w:r>
      <w:r>
        <w:rPr>
          <w:rStyle w:val="NormalTok"/>
        </w:rPr>
        <w:t xml:space="preserve">MAX_DZDT </w:t>
      </w:r>
      <w:r>
        <w:rPr>
          <w:rStyle w:val="OperatorTok"/>
        </w:rPr>
        <w:t xml:space="preserve">=</w:t>
      </w:r>
      <w:r>
        <w:rPr>
          <w:rStyle w:val="NormalTok"/>
        </w:rPr>
        <w:t xml:space="preserve"> </w:t>
      </w:r>
      <w:r>
        <w:rPr>
          <w:rStyle w:val="FloatTok"/>
        </w:rPr>
        <w:t xml:space="preserve">2.2e-5</w:t>
      </w:r>
      <w:r>
        <w:rPr>
          <w:rStyle w:val="NormalTok"/>
        </w:rPr>
        <w:t xml:space="preserve">            </w:t>
      </w:r>
      <w:r>
        <w:rPr>
          <w:rStyle w:val="CommentTok"/>
        </w:rPr>
        <w:t xml:space="preserve"># 河床变化率上限(m/s)</w:t>
      </w:r>
      <w:r>
        <w:br/>
      </w:r>
      <w:r>
        <w:br/>
      </w:r>
      <w:r>
        <w:rPr>
          <w:rStyle w:val="CommentTok"/>
        </w:rPr>
        <w:t xml:space="preserve"># 2D示意参数</w:t>
      </w:r>
      <w:r>
        <w:br/>
      </w:r>
      <w:r>
        <w:rPr>
          <w:rStyle w:val="NormalTok"/>
        </w:rPr>
        <w:t xml:space="preserve">NX2, NY2 </w:t>
      </w:r>
      <w:r>
        <w:rPr>
          <w:rStyle w:val="OperatorTok"/>
        </w:rPr>
        <w:t xml:space="preserve">=</w:t>
      </w:r>
      <w:r>
        <w:rPr>
          <w:rStyle w:val="NormalTok"/>
        </w:rPr>
        <w:t xml:space="preserve"> </w:t>
      </w:r>
      <w:r>
        <w:rPr>
          <w:rStyle w:val="DecValTok"/>
        </w:rPr>
        <w:t xml:space="preserve">120</w:t>
      </w:r>
      <w:r>
        <w:rPr>
          <w:rStyle w:val="NormalTok"/>
        </w:rPr>
        <w:t xml:space="preserve">, </w:t>
      </w:r>
      <w:r>
        <w:rPr>
          <w:rStyle w:val="DecValTok"/>
        </w:rPr>
        <w:t xml:space="preserve">56</w:t>
      </w:r>
      <w:r>
        <w:br/>
      </w:r>
      <w:r>
        <w:rPr>
          <w:rStyle w:val="NormalTok"/>
        </w:rPr>
        <w:t xml:space="preserve">Y_HALF_WIDTH </w:t>
      </w:r>
      <w:r>
        <w:rPr>
          <w:rStyle w:val="OperatorTok"/>
        </w:rPr>
        <w:t xml:space="preserve">=</w:t>
      </w:r>
      <w:r>
        <w:rPr>
          <w:rStyle w:val="NormalTok"/>
        </w:rPr>
        <w:t xml:space="preserve"> </w:t>
      </w:r>
      <w:r>
        <w:rPr>
          <w:rStyle w:val="FloatTok"/>
        </w:rPr>
        <w:t xml:space="preserve">1800.0</w:t>
      </w:r>
      <w:r>
        <w:rPr>
          <w:rStyle w:val="NormalTok"/>
        </w:rPr>
        <w:t xml:space="preserve">        </w:t>
      </w:r>
      <w:r>
        <w:rPr>
          <w:rStyle w:val="CommentTok"/>
        </w:rPr>
        <w:t xml:space="preserve"># 半宽(m)</w:t>
      </w:r>
      <w:r>
        <w:br/>
      </w:r>
      <w:r>
        <w:rPr>
          <w:rStyle w:val="NormalTok"/>
        </w:rPr>
        <w:t xml:space="preserve">KX2D, KY2D </w:t>
      </w:r>
      <w:r>
        <w:rPr>
          <w:rStyle w:val="OperatorTok"/>
        </w:rPr>
        <w:t xml:space="preserve">=</w:t>
      </w:r>
      <w:r>
        <w:rPr>
          <w:rStyle w:val="NormalTok"/>
        </w:rPr>
        <w:t xml:space="preserve"> </w:t>
      </w:r>
      <w:r>
        <w:rPr>
          <w:rStyle w:val="FloatTok"/>
        </w:rPr>
        <w:t xml:space="preserve">6.0</w:t>
      </w:r>
      <w:r>
        <w:rPr>
          <w:rStyle w:val="NormalTok"/>
        </w:rPr>
        <w:t xml:space="preserve">, </w:t>
      </w:r>
      <w:r>
        <w:rPr>
          <w:rStyle w:val="FloatTok"/>
        </w:rPr>
        <w:t xml:space="preserve">1.8</w:t>
      </w:r>
      <w:r>
        <w:rPr>
          <w:rStyle w:val="NormalTok"/>
        </w:rPr>
        <w:t xml:space="preserve">        </w:t>
      </w:r>
      <w:r>
        <w:rPr>
          <w:rStyle w:val="CommentTok"/>
        </w:rPr>
        <w:t xml:space="preserve"># 2D扩散系数</w:t>
      </w:r>
      <w:r>
        <w:br/>
      </w:r>
      <w:r>
        <w:rPr>
          <w:rStyle w:val="NormalTok"/>
        </w:rPr>
        <w:t xml:space="preserve">TAU2D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3600.0</w:t>
      </w:r>
      <w:r>
        <w:rPr>
          <w:rStyle w:val="NormalTok"/>
        </w:rPr>
        <w:t xml:space="preserve">           </w:t>
      </w:r>
      <w:r>
        <w:rPr>
          <w:rStyle w:val="CommentTok"/>
        </w:rPr>
        <w:t xml:space="preserve"># 2D非平衡调整时间(s)</w:t>
      </w:r>
      <w:r>
        <w:br/>
      </w:r>
      <w:r>
        <w:rPr>
          <w:rStyle w:val="NormalTok"/>
        </w:rPr>
        <w:t xml:space="preserve">DT2D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2D时间步长(s)</w:t>
      </w:r>
      <w:r>
        <w:br/>
      </w:r>
      <w:r>
        <w:rPr>
          <w:rStyle w:val="NormalTok"/>
        </w:rPr>
        <w:t xml:space="preserve">NSTEP2D </w:t>
      </w:r>
      <w:r>
        <w:rPr>
          <w:rStyle w:val="OperatorTok"/>
        </w:rPr>
        <w:t xml:space="preserve">=</w:t>
      </w:r>
      <w:r>
        <w:rPr>
          <w:rStyle w:val="NormalTok"/>
        </w:rPr>
        <w:t xml:space="preserve"> </w:t>
      </w:r>
      <w:r>
        <w:rPr>
          <w:rStyle w:val="DecValTok"/>
        </w:rPr>
        <w:t xml:space="preserve">360</w:t>
      </w:r>
      <w:r>
        <w:rPr>
          <w:rStyle w:val="NormalTok"/>
        </w:rPr>
        <w:t xml:space="preserve">                </w:t>
      </w:r>
      <w:r>
        <w:rPr>
          <w:rStyle w:val="CommentTok"/>
        </w:rPr>
        <w:t xml:space="preserve"># 2D迭代步数</w:t>
      </w:r>
      <w:r>
        <w:br/>
      </w:r>
      <w:r>
        <w:br/>
      </w:r>
      <w:r>
        <w:rPr>
          <w:rStyle w:val="CommentTok"/>
        </w:rPr>
        <w:t xml:space="preserve"># 中文显示（不同系统字体可自行补充）</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def</w:t>
      </w:r>
      <w:r>
        <w:rPr>
          <w:rStyle w:val="NormalTok"/>
        </w:rPr>
        <w:t xml:space="preserve"> build_initial_bed(x):</w:t>
      </w:r>
      <w:r>
        <w:br/>
      </w:r>
      <w:r>
        <w:rPr>
          <w:rStyle w:val="NormalTok"/>
        </w:rPr>
        <w:t xml:space="preserve">    </w:t>
      </w:r>
      <w:r>
        <w:rPr>
          <w:rStyle w:val="CommentTok"/>
        </w:rPr>
        <w:t xml:space="preserve">"""构造初始河床：总体坡降 + 三类典型淤积地貌微起伏"""</w:t>
      </w:r>
      <w:r>
        <w:br/>
      </w:r>
      <w:r>
        <w:rPr>
          <w:rStyle w:val="NormalTok"/>
        </w:rPr>
        <w:t xml:space="preserve">    upstream_bed </w:t>
      </w:r>
      <w:r>
        <w:rPr>
          <w:rStyle w:val="OperatorTok"/>
        </w:rPr>
        <w:t xml:space="preserve">=</w:t>
      </w:r>
      <w:r>
        <w:rPr>
          <w:rStyle w:val="NormalTok"/>
        </w:rPr>
        <w:t xml:space="preserve"> </w:t>
      </w:r>
      <w:r>
        <w:rPr>
          <w:rStyle w:val="FloatTok"/>
        </w:rPr>
        <w:t xml:space="preserve">430.0</w:t>
      </w:r>
      <w:r>
        <w:br/>
      </w:r>
      <w:r>
        <w:rPr>
          <w:rStyle w:val="NormalTok"/>
        </w:rPr>
        <w:t xml:space="preserve">    dam_bed </w:t>
      </w:r>
      <w:r>
        <w:rPr>
          <w:rStyle w:val="OperatorTok"/>
        </w:rPr>
        <w:t xml:space="preserve">=</w:t>
      </w:r>
      <w:r>
        <w:rPr>
          <w:rStyle w:val="NormalTok"/>
        </w:rPr>
        <w:t xml:space="preserve"> </w:t>
      </w:r>
      <w:r>
        <w:rPr>
          <w:rStyle w:val="FloatTok"/>
        </w:rPr>
        <w:t xml:space="preserve">350.0</w:t>
      </w:r>
      <w:r>
        <w:br/>
      </w:r>
      <w:r>
        <w:rPr>
          <w:rStyle w:val="NormalTok"/>
        </w:rPr>
        <w:t xml:space="preserve">    zb </w:t>
      </w:r>
      <w:r>
        <w:rPr>
          <w:rStyle w:val="OperatorTok"/>
        </w:rPr>
        <w:t xml:space="preserve">=</w:t>
      </w:r>
      <w:r>
        <w:rPr>
          <w:rStyle w:val="NormalTok"/>
        </w:rPr>
        <w:t xml:space="preserve"> upstream_bed </w:t>
      </w:r>
      <w:r>
        <w:rPr>
          <w:rStyle w:val="OperatorTok"/>
        </w:rPr>
        <w:t xml:space="preserve">-</w:t>
      </w:r>
      <w:r>
        <w:rPr>
          <w:rStyle w:val="NormalTok"/>
        </w:rPr>
        <w:t xml:space="preserve"> (upstream_bed </w:t>
      </w:r>
      <w:r>
        <w:rPr>
          <w:rStyle w:val="OperatorTok"/>
        </w:rPr>
        <w:t xml:space="preserve">-</w:t>
      </w:r>
      <w:r>
        <w:rPr>
          <w:rStyle w:val="NormalTok"/>
        </w:rPr>
        <w:t xml:space="preserve"> dam_bed) </w:t>
      </w:r>
      <w:r>
        <w:rPr>
          <w:rStyle w:val="OperatorTok"/>
        </w:rPr>
        <w:t xml:space="preserve">*</w:t>
      </w:r>
      <w:r>
        <w:rPr>
          <w:rStyle w:val="NormalTok"/>
        </w:rPr>
        <w:t xml:space="preserve"> (x </w:t>
      </w:r>
      <w:r>
        <w:rPr>
          <w:rStyle w:val="OperatorTok"/>
        </w:rPr>
        <w:t xml:space="preserve">/</w:t>
      </w:r>
      <w:r>
        <w:rPr>
          <w:rStyle w:val="NormalTok"/>
        </w:rPr>
        <w:t xml:space="preserve"> L)</w:t>
      </w:r>
      <w:r>
        <w:br/>
      </w:r>
      <w:r>
        <w:br/>
      </w:r>
      <w:r>
        <w:rPr>
          <w:rStyle w:val="NormalTok"/>
        </w:rPr>
        <w:t xml:space="preserve">    </w:t>
      </w:r>
      <w:r>
        <w:rPr>
          <w:rStyle w:val="CommentTok"/>
        </w:rPr>
        <w:t xml:space="preserve"># 三角洲区（上游）</w:t>
      </w:r>
      <w:r>
        <w:br/>
      </w:r>
      <w:r>
        <w:rPr>
          <w:rStyle w:val="NormalTok"/>
        </w:rPr>
        <w:t xml:space="preserve">    zb </w:t>
      </w:r>
      <w:r>
        <w:rPr>
          <w:rStyle w:val="OperatorTok"/>
        </w:rPr>
        <w:t xml:space="preserve">+=</w:t>
      </w:r>
      <w:r>
        <w:rPr>
          <w:rStyle w:val="NormalTok"/>
        </w:rPr>
        <w:t xml:space="preserve"> </w:t>
      </w:r>
      <w:r>
        <w:rPr>
          <w:rStyle w:val="FloatTok"/>
        </w:rPr>
        <w:t xml:space="preserve">1.3</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0.18</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锥体区（中部）</w:t>
      </w:r>
      <w:r>
        <w:br/>
      </w:r>
      <w:r>
        <w:rPr>
          <w:rStyle w:val="NormalTok"/>
        </w:rPr>
        <w:t xml:space="preserve">    zb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异重流影响区（近坝）</w:t>
      </w:r>
      <w:r>
        <w:br/>
      </w:r>
      <w:r>
        <w:rPr>
          <w:rStyle w:val="NormalTok"/>
        </w:rPr>
        <w:t xml:space="preserve">    zb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0.88</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zb</w:t>
      </w:r>
      <w:r>
        <w:br/>
      </w:r>
      <w:r>
        <w:br/>
      </w:r>
      <w:r>
        <w:br/>
      </w:r>
      <w:r>
        <w:rPr>
          <w:rStyle w:val="KeywordTok"/>
        </w:rPr>
        <w:t xml:space="preserve">def</w:t>
      </w:r>
      <w:r>
        <w:rPr>
          <w:rStyle w:val="NormalTok"/>
        </w:rPr>
        <w:t xml:space="preserve"> build_inflow_series(t_day):</w:t>
      </w:r>
      <w:r>
        <w:br/>
      </w:r>
      <w:r>
        <w:rPr>
          <w:rStyle w:val="NormalTok"/>
        </w:rPr>
        <w:t xml:space="preserve">    </w:t>
      </w:r>
      <w:r>
        <w:rPr>
          <w:rStyle w:val="CommentTok"/>
        </w:rPr>
        <w:t xml:space="preserve">"""构造非恒定入库流量与含沙量过程线（双峰洪水+沙峰）"""</w:t>
      </w:r>
      <w:r>
        <w:br/>
      </w:r>
      <w:r>
        <w:rPr>
          <w:rStyle w:val="NormalTok"/>
        </w:rPr>
        <w:t xml:space="preserve">    q_base, q_peak </w:t>
      </w:r>
      <w:r>
        <w:rPr>
          <w:rStyle w:val="OperatorTok"/>
        </w:rPr>
        <w:t xml:space="preserve">=</w:t>
      </w:r>
      <w:r>
        <w:rPr>
          <w:rStyle w:val="NormalTok"/>
        </w:rPr>
        <w:t xml:space="preserve"> </w:t>
      </w:r>
      <w:r>
        <w:rPr>
          <w:rStyle w:val="FloatTok"/>
        </w:rPr>
        <w:t xml:space="preserve">1800.0</w:t>
      </w:r>
      <w:r>
        <w:rPr>
          <w:rStyle w:val="NormalTok"/>
        </w:rPr>
        <w:t xml:space="preserve">, </w:t>
      </w:r>
      <w:r>
        <w:rPr>
          <w:rStyle w:val="FloatTok"/>
        </w:rPr>
        <w:t xml:space="preserve">2600.0</w:t>
      </w:r>
      <w:r>
        <w:br/>
      </w:r>
      <w:r>
        <w:rPr>
          <w:rStyle w:val="NormalTok"/>
        </w:rPr>
        <w:t xml:space="preserve">    c_base, c_peak </w:t>
      </w:r>
      <w:r>
        <w:rPr>
          <w:rStyle w:val="OperatorTok"/>
        </w:rPr>
        <w:t xml:space="preserve">=</w:t>
      </w:r>
      <w:r>
        <w:rPr>
          <w:rStyle w:val="NormalTok"/>
        </w:rPr>
        <w:t xml:space="preserve"> </w:t>
      </w:r>
      <w:r>
        <w:rPr>
          <w:rStyle w:val="FloatTok"/>
        </w:rPr>
        <w:t xml:space="preserve">1.8</w:t>
      </w:r>
      <w:r>
        <w:rPr>
          <w:rStyle w:val="NormalTok"/>
        </w:rPr>
        <w:t xml:space="preserve">, </w:t>
      </w:r>
      <w:r>
        <w:rPr>
          <w:rStyle w:val="FloatTok"/>
        </w:rPr>
        <w:t xml:space="preserve">20.0</w:t>
      </w:r>
      <w:r>
        <w:br/>
      </w:r>
      <w:r>
        <w:br/>
      </w:r>
      <w:r>
        <w:rPr>
          <w:rStyle w:val="NormalTok"/>
        </w:rPr>
        <w:t xml:space="preserve">    qin </w:t>
      </w:r>
      <w:r>
        <w:rPr>
          <w:rStyle w:val="OperatorTok"/>
        </w:rPr>
        <w:t xml:space="preserve">=</w:t>
      </w:r>
      <w:r>
        <w:rPr>
          <w:rStyle w:val="NormalTok"/>
        </w:rPr>
        <w:t xml:space="preserve"> (</w:t>
      </w:r>
      <w:r>
        <w:br/>
      </w:r>
      <w:r>
        <w:rPr>
          <w:rStyle w:val="NormalTok"/>
        </w:rPr>
        <w:t xml:space="preserve">        q_base</w:t>
      </w:r>
      <w:r>
        <w:br/>
      </w:r>
      <w:r>
        <w:rPr>
          <w:rStyle w:val="NormalTok"/>
        </w:rPr>
        <w:t xml:space="preserve">        </w:t>
      </w:r>
      <w:r>
        <w:rPr>
          <w:rStyle w:val="OperatorTok"/>
        </w:rPr>
        <w:t xml:space="preserve">+</w:t>
      </w:r>
      <w:r>
        <w:rPr>
          <w:rStyle w:val="NormalTok"/>
        </w:rPr>
        <w:t xml:space="preserve"> q_peak </w:t>
      </w:r>
      <w:r>
        <w:rPr>
          <w:rStyle w:val="OperatorTok"/>
        </w:rPr>
        <w:t xml:space="preserve">*</w:t>
      </w:r>
      <w:r>
        <w:rPr>
          <w:rStyle w:val="NormalTok"/>
        </w:rPr>
        <w:t xml:space="preserve"> np.exp(</w:t>
      </w:r>
      <w:r>
        <w:rPr>
          <w:rStyle w:val="OperatorTok"/>
        </w:rPr>
        <w:t xml:space="preserve">-</w:t>
      </w:r>
      <w:r>
        <w:rPr>
          <w:rStyle w:val="NormalTok"/>
        </w:rPr>
        <w:t xml:space="preserve">((t_day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FloatTok"/>
        </w:rPr>
        <w:t xml:space="preserve">1.8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q_peak </w:t>
      </w:r>
      <w:r>
        <w:rPr>
          <w:rStyle w:val="OperatorTok"/>
        </w:rPr>
        <w:t xml:space="preserve">*</w:t>
      </w:r>
      <w:r>
        <w:rPr>
          <w:rStyle w:val="NormalTok"/>
        </w:rPr>
        <w:t xml:space="preserve"> np.exp(</w:t>
      </w:r>
      <w:r>
        <w:rPr>
          <w:rStyle w:val="OperatorTok"/>
        </w:rPr>
        <w:t xml:space="preserve">-</w:t>
      </w:r>
      <w:r>
        <w:rPr>
          <w:rStyle w:val="NormalTok"/>
        </w:rPr>
        <w:t xml:space="preserve">((t_day </w:t>
      </w:r>
      <w:r>
        <w:rPr>
          <w:rStyle w:val="OperatorTok"/>
        </w:rPr>
        <w:t xml:space="preserve">-</w:t>
      </w:r>
      <w:r>
        <w:rPr>
          <w:rStyle w:val="NormalTok"/>
        </w:rPr>
        <w:t xml:space="preserve"> </w:t>
      </w:r>
      <w:r>
        <w:rPr>
          <w:rStyle w:val="FloatTok"/>
        </w:rPr>
        <w:t xml:space="preserve">10.5</w:t>
      </w:r>
      <w:r>
        <w:rPr>
          <w:rStyle w:val="NormalTok"/>
        </w:rPr>
        <w:t xml:space="preserve">) </w:t>
      </w:r>
      <w:r>
        <w:rPr>
          <w:rStyle w:val="OperatorTok"/>
        </w:rPr>
        <w:t xml:space="preserve">/</w:t>
      </w:r>
      <w:r>
        <w:rPr>
          <w:rStyle w:val="NormalTok"/>
        </w:rPr>
        <w:t xml:space="preserve"> </w:t>
      </w:r>
      <w:r>
        <w:rPr>
          <w:rStyle w:val="FloatTok"/>
        </w:rPr>
        <w:t xml:space="preserve">1.6</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cin </w:t>
      </w:r>
      <w:r>
        <w:rPr>
          <w:rStyle w:val="OperatorTok"/>
        </w:rPr>
        <w:t xml:space="preserve">=</w:t>
      </w:r>
      <w:r>
        <w:rPr>
          <w:rStyle w:val="NormalTok"/>
        </w:rPr>
        <w:t xml:space="preserve"> (</w:t>
      </w:r>
      <w:r>
        <w:br/>
      </w:r>
      <w:r>
        <w:rPr>
          <w:rStyle w:val="NormalTok"/>
        </w:rPr>
        <w:t xml:space="preserve">        c_base</w:t>
      </w:r>
      <w:r>
        <w:br/>
      </w:r>
      <w:r>
        <w:rPr>
          <w:rStyle w:val="NormalTok"/>
        </w:rPr>
        <w:t xml:space="preserve">        </w:t>
      </w:r>
      <w:r>
        <w:rPr>
          <w:rStyle w:val="OperatorTok"/>
        </w:rPr>
        <w:t xml:space="preserve">+</w:t>
      </w:r>
      <w:r>
        <w:rPr>
          <w:rStyle w:val="NormalTok"/>
        </w:rPr>
        <w:t xml:space="preserve"> c_peak </w:t>
      </w:r>
      <w:r>
        <w:rPr>
          <w:rStyle w:val="OperatorTok"/>
        </w:rPr>
        <w:t xml:space="preserve">*</w:t>
      </w:r>
      <w:r>
        <w:rPr>
          <w:rStyle w:val="NormalTok"/>
        </w:rPr>
        <w:t xml:space="preserve"> np.exp(</w:t>
      </w:r>
      <w:r>
        <w:rPr>
          <w:rStyle w:val="OperatorTok"/>
        </w:rPr>
        <w:t xml:space="preserve">-</w:t>
      </w:r>
      <w:r>
        <w:rPr>
          <w:rStyle w:val="NormalTok"/>
        </w:rPr>
        <w:t xml:space="preserve">((t_day </w:t>
      </w:r>
      <w:r>
        <w:rPr>
          <w:rStyle w:val="OperatorTok"/>
        </w:rPr>
        <w:t xml:space="preserve">-</w:t>
      </w:r>
      <w:r>
        <w:rPr>
          <w:rStyle w:val="NormalTok"/>
        </w:rPr>
        <w:t xml:space="preserve"> </w:t>
      </w:r>
      <w:r>
        <w:rPr>
          <w:rStyle w:val="FloatTok"/>
        </w:rPr>
        <w:t xml:space="preserve">6.2</w:t>
      </w:r>
      <w:r>
        <w:rPr>
          <w:rStyle w:val="NormalTok"/>
        </w:rPr>
        <w:t xml:space="preserve">) </w:t>
      </w:r>
      <w:r>
        <w:rPr>
          <w:rStyle w:val="OperatorTok"/>
        </w:rPr>
        <w:t xml:space="preserve">/</w:t>
      </w:r>
      <w:r>
        <w:rPr>
          <w:rStyle w:val="NormalTok"/>
        </w:rPr>
        <w:t xml:space="preserve"> </w:t>
      </w:r>
      <w:r>
        <w:rPr>
          <w:rStyle w:val="FloatTok"/>
        </w:rPr>
        <w:t xml:space="preserve">1.7</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c_peak </w:t>
      </w:r>
      <w:r>
        <w:rPr>
          <w:rStyle w:val="OperatorTok"/>
        </w:rPr>
        <w:t xml:space="preserve">*</w:t>
      </w:r>
      <w:r>
        <w:rPr>
          <w:rStyle w:val="NormalTok"/>
        </w:rPr>
        <w:t xml:space="preserve"> np.exp(</w:t>
      </w:r>
      <w:r>
        <w:rPr>
          <w:rStyle w:val="OperatorTok"/>
        </w:rPr>
        <w:t xml:space="preserve">-</w:t>
      </w:r>
      <w:r>
        <w:rPr>
          <w:rStyle w:val="NormalTok"/>
        </w:rPr>
        <w:t xml:space="preserve">((t_day </w:t>
      </w:r>
      <w:r>
        <w:rPr>
          <w:rStyle w:val="OperatorTok"/>
        </w:rPr>
        <w:t xml:space="preserve">-</w:t>
      </w:r>
      <w:r>
        <w:rPr>
          <w:rStyle w:val="NormalTok"/>
        </w:rPr>
        <w:t xml:space="preserve"> </w:t>
      </w:r>
      <w:r>
        <w:rPr>
          <w:rStyle w:val="FloatTok"/>
        </w:rPr>
        <w:t xml:space="preserve">10.7</w:t>
      </w:r>
      <w:r>
        <w:rPr>
          <w:rStyle w:val="NormalTok"/>
        </w:rPr>
        <w:t xml:space="preserve">) </w:t>
      </w:r>
      <w:r>
        <w:rPr>
          <w:rStyle w:val="OperatorTok"/>
        </w:rPr>
        <w:t xml:space="preserve">/</w:t>
      </w:r>
      <w:r>
        <w:rPr>
          <w:rStyle w:val="NormalTok"/>
        </w:rPr>
        <w:t xml:space="preserve"> </w:t>
      </w:r>
      <w:r>
        <w:rPr>
          <w:rStyle w:val="FloatTok"/>
        </w:rPr>
        <w:t xml:space="preserve">1.3</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qin, cin</w:t>
      </w:r>
      <w:r>
        <w:br/>
      </w:r>
      <w:r>
        <w:br/>
      </w:r>
      <w:r>
        <w:br/>
      </w:r>
      <w:r>
        <w:rPr>
          <w:rStyle w:val="KeywordTok"/>
        </w:rPr>
        <w:t xml:space="preserve">def</w:t>
      </w:r>
      <w:r>
        <w:rPr>
          <w:rStyle w:val="NormalTok"/>
        </w:rPr>
        <w:t xml:space="preserve"> scenario_configs():</w:t>
      </w:r>
      <w:r>
        <w:br/>
      </w:r>
      <w:r>
        <w:rPr>
          <w:rStyle w:val="NormalTok"/>
        </w:rPr>
        <w:t xml:space="preserve">    </w:t>
      </w:r>
      <w:r>
        <w:rPr>
          <w:rStyle w:val="CommentTok"/>
        </w:rPr>
        <w:t xml:space="preserve">"""三种调度方案：按时间插值控制放流比与目标水位"""</w:t>
      </w:r>
      <w:r>
        <w:br/>
      </w:r>
      <w:r>
        <w:rPr>
          <w:rStyle w:val="NormalTok"/>
        </w:rPr>
        <w:t xml:space="preserve">    key_t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scenarios </w:t>
      </w:r>
      <w:r>
        <w:rPr>
          <w:rStyle w:val="OperatorTok"/>
        </w:rPr>
        <w:t xml:space="preserve">=</w:t>
      </w:r>
      <w:r>
        <w:rPr>
          <w:rStyle w:val="NormalTok"/>
        </w:rPr>
        <w:t xml:space="preserve"> {</w:t>
      </w:r>
      <w:r>
        <w:br/>
      </w:r>
      <w:r>
        <w:rPr>
          <w:rStyle w:val="NormalTok"/>
        </w:rPr>
        <w:t xml:space="preserve">        </w:t>
      </w:r>
      <w:r>
        <w:rPr>
          <w:rStyle w:val="StringTok"/>
        </w:rPr>
        <w:t xml:space="preserve">"常规调度"</w:t>
      </w:r>
      <w:r>
        <w:rPr>
          <w:rStyle w:val="NormalTok"/>
        </w:rPr>
        <w:t xml:space="preserve">: {</w:t>
      </w:r>
      <w:r>
        <w:br/>
      </w:r>
      <w:r>
        <w:rPr>
          <w:rStyle w:val="NormalTok"/>
        </w:rPr>
        <w:t xml:space="preserve">            </w:t>
      </w:r>
      <w:r>
        <w:rPr>
          <w:rStyle w:val="StringTok"/>
        </w:rPr>
        <w:t xml:space="preserve">"release_ratio"</w:t>
      </w:r>
      <w:r>
        <w:rPr>
          <w:rStyle w:val="NormalTok"/>
        </w:rPr>
        <w:t xml:space="preserve">: np.array([</w:t>
      </w:r>
      <w:r>
        <w:rPr>
          <w:rStyle w:val="FloatTok"/>
        </w:rPr>
        <w:t xml:space="preserve">0.86</w:t>
      </w:r>
      <w:r>
        <w:rPr>
          <w:rStyle w:val="NormalTok"/>
        </w:rPr>
        <w:t xml:space="preserve">, </w:t>
      </w:r>
      <w:r>
        <w:rPr>
          <w:rStyle w:val="FloatTok"/>
        </w:rPr>
        <w:t xml:space="preserve">0.90</w:t>
      </w:r>
      <w:r>
        <w:rPr>
          <w:rStyle w:val="NormalTok"/>
        </w:rPr>
        <w:t xml:space="preserve">, </w:t>
      </w:r>
      <w:r>
        <w:rPr>
          <w:rStyle w:val="FloatTok"/>
        </w:rPr>
        <w:t xml:space="preserve">0.95</w:t>
      </w:r>
      <w:r>
        <w:rPr>
          <w:rStyle w:val="NormalTok"/>
        </w:rPr>
        <w:t xml:space="preserve">, </w:t>
      </w:r>
      <w:r>
        <w:rPr>
          <w:rStyle w:val="FloatTok"/>
        </w:rPr>
        <w:t xml:space="preserve">1.00</w:t>
      </w:r>
      <w:r>
        <w:rPr>
          <w:rStyle w:val="NormalTok"/>
        </w:rPr>
        <w:t xml:space="preserve">, </w:t>
      </w:r>
      <w:r>
        <w:rPr>
          <w:rStyle w:val="FloatTok"/>
        </w:rPr>
        <w:t xml:space="preserve">0.96</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"target_level"</w:t>
      </w:r>
      <w:r>
        <w:rPr>
          <w:rStyle w:val="NormalTok"/>
        </w:rPr>
        <w:t xml:space="preserve">: np.array([</w:t>
      </w:r>
      <w:r>
        <w:rPr>
          <w:rStyle w:val="DecValTok"/>
        </w:rPr>
        <w:t xml:space="preserve">398</w:t>
      </w:r>
      <w:r>
        <w:rPr>
          <w:rStyle w:val="NormalTok"/>
        </w:rPr>
        <w:t xml:space="preserve">, </w:t>
      </w:r>
      <w:r>
        <w:rPr>
          <w:rStyle w:val="DecValTok"/>
        </w:rPr>
        <w:t xml:space="preserve">399</w:t>
      </w:r>
      <w:r>
        <w:rPr>
          <w:rStyle w:val="NormalTok"/>
        </w:rPr>
        <w:t xml:space="preserve">, </w:t>
      </w:r>
      <w:r>
        <w:rPr>
          <w:rStyle w:val="DecValTok"/>
        </w:rPr>
        <w:t xml:space="preserve">398</w:t>
      </w:r>
      <w:r>
        <w:rPr>
          <w:rStyle w:val="NormalTok"/>
        </w:rPr>
        <w:t xml:space="preserve">, </w:t>
      </w:r>
      <w:r>
        <w:rPr>
          <w:rStyle w:val="DecValTok"/>
        </w:rPr>
        <w:t xml:space="preserve">397</w:t>
      </w:r>
      <w:r>
        <w:rPr>
          <w:rStyle w:val="NormalTok"/>
        </w:rPr>
        <w:t xml:space="preserve">, </w:t>
      </w:r>
      <w:r>
        <w:rPr>
          <w:rStyle w:val="DecValTok"/>
        </w:rPr>
        <w:t xml:space="preserve">398</w:t>
      </w:r>
      <w:r>
        <w:rPr>
          <w:rStyle w:val="NormalTok"/>
        </w:rPr>
        <w:t xml:space="preserve">, </w:t>
      </w:r>
      <w:r>
        <w:rPr>
          <w:rStyle w:val="DecValTok"/>
        </w:rPr>
        <w:t xml:space="preserve">398</w:t>
      </w:r>
      <w:r>
        <w:rPr>
          <w:rStyle w:val="NormalTok"/>
        </w:rPr>
        <w:t xml:space="preserve">]),</w:t>
      </w:r>
      <w:r>
        <w:br/>
      </w:r>
      <w:r>
        <w:rPr>
          <w:rStyle w:val="NormalTok"/>
        </w:rPr>
        <w:t xml:space="preserve">            </w:t>
      </w:r>
      <w:r>
        <w:rPr>
          <w:rStyle w:val="StringTok"/>
        </w:rPr>
        <w:t xml:space="preserve">"venting"</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StringTok"/>
        </w:rPr>
        <w:t xml:space="preserve">"降水位排沙"</w:t>
      </w:r>
      <w:r>
        <w:rPr>
          <w:rStyle w:val="NormalTok"/>
        </w:rPr>
        <w:t xml:space="preserve">: {</w:t>
      </w:r>
      <w:r>
        <w:br/>
      </w:r>
      <w:r>
        <w:rPr>
          <w:rStyle w:val="NormalTok"/>
        </w:rPr>
        <w:t xml:space="preserve">            </w:t>
      </w:r>
      <w:r>
        <w:rPr>
          <w:rStyle w:val="StringTok"/>
        </w:rPr>
        <w:t xml:space="preserve">"release_ratio"</w:t>
      </w:r>
      <w:r>
        <w:rPr>
          <w:rStyle w:val="NormalTok"/>
        </w:rPr>
        <w:t xml:space="preserve">: np.array([</w:t>
      </w:r>
      <w:r>
        <w:rPr>
          <w:rStyle w:val="FloatTok"/>
        </w:rPr>
        <w:t xml:space="preserve">0.92</w:t>
      </w:r>
      <w:r>
        <w:rPr>
          <w:rStyle w:val="NormalTok"/>
        </w:rPr>
        <w:t xml:space="preserve">, </w:t>
      </w:r>
      <w:r>
        <w:rPr>
          <w:rStyle w:val="FloatTok"/>
        </w:rPr>
        <w:t xml:space="preserve">1.02</w:t>
      </w:r>
      <w:r>
        <w:rPr>
          <w:rStyle w:val="NormalTok"/>
        </w:rPr>
        <w:t xml:space="preserve">, </w:t>
      </w:r>
      <w:r>
        <w:rPr>
          <w:rStyle w:val="FloatTok"/>
        </w:rPr>
        <w:t xml:space="preserve">1.32</w:t>
      </w:r>
      <w:r>
        <w:rPr>
          <w:rStyle w:val="NormalTok"/>
        </w:rPr>
        <w:t xml:space="preserve">, </w:t>
      </w:r>
      <w:r>
        <w:rPr>
          <w:rStyle w:val="FloatTok"/>
        </w:rPr>
        <w:t xml:space="preserve">1.38</w:t>
      </w:r>
      <w:r>
        <w:rPr>
          <w:rStyle w:val="NormalTok"/>
        </w:rPr>
        <w:t xml:space="preserve">, </w:t>
      </w:r>
      <w:r>
        <w:rPr>
          <w:rStyle w:val="FloatTok"/>
        </w:rPr>
        <w:t xml:space="preserve">1.12</w:t>
      </w:r>
      <w:r>
        <w:rPr>
          <w:rStyle w:val="NormalTok"/>
        </w:rPr>
        <w:t xml:space="preserve">, </w:t>
      </w:r>
      <w:r>
        <w:rPr>
          <w:rStyle w:val="FloatTok"/>
        </w:rPr>
        <w:t xml:space="preserve">0.96</w:t>
      </w:r>
      <w:r>
        <w:rPr>
          <w:rStyle w:val="NormalTok"/>
        </w:rPr>
        <w:t xml:space="preserve">]),</w:t>
      </w:r>
      <w:r>
        <w:br/>
      </w:r>
      <w:r>
        <w:rPr>
          <w:rStyle w:val="NormalTok"/>
        </w:rPr>
        <w:t xml:space="preserve">            </w:t>
      </w:r>
      <w:r>
        <w:rPr>
          <w:rStyle w:val="StringTok"/>
        </w:rPr>
        <w:t xml:space="preserve">"target_level"</w:t>
      </w:r>
      <w:r>
        <w:rPr>
          <w:rStyle w:val="NormalTok"/>
        </w:rPr>
        <w:t xml:space="preserve">: np.array([</w:t>
      </w:r>
      <w:r>
        <w:rPr>
          <w:rStyle w:val="DecValTok"/>
        </w:rPr>
        <w:t xml:space="preserve">398</w:t>
      </w:r>
      <w:r>
        <w:rPr>
          <w:rStyle w:val="NormalTok"/>
        </w:rPr>
        <w:t xml:space="preserve">, </w:t>
      </w:r>
      <w:r>
        <w:rPr>
          <w:rStyle w:val="DecValTok"/>
        </w:rPr>
        <w:t xml:space="preserve">394</w:t>
      </w:r>
      <w:r>
        <w:rPr>
          <w:rStyle w:val="NormalTok"/>
        </w:rPr>
        <w:t xml:space="preserve">, </w:t>
      </w:r>
      <w:r>
        <w:rPr>
          <w:rStyle w:val="DecValTok"/>
        </w:rPr>
        <w:t xml:space="preserve">386</w:t>
      </w:r>
      <w:r>
        <w:rPr>
          <w:rStyle w:val="NormalTok"/>
        </w:rPr>
        <w:t xml:space="preserve">, </w:t>
      </w:r>
      <w:r>
        <w:rPr>
          <w:rStyle w:val="DecValTok"/>
        </w:rPr>
        <w:t xml:space="preserve">384</w:t>
      </w:r>
      <w:r>
        <w:rPr>
          <w:rStyle w:val="NormalTok"/>
        </w:rPr>
        <w:t xml:space="preserve">, </w:t>
      </w:r>
      <w:r>
        <w:rPr>
          <w:rStyle w:val="DecValTok"/>
        </w:rPr>
        <w:t xml:space="preserve">390</w:t>
      </w:r>
      <w:r>
        <w:rPr>
          <w:rStyle w:val="NormalTok"/>
        </w:rPr>
        <w:t xml:space="preserve">, </w:t>
      </w:r>
      <w:r>
        <w:rPr>
          <w:rStyle w:val="DecValTok"/>
        </w:rPr>
        <w:t xml:space="preserve">396</w:t>
      </w:r>
      <w:r>
        <w:rPr>
          <w:rStyle w:val="NormalTok"/>
        </w:rPr>
        <w:t xml:space="preserve">]),</w:t>
      </w:r>
      <w:r>
        <w:br/>
      </w:r>
      <w:r>
        <w:rPr>
          <w:rStyle w:val="NormalTok"/>
        </w:rPr>
        <w:t xml:space="preserve">            </w:t>
      </w:r>
      <w:r>
        <w:rPr>
          <w:rStyle w:val="StringTok"/>
        </w:rPr>
        <w:t xml:space="preserve">"venting"</w:t>
      </w:r>
      <w:r>
        <w:rPr>
          <w:rStyle w:val="NormalTok"/>
        </w:rPr>
        <w:t xml:space="preserve">: </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StringTok"/>
        </w:rPr>
        <w:t xml:space="preserve">"异重流排沙"</w:t>
      </w:r>
      <w:r>
        <w:rPr>
          <w:rStyle w:val="NormalTok"/>
        </w:rPr>
        <w:t xml:space="preserve">: {</w:t>
      </w:r>
      <w:r>
        <w:br/>
      </w:r>
      <w:r>
        <w:rPr>
          <w:rStyle w:val="NormalTok"/>
        </w:rPr>
        <w:t xml:space="preserve">            </w:t>
      </w:r>
      <w:r>
        <w:rPr>
          <w:rStyle w:val="StringTok"/>
        </w:rPr>
        <w:t xml:space="preserve">"release_ratio"</w:t>
      </w:r>
      <w:r>
        <w:rPr>
          <w:rStyle w:val="NormalTok"/>
        </w:rPr>
        <w:t xml:space="preserve">: np.array([</w:t>
      </w:r>
      <w:r>
        <w:rPr>
          <w:rStyle w:val="FloatTok"/>
        </w:rPr>
        <w:t xml:space="preserve">0.90</w:t>
      </w:r>
      <w:r>
        <w:rPr>
          <w:rStyle w:val="NormalTok"/>
        </w:rPr>
        <w:t xml:space="preserve">, </w:t>
      </w:r>
      <w:r>
        <w:rPr>
          <w:rStyle w:val="FloatTok"/>
        </w:rPr>
        <w:t xml:space="preserve">1.00</w:t>
      </w:r>
      <w:r>
        <w:rPr>
          <w:rStyle w:val="NormalTok"/>
        </w:rPr>
        <w:t xml:space="preserve">, </w:t>
      </w:r>
      <w:r>
        <w:rPr>
          <w:rStyle w:val="FloatTok"/>
        </w:rPr>
        <w:t xml:space="preserve">1.12</w:t>
      </w:r>
      <w:r>
        <w:rPr>
          <w:rStyle w:val="NormalTok"/>
        </w:rPr>
        <w:t xml:space="preserve">, </w:t>
      </w:r>
      <w:r>
        <w:rPr>
          <w:rStyle w:val="FloatTok"/>
        </w:rPr>
        <w:t xml:space="preserve">1.08</w:t>
      </w:r>
      <w:r>
        <w:rPr>
          <w:rStyle w:val="NormalTok"/>
        </w:rPr>
        <w:t xml:space="preserve">, </w:t>
      </w:r>
      <w:r>
        <w:rPr>
          <w:rStyle w:val="FloatTok"/>
        </w:rPr>
        <w:t xml:space="preserve">0.98</w:t>
      </w:r>
      <w:r>
        <w:rPr>
          <w:rStyle w:val="NormalTok"/>
        </w:rPr>
        <w:t xml:space="preserve">, </w:t>
      </w:r>
      <w:r>
        <w:rPr>
          <w:rStyle w:val="FloatTok"/>
        </w:rPr>
        <w:t xml:space="preserve">0.92</w:t>
      </w:r>
      <w:r>
        <w:rPr>
          <w:rStyle w:val="NormalTok"/>
        </w:rPr>
        <w:t xml:space="preserve">]),</w:t>
      </w:r>
      <w:r>
        <w:br/>
      </w:r>
      <w:r>
        <w:rPr>
          <w:rStyle w:val="NormalTok"/>
        </w:rPr>
        <w:t xml:space="preserve">            </w:t>
      </w:r>
      <w:r>
        <w:rPr>
          <w:rStyle w:val="StringTok"/>
        </w:rPr>
        <w:t xml:space="preserve">"target_level"</w:t>
      </w:r>
      <w:r>
        <w:rPr>
          <w:rStyle w:val="NormalTok"/>
        </w:rPr>
        <w:t xml:space="preserve">: np.array([</w:t>
      </w:r>
      <w:r>
        <w:rPr>
          <w:rStyle w:val="DecValTok"/>
        </w:rPr>
        <w:t xml:space="preserve">398</w:t>
      </w:r>
      <w:r>
        <w:rPr>
          <w:rStyle w:val="NormalTok"/>
        </w:rPr>
        <w:t xml:space="preserve">, </w:t>
      </w:r>
      <w:r>
        <w:rPr>
          <w:rStyle w:val="DecValTok"/>
        </w:rPr>
        <w:t xml:space="preserve">396</w:t>
      </w:r>
      <w:r>
        <w:rPr>
          <w:rStyle w:val="NormalTok"/>
        </w:rPr>
        <w:t xml:space="preserve">, </w:t>
      </w:r>
      <w:r>
        <w:rPr>
          <w:rStyle w:val="DecValTok"/>
        </w:rPr>
        <w:t xml:space="preserve">393</w:t>
      </w:r>
      <w:r>
        <w:rPr>
          <w:rStyle w:val="NormalTok"/>
        </w:rPr>
        <w:t xml:space="preserve">, </w:t>
      </w:r>
      <w:r>
        <w:rPr>
          <w:rStyle w:val="DecValTok"/>
        </w:rPr>
        <w:t xml:space="preserve">392</w:t>
      </w:r>
      <w:r>
        <w:rPr>
          <w:rStyle w:val="NormalTok"/>
        </w:rPr>
        <w:t xml:space="preserve">, </w:t>
      </w:r>
      <w:r>
        <w:rPr>
          <w:rStyle w:val="DecValTok"/>
        </w:rPr>
        <w:t xml:space="preserve">395</w:t>
      </w:r>
      <w:r>
        <w:rPr>
          <w:rStyle w:val="NormalTok"/>
        </w:rPr>
        <w:t xml:space="preserve">, </w:t>
      </w:r>
      <w:r>
        <w:rPr>
          <w:rStyle w:val="DecValTok"/>
        </w:rPr>
        <w:t xml:space="preserve">397</w:t>
      </w:r>
      <w:r>
        <w:rPr>
          <w:rStyle w:val="NormalTok"/>
        </w:rPr>
        <w:t xml:space="preserve">]),</w:t>
      </w:r>
      <w:r>
        <w:br/>
      </w:r>
      <w:r>
        <w:rPr>
          <w:rStyle w:val="NormalTok"/>
        </w:rPr>
        <w:t xml:space="preserve">            </w:t>
      </w:r>
      <w:r>
        <w:rPr>
          <w:rStyle w:val="StringTok"/>
        </w:rPr>
        <w:t xml:space="preserve">"venting"</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name, cfg </w:t>
      </w:r>
      <w:r>
        <w:rPr>
          <w:rStyle w:val="KeywordTok"/>
        </w:rPr>
        <w:t xml:space="preserve">in</w:t>
      </w:r>
      <w:r>
        <w:rPr>
          <w:rStyle w:val="NormalTok"/>
        </w:rPr>
        <w:t xml:space="preserve"> scenarios.items():</w:t>
      </w:r>
      <w:r>
        <w:br/>
      </w:r>
      <w:r>
        <w:rPr>
          <w:rStyle w:val="NormalTok"/>
        </w:rPr>
        <w:t xml:space="preserve">        cfg[</w:t>
      </w:r>
      <w:r>
        <w:rPr>
          <w:rStyle w:val="StringTok"/>
        </w:rPr>
        <w:t xml:space="preserve">"f_ratio"</w:t>
      </w:r>
      <w:r>
        <w:rPr>
          <w:rStyle w:val="NormalTok"/>
        </w:rPr>
        <w:t xml:space="preserve">] </w:t>
      </w:r>
      <w:r>
        <w:rPr>
          <w:rStyle w:val="OperatorTok"/>
        </w:rPr>
        <w:t xml:space="preserve">=</w:t>
      </w:r>
      <w:r>
        <w:rPr>
          <w:rStyle w:val="NormalTok"/>
        </w:rPr>
        <w:t xml:space="preserve"> interp1d(key_t, cfg[</w:t>
      </w:r>
      <w:r>
        <w:rPr>
          <w:rStyle w:val="StringTok"/>
        </w:rPr>
        <w:t xml:space="preserve">"release_ratio"</w:t>
      </w:r>
      <w:r>
        <w:rPr>
          <w:rStyle w:val="NormalTok"/>
        </w:rPr>
        <w:t xml:space="preserve">], kind</w:t>
      </w:r>
      <w:r>
        <w:rPr>
          <w:rStyle w:val="OperatorTok"/>
        </w:rPr>
        <w:t xml:space="preserve">=</w:t>
      </w:r>
      <w:r>
        <w:rPr>
          <w:rStyle w:val="StringTok"/>
        </w:rPr>
        <w:t xml:space="preserve">"linear"</w:t>
      </w:r>
      <w:r>
        <w:rPr>
          <w:rStyle w:val="NormalTok"/>
        </w:rPr>
        <w:t xml:space="preserve">, fill_value</w:t>
      </w:r>
      <w:r>
        <w:rPr>
          <w:rStyle w:val="OperatorTok"/>
        </w:rPr>
        <w:t xml:space="preserve">=</w:t>
      </w:r>
      <w:r>
        <w:rPr>
          <w:rStyle w:val="StringTok"/>
        </w:rPr>
        <w:t xml:space="preserve">"extrapolate"</w:t>
      </w:r>
      <w:r>
        <w:rPr>
          <w:rStyle w:val="NormalTok"/>
        </w:rPr>
        <w:t xml:space="preserve">)</w:t>
      </w:r>
      <w:r>
        <w:br/>
      </w:r>
      <w:r>
        <w:rPr>
          <w:rStyle w:val="NormalTok"/>
        </w:rPr>
        <w:t xml:space="preserve">        cfg[</w:t>
      </w:r>
      <w:r>
        <w:rPr>
          <w:rStyle w:val="StringTok"/>
        </w:rPr>
        <w:t xml:space="preserve">"f_htar"</w:t>
      </w:r>
      <w:r>
        <w:rPr>
          <w:rStyle w:val="NormalTok"/>
        </w:rPr>
        <w:t xml:space="preserve">] </w:t>
      </w:r>
      <w:r>
        <w:rPr>
          <w:rStyle w:val="OperatorTok"/>
        </w:rPr>
        <w:t xml:space="preserve">=</w:t>
      </w:r>
      <w:r>
        <w:rPr>
          <w:rStyle w:val="NormalTok"/>
        </w:rPr>
        <w:t xml:space="preserve"> interp1d(key_t, cfg[</w:t>
      </w:r>
      <w:r>
        <w:rPr>
          <w:rStyle w:val="StringTok"/>
        </w:rPr>
        <w:t xml:space="preserve">"target_level"</w:t>
      </w:r>
      <w:r>
        <w:rPr>
          <w:rStyle w:val="NormalTok"/>
        </w:rPr>
        <w:t xml:space="preserve">], kind</w:t>
      </w:r>
      <w:r>
        <w:rPr>
          <w:rStyle w:val="OperatorTok"/>
        </w:rPr>
        <w:t xml:space="preserve">=</w:t>
      </w:r>
      <w:r>
        <w:rPr>
          <w:rStyle w:val="StringTok"/>
        </w:rPr>
        <w:t xml:space="preserve">"linear"</w:t>
      </w:r>
      <w:r>
        <w:rPr>
          <w:rStyle w:val="NormalTok"/>
        </w:rPr>
        <w:t xml:space="preserve">, fill_value</w:t>
      </w:r>
      <w:r>
        <w:rPr>
          <w:rStyle w:val="OperatorTok"/>
        </w:rPr>
        <w:t xml:space="preserve">=</w:t>
      </w:r>
      <w:r>
        <w:rPr>
          <w:rStyle w:val="StringTok"/>
        </w:rPr>
        <w:t xml:space="preserve">"extrapolate"</w:t>
      </w:r>
      <w:r>
        <w:rPr>
          <w:rStyle w:val="NormalTok"/>
        </w:rPr>
        <w:t xml:space="preserve">)</w:t>
      </w:r>
      <w:r>
        <w:br/>
      </w:r>
      <w:r>
        <w:rPr>
          <w:rStyle w:val="NormalTok"/>
        </w:rPr>
        <w:t xml:space="preserve">    </w:t>
      </w:r>
      <w:r>
        <w:rPr>
          <w:rStyle w:val="ControlFlowTok"/>
        </w:rPr>
        <w:t xml:space="preserve">return</w:t>
      </w:r>
      <w:r>
        <w:rPr>
          <w:rStyle w:val="NormalTok"/>
        </w:rPr>
        <w:t xml:space="preserve"> scenarios</w:t>
      </w:r>
      <w:r>
        <w:br/>
      </w:r>
      <w:r>
        <w:br/>
      </w:r>
      <w:r>
        <w:br/>
      </w:r>
      <w:r>
        <w:rPr>
          <w:rStyle w:val="KeywordTok"/>
        </w:rPr>
        <w:t xml:space="preserve">def</w:t>
      </w:r>
      <w:r>
        <w:rPr>
          <w:rStyle w:val="NormalTok"/>
        </w:rPr>
        <w:t xml:space="preserve"> run_1d_model(name, cfg, x, qin, cin, t_day, zb0):</w:t>
      </w:r>
      <w:r>
        <w:br/>
      </w:r>
      <w:r>
        <w:rPr>
          <w:rStyle w:val="NormalTok"/>
        </w:rPr>
        <w:t xml:space="preserve">    </w:t>
      </w:r>
      <w:r>
        <w:rPr>
          <w:rStyle w:val="CommentTok"/>
        </w:rPr>
        <w:t xml:space="preserve">"""一维非平衡输沙：上风格式推进浓度，Exner思想更新床面"""</w:t>
      </w:r>
      <w:r>
        <w:br/>
      </w:r>
      <w:r>
        <w:rPr>
          <w:rStyle w:val="NormalTok"/>
        </w:rPr>
        <w:t xml:space="preserve">    zb </w:t>
      </w:r>
      <w:r>
        <w:rPr>
          <w:rStyle w:val="OperatorTok"/>
        </w:rPr>
        <w:t xml:space="preserve">=</w:t>
      </w:r>
      <w:r>
        <w:rPr>
          <w:rStyle w:val="NormalTok"/>
        </w:rPr>
        <w:t xml:space="preserve"> zb0.copy()</w:t>
      </w:r>
      <w:r>
        <w:br/>
      </w:r>
      <w:r>
        <w:rPr>
          <w:rStyle w:val="NormalTok"/>
        </w:rPr>
        <w:t xml:space="preserve">    c </w:t>
      </w:r>
      <w:r>
        <w:rPr>
          <w:rStyle w:val="OperatorTok"/>
        </w:rPr>
        <w:t xml:space="preserve">=</w:t>
      </w:r>
      <w:r>
        <w:rPr>
          <w:rStyle w:val="NormalTok"/>
        </w:rPr>
        <w:t xml:space="preserve"> np.ones_like(x) </w:t>
      </w:r>
      <w:r>
        <w:rPr>
          <w:rStyle w:val="OperatorTok"/>
        </w:rPr>
        <w:t xml:space="preserve">*</w:t>
      </w:r>
      <w:r>
        <w:rPr>
          <w:rStyle w:val="NormalTok"/>
        </w:rPr>
        <w:t xml:space="preserve"> cin[</w:t>
      </w:r>
      <w:r>
        <w:rPr>
          <w:rStyle w:val="DecValTok"/>
        </w:rPr>
        <w:t xml:space="preserve">0</w:t>
      </w:r>
      <w:r>
        <w:rPr>
          <w:rStyle w:val="NormalTok"/>
        </w:rPr>
        <w:t xml:space="preserve">]</w:t>
      </w:r>
      <w:r>
        <w:br/>
      </w:r>
      <w:r>
        <w:rPr>
          <w:rStyle w:val="NormalTok"/>
        </w:rPr>
        <w:t xml:space="preserve">    h </w:t>
      </w:r>
      <w:r>
        <w:rPr>
          <w:rStyle w:val="OperatorTok"/>
        </w:rPr>
        <w:t xml:space="preserve">=</w:t>
      </w:r>
      <w:r>
        <w:rPr>
          <w:rStyle w:val="NormalTok"/>
        </w:rPr>
        <w:t xml:space="preserve"> H_INIT</w:t>
      </w:r>
      <w:r>
        <w:br/>
      </w:r>
      <w:r>
        <w:br/>
      </w:r>
      <w:r>
        <w:rPr>
          <w:rStyle w:val="NormalTok"/>
        </w:rPr>
        <w:t xml:space="preserve">    ts_h </w:t>
      </w:r>
      <w:r>
        <w:rPr>
          <w:rStyle w:val="OperatorTok"/>
        </w:rPr>
        <w:t xml:space="preserve">=</w:t>
      </w:r>
      <w:r>
        <w:rPr>
          <w:rStyle w:val="NormalTok"/>
        </w:rPr>
        <w:t xml:space="preserve"> np.zeros(NT)</w:t>
      </w:r>
      <w:r>
        <w:br/>
      </w:r>
      <w:r>
        <w:rPr>
          <w:rStyle w:val="NormalTok"/>
        </w:rPr>
        <w:t xml:space="preserve">    ts_qout </w:t>
      </w:r>
      <w:r>
        <w:rPr>
          <w:rStyle w:val="OperatorTok"/>
        </w:rPr>
        <w:t xml:space="preserve">=</w:t>
      </w:r>
      <w:r>
        <w:rPr>
          <w:rStyle w:val="NormalTok"/>
        </w:rPr>
        <w:t xml:space="preserve"> np.zeros(NT)</w:t>
      </w:r>
      <w:r>
        <w:br/>
      </w:r>
      <w:r>
        <w:rPr>
          <w:rStyle w:val="NormalTok"/>
        </w:rPr>
        <w:t xml:space="preserve">    ts_cout </w:t>
      </w:r>
      <w:r>
        <w:rPr>
          <w:rStyle w:val="OperatorTok"/>
        </w:rPr>
        <w:t xml:space="preserve">=</w:t>
      </w:r>
      <w:r>
        <w:rPr>
          <w:rStyle w:val="NormalTok"/>
        </w:rPr>
        <w:t xml:space="preserve"> np.zeros(NT)</w:t>
      </w:r>
      <w:r>
        <w:br/>
      </w:r>
      <w:r>
        <w:rPr>
          <w:rStyle w:val="NormalTok"/>
        </w:rPr>
        <w:t xml:space="preserve">    ts_frd </w:t>
      </w:r>
      <w:r>
        <w:rPr>
          <w:rStyle w:val="OperatorTok"/>
        </w:rPr>
        <w:t xml:space="preserve">=</w:t>
      </w:r>
      <w:r>
        <w:rPr>
          <w:rStyle w:val="NormalTok"/>
        </w:rPr>
        <w:t xml:space="preserve"> np.zeros(NT)</w:t>
      </w:r>
      <w:r>
        <w:br/>
      </w:r>
      <w:r>
        <w:br/>
      </w:r>
      <w:r>
        <w:rPr>
          <w:rStyle w:val="NormalTok"/>
        </w:rPr>
        <w:t xml:space="preserve">    win_kg </w:t>
      </w:r>
      <w:r>
        <w:rPr>
          <w:rStyle w:val="OperatorTok"/>
        </w:rPr>
        <w:t xml:space="preserve">=</w:t>
      </w:r>
      <w:r>
        <w:rPr>
          <w:rStyle w:val="NormalTok"/>
        </w:rPr>
        <w:t xml:space="preserve"> </w:t>
      </w:r>
      <w:r>
        <w:rPr>
          <w:rStyle w:val="FloatTok"/>
        </w:rPr>
        <w:t xml:space="preserve">0.0</w:t>
      </w:r>
      <w:r>
        <w:br/>
      </w:r>
      <w:r>
        <w:rPr>
          <w:rStyle w:val="NormalTok"/>
        </w:rPr>
        <w:t xml:space="preserve">    wout_kg </w:t>
      </w:r>
      <w:r>
        <w:rPr>
          <w:rStyle w:val="OperatorTok"/>
        </w:rPr>
        <w:t xml:space="preserve">=</w:t>
      </w:r>
      <w:r>
        <w:rPr>
          <w:rStyle w:val="NormalTok"/>
        </w:rPr>
        <w:t xml:space="preserve"> </w:t>
      </w:r>
      <w:r>
        <w:rPr>
          <w:rStyle w:val="FloatTok"/>
        </w:rPr>
        <w:t xml:space="preserve">0.0</w:t>
      </w:r>
      <w:r>
        <w:br/>
      </w:r>
      <w:r>
        <w:rPr>
          <w:rStyle w:val="NormalTok"/>
        </w:rPr>
        <w:t xml:space="preserve">    wvent_kg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(NT):</w:t>
      </w:r>
      <w:r>
        <w:br/>
      </w:r>
      <w:r>
        <w:rPr>
          <w:rStyle w:val="NormalTok"/>
        </w:rPr>
        <w:t xml:space="preserve">        qi </w:t>
      </w:r>
      <w:r>
        <w:rPr>
          <w:rStyle w:val="OperatorTok"/>
        </w:rPr>
        <w:t xml:space="preserve">=</w:t>
      </w:r>
      <w:r>
        <w:rPr>
          <w:rStyle w:val="NormalTok"/>
        </w:rPr>
        <w:t xml:space="preserve"> qin[k]</w:t>
      </w:r>
      <w:r>
        <w:br/>
      </w:r>
      <w:r>
        <w:rPr>
          <w:rStyle w:val="NormalTok"/>
        </w:rPr>
        <w:t xml:space="preserve">        ci </w:t>
      </w:r>
      <w:r>
        <w:rPr>
          <w:rStyle w:val="OperatorTok"/>
        </w:rPr>
        <w:t xml:space="preserve">=</w:t>
      </w:r>
      <w:r>
        <w:rPr>
          <w:rStyle w:val="NormalTok"/>
        </w:rPr>
        <w:t xml:space="preserve"> cin[k]</w:t>
      </w:r>
      <w:r>
        <w:br/>
      </w:r>
      <w:r>
        <w:rPr>
          <w:rStyle w:val="NormalTok"/>
        </w:rPr>
        <w:t xml:space="preserve">        td </w:t>
      </w:r>
      <w:r>
        <w:rPr>
          <w:rStyle w:val="OperatorTok"/>
        </w:rPr>
        <w:t xml:space="preserve">=</w:t>
      </w:r>
      <w:r>
        <w:rPr>
          <w:rStyle w:val="NormalTok"/>
        </w:rPr>
        <w:t xml:space="preserve"> t_day[k]</w:t>
      </w:r>
      <w:r>
        <w:br/>
      </w:r>
      <w:r>
        <w:br/>
      </w:r>
      <w:r>
        <w:rPr>
          <w:rStyle w:val="NormalTok"/>
        </w:rPr>
        <w:t xml:space="preserve">        ratio </w:t>
      </w:r>
      <w:r>
        <w:rPr>
          <w:rStyle w:val="OperatorTok"/>
        </w:rPr>
        <w:t xml:space="preserve">=</w:t>
      </w:r>
      <w:r>
        <w:rPr>
          <w:rStyle w:val="NormalTok"/>
        </w:rPr>
        <w:t xml:space="preserve"> </w:t>
      </w:r>
      <w:r>
        <w:rPr>
          <w:rStyle w:val="BuiltInTok"/>
        </w:rPr>
        <w:t xml:space="preserve">float</w:t>
      </w:r>
      <w:r>
        <w:rPr>
          <w:rStyle w:val="NormalTok"/>
        </w:rPr>
        <w:t xml:space="preserve">(cfg[</w:t>
      </w:r>
      <w:r>
        <w:rPr>
          <w:rStyle w:val="StringTok"/>
        </w:rPr>
        <w:t xml:space="preserve">"f_ratio"</w:t>
      </w:r>
      <w:r>
        <w:rPr>
          <w:rStyle w:val="NormalTok"/>
        </w:rPr>
        <w:t xml:space="preserve">](td))</w:t>
      </w:r>
      <w:r>
        <w:br/>
      </w:r>
      <w:r>
        <w:rPr>
          <w:rStyle w:val="NormalTok"/>
        </w:rPr>
        <w:t xml:space="preserve">        h_target </w:t>
      </w:r>
      <w:r>
        <w:rPr>
          <w:rStyle w:val="OperatorTok"/>
        </w:rPr>
        <w:t xml:space="preserve">=</w:t>
      </w:r>
      <w:r>
        <w:rPr>
          <w:rStyle w:val="NormalTok"/>
        </w:rPr>
        <w:t xml:space="preserve"> </w:t>
      </w:r>
      <w:r>
        <w:rPr>
          <w:rStyle w:val="BuiltInTok"/>
        </w:rPr>
        <w:t xml:space="preserve">float</w:t>
      </w:r>
      <w:r>
        <w:rPr>
          <w:rStyle w:val="NormalTok"/>
        </w:rPr>
        <w:t xml:space="preserve">(cfg[</w:t>
      </w:r>
      <w:r>
        <w:rPr>
          <w:rStyle w:val="StringTok"/>
        </w:rPr>
        <w:t xml:space="preserve">"f_htar"</w:t>
      </w:r>
      <w:r>
        <w:rPr>
          <w:rStyle w:val="NormalTok"/>
        </w:rPr>
        <w:t xml:space="preserve">](td))</w:t>
      </w:r>
      <w:r>
        <w:br/>
      </w:r>
      <w:r>
        <w:br/>
      </w:r>
      <w:r>
        <w:rPr>
          <w:rStyle w:val="NormalTok"/>
        </w:rPr>
        <w:t xml:space="preserve">        </w:t>
      </w:r>
      <w:r>
        <w:rPr>
          <w:rStyle w:val="CommentTok"/>
        </w:rPr>
        <w:t xml:space="preserve"># 目标放流：由方案放流比 + 水位偏差反馈共同决定</w:t>
      </w:r>
      <w:r>
        <w:br/>
      </w:r>
      <w:r>
        <w:rPr>
          <w:rStyle w:val="NormalTok"/>
        </w:rPr>
        <w:t xml:space="preserve">        qout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350.0</w:t>
      </w:r>
      <w:r>
        <w:rPr>
          <w:rStyle w:val="NormalTok"/>
        </w:rPr>
        <w:t xml:space="preserve">, ratio </w:t>
      </w:r>
      <w:r>
        <w:rPr>
          <w:rStyle w:val="OperatorTok"/>
        </w:rPr>
        <w:t xml:space="preserve">*</w:t>
      </w:r>
      <w:r>
        <w:rPr>
          <w:rStyle w:val="NormalTok"/>
        </w:rPr>
        <w:t xml:space="preserve"> qi </w:t>
      </w:r>
      <w:r>
        <w:rPr>
          <w:rStyle w:val="OperatorTok"/>
        </w:rPr>
        <w:t xml:space="preserve">+</w:t>
      </w:r>
      <w:r>
        <w:rPr>
          <w:rStyle w:val="NormalTok"/>
        </w:rPr>
        <w:t xml:space="preserve"> </w:t>
      </w:r>
      <w:r>
        <w:rPr>
          <w:rStyle w:val="FloatTok"/>
        </w:rPr>
        <w:t xml:space="preserve">120.0</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h_target))</w:t>
      </w:r>
      <w:r>
        <w:br/>
      </w:r>
      <w:r>
        <w:br/>
      </w:r>
      <w:r>
        <w:rPr>
          <w:rStyle w:val="NormalTok"/>
        </w:rPr>
        <w:t xml:space="preserve">        </w:t>
      </w:r>
      <w:r>
        <w:rPr>
          <w:rStyle w:val="CommentTok"/>
        </w:rPr>
        <w:t xml:space="preserve"># 水动力简化：库内一维缓变，利用代表断面速度估算输沙能力</w:t>
      </w:r>
      <w:r>
        <w:br/>
      </w:r>
      <w:r>
        <w:rPr>
          <w:rStyle w:val="NormalTok"/>
        </w:rPr>
        <w:t xml:space="preserve">        depth </w:t>
      </w:r>
      <w:r>
        <w:rPr>
          <w:rStyle w:val="OperatorTok"/>
        </w:rPr>
        <w:t xml:space="preserve">=</w:t>
      </w:r>
      <w:r>
        <w:rPr>
          <w:rStyle w:val="NormalTok"/>
        </w:rPr>
        <w:t xml:space="preserve"> np.maximum(h </w:t>
      </w:r>
      <w:r>
        <w:rPr>
          <w:rStyle w:val="OperatorTok"/>
        </w:rPr>
        <w:t xml:space="preserve">-</w:t>
      </w:r>
      <w:r>
        <w:rPr>
          <w:rStyle w:val="NormalTok"/>
        </w:rPr>
        <w:t xml:space="preserve"> zb, </w:t>
      </w:r>
      <w:r>
        <w:rPr>
          <w:rStyle w:val="FloatTok"/>
        </w:rPr>
        <w:t xml:space="preserve">3.0</w:t>
      </w:r>
      <w:r>
        <w:rPr>
          <w:rStyle w:val="NormalTok"/>
        </w:rPr>
        <w:t xml:space="preserve">)</w:t>
      </w:r>
      <w:r>
        <w:br/>
      </w:r>
      <w:r>
        <w:rPr>
          <w:rStyle w:val="NormalTok"/>
        </w:rPr>
        <w:t xml:space="preserve">        u </w:t>
      </w:r>
      <w:r>
        <w:rPr>
          <w:rStyle w:val="OperatorTok"/>
        </w:rPr>
        <w:t xml:space="preserve">=</w:t>
      </w:r>
      <w:r>
        <w:rPr>
          <w:rStyle w:val="NormalTok"/>
        </w:rPr>
        <w:t xml:space="preserve"> np.clip(</w:t>
      </w:r>
      <w:r>
        <w:rPr>
          <w:rStyle w:val="FloatTok"/>
        </w:rPr>
        <w:t xml:space="preserve">0.5</w:t>
      </w:r>
      <w:r>
        <w:rPr>
          <w:rStyle w:val="NormalTok"/>
        </w:rPr>
        <w:t xml:space="preserve"> </w:t>
      </w:r>
      <w:r>
        <w:rPr>
          <w:rStyle w:val="OperatorTok"/>
        </w:rPr>
        <w:t xml:space="preserve">*</w:t>
      </w:r>
      <w:r>
        <w:rPr>
          <w:rStyle w:val="NormalTok"/>
        </w:rPr>
        <w:t xml:space="preserve"> (qi </w:t>
      </w:r>
      <w:r>
        <w:rPr>
          <w:rStyle w:val="OperatorTok"/>
        </w:rPr>
        <w:t xml:space="preserve">+</w:t>
      </w:r>
      <w:r>
        <w:rPr>
          <w:rStyle w:val="NormalTok"/>
        </w:rPr>
        <w:t xml:space="preserve"> qout) </w:t>
      </w:r>
      <w:r>
        <w:rPr>
          <w:rStyle w:val="OperatorTok"/>
        </w:rPr>
        <w:t xml:space="preserve">/</w:t>
      </w:r>
      <w:r>
        <w:rPr>
          <w:rStyle w:val="NormalTok"/>
        </w:rPr>
        <w:t xml:space="preserve"> (B </w:t>
      </w:r>
      <w:r>
        <w:rPr>
          <w:rStyle w:val="OperatorTok"/>
        </w:rPr>
        <w:t xml:space="preserve">*</w:t>
      </w:r>
      <w:r>
        <w:rPr>
          <w:rStyle w:val="NormalTok"/>
        </w:rPr>
        <w:t xml:space="preserve"> depth), </w:t>
      </w:r>
      <w:r>
        <w:rPr>
          <w:rStyle w:val="FloatTok"/>
        </w:rPr>
        <w:t xml:space="preserve">0.02</w:t>
      </w:r>
      <w:r>
        <w:rPr>
          <w:rStyle w:val="NormalTok"/>
        </w:rPr>
        <w:t xml:space="preserve">, </w:t>
      </w:r>
      <w:r>
        <w:rPr>
          <w:rStyle w:val="FloatTok"/>
        </w:rPr>
        <w:t xml:space="preserve">1.2</w:t>
      </w:r>
      <w:r>
        <w:rPr>
          <w:rStyle w:val="NormalTok"/>
        </w:rPr>
        <w:t xml:space="preserve">)</w:t>
      </w:r>
      <w:r>
        <w:br/>
      </w:r>
      <w:r>
        <w:br/>
      </w:r>
      <w:r>
        <w:rPr>
          <w:rStyle w:val="NormalTok"/>
        </w:rPr>
        <w:t xml:space="preserve">        sf </w:t>
      </w:r>
      <w:r>
        <w:rPr>
          <w:rStyle w:val="OperatorTok"/>
        </w:rPr>
        <w:t xml:space="preserve">=</w:t>
      </w:r>
      <w:r>
        <w:rPr>
          <w:rStyle w:val="NormalTok"/>
        </w:rPr>
        <w:t xml:space="preserve"> (N_MANNING</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(u</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np.maximum(depth,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u_star </w:t>
      </w:r>
      <w:r>
        <w:rPr>
          <w:rStyle w:val="OperatorTok"/>
        </w:rPr>
        <w:t xml:space="preserve">=</w:t>
      </w:r>
      <w:r>
        <w:rPr>
          <w:rStyle w:val="NormalTok"/>
        </w:rPr>
        <w:t xml:space="preserve"> np.sqrt(np.maximum(G </w:t>
      </w:r>
      <w:r>
        <w:rPr>
          <w:rStyle w:val="OperatorTok"/>
        </w:rPr>
        <w:t xml:space="preserve">*</w:t>
      </w:r>
      <w:r>
        <w:rPr>
          <w:rStyle w:val="NormalTok"/>
        </w:rPr>
        <w:t xml:space="preserve"> depth </w:t>
      </w:r>
      <w:r>
        <w:rPr>
          <w:rStyle w:val="OperatorTok"/>
        </w:rPr>
        <w:t xml:space="preserve">*</w:t>
      </w:r>
      <w:r>
        <w:rPr>
          <w:rStyle w:val="NormalTok"/>
        </w:rPr>
        <w:t xml:space="preserve"> sf, </w:t>
      </w:r>
      <w:r>
        <w:rPr>
          <w:rStyle w:val="FloatTok"/>
        </w:rPr>
        <w:t xml:space="preserve">0.0</w:t>
      </w:r>
      <w:r>
        <w:rPr>
          <w:rStyle w:val="NormalTok"/>
        </w:rPr>
        <w:t xml:space="preserve">))</w:t>
      </w:r>
      <w:r>
        <w:br/>
      </w:r>
      <w:r>
        <w:rPr>
          <w:rStyle w:val="NormalTok"/>
        </w:rPr>
        <w:t xml:space="preserve">        c_eq </w:t>
      </w:r>
      <w:r>
        <w:rPr>
          <w:rStyle w:val="OperatorTok"/>
        </w:rPr>
        <w:t xml:space="preserve">=</w:t>
      </w:r>
      <w:r>
        <w:rPr>
          <w:rStyle w:val="NormalTok"/>
        </w:rPr>
        <w:t xml:space="preserve"> K_CEQ </w:t>
      </w:r>
      <w:r>
        <w:rPr>
          <w:rStyle w:val="OperatorTok"/>
        </w:rPr>
        <w:t xml:space="preserve">*</w:t>
      </w:r>
      <w:r>
        <w:rPr>
          <w:rStyle w:val="NormalTok"/>
        </w:rPr>
        <w:t xml:space="preserve"> np.maximum(u_star </w:t>
      </w:r>
      <w:r>
        <w:rPr>
          <w:rStyle w:val="OperatorTok"/>
        </w:rPr>
        <w:t xml:space="preserve">-</w:t>
      </w:r>
      <w:r>
        <w:rPr>
          <w:rStyle w:val="NormalTok"/>
        </w:rPr>
        <w:t xml:space="preserve"> U_CRIT,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1.45</w:t>
      </w:r>
      <w:r>
        <w:br/>
      </w:r>
      <w:r>
        <w:br/>
      </w:r>
      <w:r>
        <w:rPr>
          <w:rStyle w:val="NormalTok"/>
        </w:rPr>
        <w:t xml:space="preserve">        </w:t>
      </w:r>
      <w:r>
        <w:rPr>
          <w:rStyle w:val="CommentTok"/>
        </w:rPr>
        <w:t xml:space="preserve"># 一维非平衡输沙：平流 + 向挟沙力的松弛</w:t>
      </w:r>
      <w:r>
        <w:br/>
      </w:r>
      <w:r>
        <w:rPr>
          <w:rStyle w:val="NormalTok"/>
        </w:rPr>
        <w:t xml:space="preserve">        c_up </w:t>
      </w:r>
      <w:r>
        <w:rPr>
          <w:rStyle w:val="OperatorTok"/>
        </w:rPr>
        <w:t xml:space="preserve">=</w:t>
      </w:r>
      <w:r>
        <w:rPr>
          <w:rStyle w:val="NormalTok"/>
        </w:rPr>
        <w:t xml:space="preserve"> np.empty_like(c)</w:t>
      </w:r>
      <w:r>
        <w:br/>
      </w:r>
      <w:r>
        <w:rPr>
          <w:rStyle w:val="NormalTok"/>
        </w:rPr>
        <w:t xml:space="preserve">        c_up[</w:t>
      </w:r>
      <w:r>
        <w:rPr>
          <w:rStyle w:val="DecValTok"/>
        </w:rPr>
        <w:t xml:space="preserve">0</w:t>
      </w:r>
      <w:r>
        <w:rPr>
          <w:rStyle w:val="NormalTok"/>
        </w:rPr>
        <w:t xml:space="preserve">] </w:t>
      </w:r>
      <w:r>
        <w:rPr>
          <w:rStyle w:val="OperatorTok"/>
        </w:rPr>
        <w:t xml:space="preserve">=</w:t>
      </w:r>
      <w:r>
        <w:rPr>
          <w:rStyle w:val="NormalTok"/>
        </w:rPr>
        <w:t xml:space="preserve"> ci</w:t>
      </w:r>
      <w:r>
        <w:br/>
      </w:r>
      <w:r>
        <w:rPr>
          <w:rStyle w:val="NormalTok"/>
        </w:rPr>
        <w:t xml:space="preserve">        c_up[</w:t>
      </w:r>
      <w:r>
        <w:rPr>
          <w:rStyle w:val="DecValTok"/>
        </w:rPr>
        <w:t xml:space="preserve">1</w:t>
      </w:r>
      <w:r>
        <w:rPr>
          <w:rStyle w:val="NormalTok"/>
        </w:rPr>
        <w:t xml:space="preserve">:] </w:t>
      </w:r>
      <w:r>
        <w:rPr>
          <w:rStyle w:val="OperatorTok"/>
        </w:rPr>
        <w:t xml:space="preserve">=</w:t>
      </w:r>
      <w:r>
        <w:rPr>
          <w:rStyle w:val="NormalTok"/>
        </w:rPr>
        <w:t xml:space="preserve"> c[:</w:t>
      </w:r>
      <w:r>
        <w:rPr>
          <w:rStyle w:val="OperatorTok"/>
        </w:rPr>
        <w:t xml:space="preserve">-</w:t>
      </w:r>
      <w:r>
        <w:rPr>
          <w:rStyle w:val="DecValTok"/>
        </w:rPr>
        <w:t xml:space="preserve">1</w:t>
      </w:r>
      <w:r>
        <w:rPr>
          <w:rStyle w:val="NormalTok"/>
        </w:rPr>
        <w:t xml:space="preserve">]</w:t>
      </w:r>
      <w:r>
        <w:br/>
      </w:r>
      <w:r>
        <w:rPr>
          <w:rStyle w:val="NormalTok"/>
        </w:rPr>
        <w:t xml:space="preserve">        dc_adv </w:t>
      </w:r>
      <w:r>
        <w:rPr>
          <w:rStyle w:val="OperatorTok"/>
        </w:rPr>
        <w:t xml:space="preserve">=</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 (c </w:t>
      </w:r>
      <w:r>
        <w:rPr>
          <w:rStyle w:val="OperatorTok"/>
        </w:rPr>
        <w:t xml:space="preserve">-</w:t>
      </w:r>
      <w:r>
        <w:rPr>
          <w:rStyle w:val="NormalTok"/>
        </w:rPr>
        <w:t xml:space="preserve"> c_up) </w:t>
      </w:r>
      <w:r>
        <w:rPr>
          <w:rStyle w:val="OperatorTok"/>
        </w:rPr>
        <w:t xml:space="preserve">/</w:t>
      </w:r>
      <w:r>
        <w:rPr>
          <w:rStyle w:val="NormalTok"/>
        </w:rPr>
        <w:t xml:space="preserve"> DX</w:t>
      </w:r>
      <w:r>
        <w:br/>
      </w:r>
      <w:r>
        <w:rPr>
          <w:rStyle w:val="NormalTok"/>
        </w:rPr>
        <w:t xml:space="preserve">        dc_relax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c_eq) </w:t>
      </w:r>
      <w:r>
        <w:rPr>
          <w:rStyle w:val="OperatorTok"/>
        </w:rPr>
        <w:t xml:space="preserve">/</w:t>
      </w:r>
      <w:r>
        <w:rPr>
          <w:rStyle w:val="NormalTok"/>
        </w:rPr>
        <w:t xml:space="preserve"> TAU_ADAPT</w:t>
      </w:r>
      <w:r>
        <w:br/>
      </w:r>
      <w:r>
        <w:rPr>
          <w:rStyle w:val="NormalTok"/>
        </w:rPr>
        <w:t xml:space="preserve">        c </w:t>
      </w:r>
      <w:r>
        <w:rPr>
          <w:rStyle w:val="OperatorTok"/>
        </w:rPr>
        <w:t xml:space="preserve">+=</w:t>
      </w:r>
      <w:r>
        <w:rPr>
          <w:rStyle w:val="NormalTok"/>
        </w:rPr>
        <w:t xml:space="preserve"> DT </w:t>
      </w:r>
      <w:r>
        <w:rPr>
          <w:rStyle w:val="OperatorTok"/>
        </w:rPr>
        <w:t xml:space="preserve">*</w:t>
      </w:r>
      <w:r>
        <w:rPr>
          <w:rStyle w:val="NormalTok"/>
        </w:rPr>
        <w:t xml:space="preserve"> (dc_adv </w:t>
      </w:r>
      <w:r>
        <w:rPr>
          <w:rStyle w:val="OperatorTok"/>
        </w:rPr>
        <w:t xml:space="preserve">+</w:t>
      </w:r>
      <w:r>
        <w:rPr>
          <w:rStyle w:val="NormalTok"/>
        </w:rPr>
        <w:t xml:space="preserve"> dc_relax)</w:t>
      </w:r>
      <w:r>
        <w:br/>
      </w:r>
      <w:r>
        <w:rPr>
          <w:rStyle w:val="NormalTok"/>
        </w:rPr>
        <w:t xml:space="preserve">        c[</w:t>
      </w:r>
      <w:r>
        <w:rPr>
          <w:rStyle w:val="DecValTok"/>
        </w:rPr>
        <w:t xml:space="preserve">0</w:t>
      </w:r>
      <w:r>
        <w:rPr>
          <w:rStyle w:val="NormalTok"/>
        </w:rPr>
        <w:t xml:space="preserve">] </w:t>
      </w:r>
      <w:r>
        <w:rPr>
          <w:rStyle w:val="OperatorTok"/>
        </w:rPr>
        <w:t xml:space="preserve">=</w:t>
      </w:r>
      <w:r>
        <w:rPr>
          <w:rStyle w:val="NormalTok"/>
        </w:rPr>
        <w:t xml:space="preserve"> ci</w:t>
      </w:r>
      <w:r>
        <w:br/>
      </w:r>
      <w:r>
        <w:rPr>
          <w:rStyle w:val="NormalTok"/>
        </w:rPr>
        <w:t xml:space="preserve">        c </w:t>
      </w:r>
      <w:r>
        <w:rPr>
          <w:rStyle w:val="OperatorTok"/>
        </w:rPr>
        <w:t xml:space="preserve">=</w:t>
      </w:r>
      <w:r>
        <w:rPr>
          <w:rStyle w:val="NormalTok"/>
        </w:rPr>
        <w:t xml:space="preserve"> np.clip(c, </w:t>
      </w:r>
      <w:r>
        <w:rPr>
          <w:rStyle w:val="FloatTok"/>
        </w:rPr>
        <w:t xml:space="preserve">0.02</w:t>
      </w:r>
      <w:r>
        <w:rPr>
          <w:rStyle w:val="NormalTok"/>
        </w:rPr>
        <w:t xml:space="preserve">, </w:t>
      </w:r>
      <w:r>
        <w:rPr>
          <w:rStyle w:val="FloatTok"/>
        </w:rPr>
        <w:t xml:space="preserve">80.0</w:t>
      </w:r>
      <w:r>
        <w:rPr>
          <w:rStyle w:val="NormalTok"/>
        </w:rPr>
        <w:t xml:space="preserve">)</w:t>
      </w:r>
      <w:r>
        <w:br/>
      </w:r>
      <w:r>
        <w:br/>
      </w:r>
      <w:r>
        <w:rPr>
          <w:rStyle w:val="NormalTok"/>
        </w:rPr>
        <w:t xml:space="preserve">        </w:t>
      </w:r>
      <w:r>
        <w:rPr>
          <w:rStyle w:val="CommentTok"/>
        </w:rPr>
        <w:t xml:space="preserve"># 床面演变：C与C*差值决定冲淤方向</w:t>
      </w:r>
      <w:r>
        <w:br/>
      </w:r>
      <w:r>
        <w:rPr>
          <w:rStyle w:val="NormalTok"/>
        </w:rPr>
        <w:t xml:space="preserve">        dzdt </w:t>
      </w:r>
      <w:r>
        <w:rPr>
          <w:rStyle w:val="OperatorTok"/>
        </w:rPr>
        <w:t xml:space="preserve">=</w:t>
      </w:r>
      <w:r>
        <w:rPr>
          <w:rStyle w:val="NormalTok"/>
        </w:rPr>
        <w:t xml:space="preserve"> WS </w:t>
      </w:r>
      <w:r>
        <w:rPr>
          <w:rStyle w:val="OperatorTok"/>
        </w:rPr>
        <w:t xml:space="preserve">*</w:t>
      </w:r>
      <w:r>
        <w:rPr>
          <w:rStyle w:val="NormalTok"/>
        </w:rPr>
        <w:t xml:space="preserve"> (c </w:t>
      </w:r>
      <w:r>
        <w:rPr>
          <w:rStyle w:val="OperatorTok"/>
        </w:rPr>
        <w:t xml:space="preserve">-</w:t>
      </w:r>
      <w:r>
        <w:rPr>
          <w:rStyle w:val="NormalTok"/>
        </w:rPr>
        <w:t xml:space="preserve"> c_eq) </w:t>
      </w:r>
      <w:r>
        <w:rPr>
          <w:rStyle w:val="OperatorTok"/>
        </w:rPr>
        <w:t xml:space="preserve">/</w:t>
      </w:r>
      <w:r>
        <w:rPr>
          <w:rStyle w:val="NormalTok"/>
        </w:rPr>
        <w:t xml:space="preserve"> (RHO_S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POROSITY))</w:t>
      </w:r>
      <w:r>
        <w:br/>
      </w:r>
      <w:r>
        <w:rPr>
          <w:rStyle w:val="NormalTok"/>
        </w:rPr>
        <w:t xml:space="preserve">        dzdt </w:t>
      </w:r>
      <w:r>
        <w:rPr>
          <w:rStyle w:val="OperatorTok"/>
        </w:rPr>
        <w:t xml:space="preserve">=</w:t>
      </w:r>
      <w:r>
        <w:rPr>
          <w:rStyle w:val="NormalTok"/>
        </w:rPr>
        <w:t xml:space="preserve"> np.clip(dzdt, </w:t>
      </w:r>
      <w:r>
        <w:rPr>
          <w:rStyle w:val="OperatorTok"/>
        </w:rPr>
        <w:t xml:space="preserve">-</w:t>
      </w:r>
      <w:r>
        <w:rPr>
          <w:rStyle w:val="NormalTok"/>
        </w:rPr>
        <w:t xml:space="preserve">MAX_DZDT, MAX_DZDT)</w:t>
      </w:r>
      <w:r>
        <w:br/>
      </w:r>
      <w:r>
        <w:rPr>
          <w:rStyle w:val="NormalTok"/>
        </w:rPr>
        <w:t xml:space="preserve">        zb </w:t>
      </w:r>
      <w:r>
        <w:rPr>
          <w:rStyle w:val="OperatorTok"/>
        </w:rPr>
        <w:t xml:space="preserve">+=</w:t>
      </w:r>
      <w:r>
        <w:rPr>
          <w:rStyle w:val="NormalTok"/>
        </w:rPr>
        <w:t xml:space="preserve"> DT </w:t>
      </w:r>
      <w:r>
        <w:rPr>
          <w:rStyle w:val="OperatorTok"/>
        </w:rPr>
        <w:t xml:space="preserve">*</w:t>
      </w:r>
      <w:r>
        <w:rPr>
          <w:rStyle w:val="NormalTok"/>
        </w:rPr>
        <w:t xml:space="preserve"> dzdt</w:t>
      </w:r>
      <w:r>
        <w:br/>
      </w:r>
      <w:r>
        <w:br/>
      </w:r>
      <w:r>
        <w:rPr>
          <w:rStyle w:val="NormalTok"/>
        </w:rPr>
        <w:t xml:space="preserve">        </w:t>
      </w:r>
      <w:r>
        <w:rPr>
          <w:rStyle w:val="CommentTok"/>
        </w:rPr>
        <w:t xml:space="preserve"># 形态扩散：等效于二维效应在一维中的参数化</w:t>
      </w:r>
      <w:r>
        <w:br/>
      </w:r>
      <w:r>
        <w:rPr>
          <w:rStyle w:val="NormalTok"/>
        </w:rPr>
        <w:t xml:space="preserve">        lap </w:t>
      </w:r>
      <w:r>
        <w:rPr>
          <w:rStyle w:val="OperatorTok"/>
        </w:rPr>
        <w:t xml:space="preserve">=</w:t>
      </w:r>
      <w:r>
        <w:rPr>
          <w:rStyle w:val="NormalTok"/>
        </w:rPr>
        <w:t xml:space="preserve"> np.zeros_like(zb)</w:t>
      </w:r>
      <w:r>
        <w:br/>
      </w:r>
      <w:r>
        <w:rPr>
          <w:rStyle w:val="NormalTok"/>
        </w:rPr>
        <w:t xml:space="preserve">        lap[</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(zb[</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zb[</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zb[:</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(DX </w:t>
      </w:r>
      <w:r>
        <w:rPr>
          <w:rStyle w:val="OperatorTok"/>
        </w:rPr>
        <w:t xml:space="preserve">*</w:t>
      </w:r>
      <w:r>
        <w:rPr>
          <w:rStyle w:val="NormalTok"/>
        </w:rPr>
        <w:t xml:space="preserve"> DX)</w:t>
      </w:r>
      <w:r>
        <w:br/>
      </w:r>
      <w:r>
        <w:rPr>
          <w:rStyle w:val="NormalTok"/>
        </w:rPr>
        <w:t xml:space="preserve">        zb </w:t>
      </w:r>
      <w:r>
        <w:rPr>
          <w:rStyle w:val="OperatorTok"/>
        </w:rPr>
        <w:t xml:space="preserve">+=</w:t>
      </w:r>
      <w:r>
        <w:rPr>
          <w:rStyle w:val="NormalTok"/>
        </w:rPr>
        <w:t xml:space="preserve"> MORPH_DIFF </w:t>
      </w:r>
      <w:r>
        <w:rPr>
          <w:rStyle w:val="OperatorTok"/>
        </w:rPr>
        <w:t xml:space="preserve">*</w:t>
      </w:r>
      <w:r>
        <w:rPr>
          <w:rStyle w:val="NormalTok"/>
        </w:rPr>
        <w:t xml:space="preserve"> DT </w:t>
      </w:r>
      <w:r>
        <w:rPr>
          <w:rStyle w:val="OperatorTok"/>
        </w:rPr>
        <w:t xml:space="preserve">*</w:t>
      </w:r>
      <w:r>
        <w:rPr>
          <w:rStyle w:val="NormalTok"/>
        </w:rPr>
        <w:t xml:space="preserve"> lap</w:t>
      </w:r>
      <w:r>
        <w:br/>
      </w:r>
      <w:r>
        <w:br/>
      </w:r>
      <w:r>
        <w:rPr>
          <w:rStyle w:val="NormalTok"/>
        </w:rPr>
        <w:t xml:space="preserve">        </w:t>
      </w:r>
      <w:r>
        <w:rPr>
          <w:rStyle w:val="CommentTok"/>
        </w:rPr>
        <w:t xml:space="preserve"># 异重流判据（近坝）：密度Froude数控制底孔排沙触发</w:t>
      </w:r>
      <w:r>
        <w:br/>
      </w:r>
      <w:r>
        <w:rPr>
          <w:rStyle w:val="NormalTok"/>
        </w:rPr>
        <w:t xml:space="preserve">        c_dam </w:t>
      </w:r>
      <w:r>
        <w:rPr>
          <w:rStyle w:val="OperatorTok"/>
        </w:rPr>
        <w:t xml:space="preserve">=</w:t>
      </w:r>
      <w:r>
        <w:rPr>
          <w:rStyle w:val="NormalTok"/>
        </w:rPr>
        <w:t xml:space="preserve"> c[</w:t>
      </w:r>
      <w:r>
        <w:rPr>
          <w:rStyle w:val="OperatorTok"/>
        </w:rPr>
        <w:t xml:space="preserve">-</w:t>
      </w:r>
      <w:r>
        <w:rPr>
          <w:rStyle w:val="DecValTok"/>
        </w:rPr>
        <w:t xml:space="preserve">1</w:t>
      </w:r>
      <w:r>
        <w:rPr>
          <w:rStyle w:val="NormalTok"/>
        </w:rPr>
        <w:t xml:space="preserve">]</w:t>
      </w:r>
      <w:r>
        <w:br/>
      </w:r>
      <w:r>
        <w:rPr>
          <w:rStyle w:val="NormalTok"/>
        </w:rPr>
        <w:t xml:space="preserve">        u_dam </w:t>
      </w:r>
      <w:r>
        <w:rPr>
          <w:rStyle w:val="OperatorTok"/>
        </w:rPr>
        <w:t xml:space="preserve">=</w:t>
      </w:r>
      <w:r>
        <w:rPr>
          <w:rStyle w:val="NormalTok"/>
        </w:rPr>
        <w:t xml:space="preserve"> u[</w:t>
      </w:r>
      <w:r>
        <w:rPr>
          <w:rStyle w:val="OperatorTok"/>
        </w:rPr>
        <w:t xml:space="preserve">-</w:t>
      </w:r>
      <w:r>
        <w:rPr>
          <w:rStyle w:val="DecValTok"/>
        </w:rPr>
        <w:t xml:space="preserve">1</w:t>
      </w:r>
      <w:r>
        <w:rPr>
          <w:rStyle w:val="NormalTok"/>
        </w:rPr>
        <w:t xml:space="preserve">]</w:t>
      </w:r>
      <w:r>
        <w:br/>
      </w:r>
      <w:r>
        <w:rPr>
          <w:rStyle w:val="NormalTok"/>
        </w:rPr>
        <w:t xml:space="preserve">        depth_dam </w:t>
      </w:r>
      <w:r>
        <w:rPr>
          <w:rStyle w:val="OperatorTok"/>
        </w:rPr>
        <w:t xml:space="preserve">=</w:t>
      </w:r>
      <w:r>
        <w:rPr>
          <w:rStyle w:val="NormalTok"/>
        </w:rPr>
        <w:t xml:space="preserve"> depth[</w:t>
      </w:r>
      <w:r>
        <w:rPr>
          <w:rStyle w:val="OperatorTok"/>
        </w:rPr>
        <w:t xml:space="preserve">-</w:t>
      </w:r>
      <w:r>
        <w:rPr>
          <w:rStyle w:val="DecValTok"/>
        </w:rPr>
        <w:t xml:space="preserve">1</w:t>
      </w:r>
      <w:r>
        <w:rPr>
          <w:rStyle w:val="NormalTok"/>
        </w:rPr>
        <w:t xml:space="preserve">]</w:t>
      </w:r>
      <w:r>
        <w:br/>
      </w:r>
      <w:r>
        <w:rPr>
          <w:rStyle w:val="NormalTok"/>
        </w:rPr>
        <w:t xml:space="preserve">        cv </w:t>
      </w:r>
      <w:r>
        <w:rPr>
          <w:rStyle w:val="OperatorTok"/>
        </w:rPr>
        <w:t xml:space="preserve">=</w:t>
      </w:r>
      <w:r>
        <w:rPr>
          <w:rStyle w:val="NormalTok"/>
        </w:rPr>
        <w:t xml:space="preserve"> c_dam </w:t>
      </w:r>
      <w:r>
        <w:rPr>
          <w:rStyle w:val="OperatorTok"/>
        </w:rPr>
        <w:t xml:space="preserve">/</w:t>
      </w:r>
      <w:r>
        <w:rPr>
          <w:rStyle w:val="NormalTok"/>
        </w:rPr>
        <w:t xml:space="preserve"> RHO_S</w:t>
      </w:r>
      <w:r>
        <w:br/>
      </w:r>
      <w:r>
        <w:rPr>
          <w:rStyle w:val="NormalTok"/>
        </w:rPr>
        <w:t xml:space="preserve">        g_prime </w:t>
      </w:r>
      <w:r>
        <w:rPr>
          <w:rStyle w:val="OperatorTok"/>
        </w:rPr>
        <w:t xml:space="preserve">=</w:t>
      </w:r>
      <w:r>
        <w:rPr>
          <w:rStyle w:val="NormalTok"/>
        </w:rPr>
        <w:t xml:space="preserve"> G </w:t>
      </w:r>
      <w:r>
        <w:rPr>
          <w:rStyle w:val="OperatorTok"/>
        </w:rPr>
        <w:t xml:space="preserve">*</w:t>
      </w:r>
      <w:r>
        <w:rPr>
          <w:rStyle w:val="NormalTok"/>
        </w:rPr>
        <w:t xml:space="preserve"> cv </w:t>
      </w:r>
      <w:r>
        <w:rPr>
          <w:rStyle w:val="OperatorTok"/>
        </w:rPr>
        <w:t xml:space="preserve">*</w:t>
      </w:r>
      <w:r>
        <w:rPr>
          <w:rStyle w:val="NormalTok"/>
        </w:rPr>
        <w:t xml:space="preserve"> (RHO_S </w:t>
      </w:r>
      <w:r>
        <w:rPr>
          <w:rStyle w:val="OperatorTok"/>
        </w:rPr>
        <w:t xml:space="preserve">-</w:t>
      </w:r>
      <w:r>
        <w:rPr>
          <w:rStyle w:val="NormalTok"/>
        </w:rPr>
        <w:t xml:space="preserve"> RHO_W) </w:t>
      </w:r>
      <w:r>
        <w:rPr>
          <w:rStyle w:val="OperatorTok"/>
        </w:rPr>
        <w:t xml:space="preserve">/</w:t>
      </w:r>
      <w:r>
        <w:rPr>
          <w:rStyle w:val="NormalTok"/>
        </w:rPr>
        <w:t xml:space="preserve"> RHO_W</w:t>
      </w:r>
      <w:r>
        <w:br/>
      </w:r>
      <w:r>
        <w:rPr>
          <w:rStyle w:val="NormalTok"/>
        </w:rPr>
        <w:t xml:space="preserve">        frd </w:t>
      </w:r>
      <w:r>
        <w:rPr>
          <w:rStyle w:val="OperatorTok"/>
        </w:rPr>
        <w:t xml:space="preserve">=</w:t>
      </w:r>
      <w:r>
        <w:rPr>
          <w:rStyle w:val="NormalTok"/>
        </w:rPr>
        <w:t xml:space="preserve"> u_dam </w:t>
      </w:r>
      <w:r>
        <w:rPr>
          <w:rStyle w:val="OperatorTok"/>
        </w:rPr>
        <w:t xml:space="preserve">/</w:t>
      </w:r>
      <w:r>
        <w:rPr>
          <w:rStyle w:val="NormalTok"/>
        </w:rPr>
        <w:t xml:space="preserve"> np.sqrt(</w:t>
      </w:r>
      <w:r>
        <w:rPr>
          <w:rStyle w:val="BuiltInTok"/>
        </w:rPr>
        <w:t xml:space="preserve">max</w:t>
      </w:r>
      <w:r>
        <w:rPr>
          <w:rStyle w:val="NormalTok"/>
        </w:rPr>
        <w:t xml:space="preserve">(g_prime </w:t>
      </w:r>
      <w:r>
        <w:rPr>
          <w:rStyle w:val="OperatorTok"/>
        </w:rPr>
        <w:t xml:space="preserve">*</w:t>
      </w:r>
      <w:r>
        <w:rPr>
          <w:rStyle w:val="NormalTok"/>
        </w:rPr>
        <w:t xml:space="preserve"> depth_dam, </w:t>
      </w:r>
      <w:r>
        <w:rPr>
          <w:rStyle w:val="FloatTok"/>
        </w:rPr>
        <w:t xml:space="preserve">1e-8</w:t>
      </w:r>
      <w:r>
        <w:rPr>
          <w:rStyle w:val="NormalTok"/>
        </w:rPr>
        <w:t xml:space="preserve">))</w:t>
      </w:r>
      <w:r>
        <w:br/>
      </w:r>
      <w:r>
        <w:rPr>
          <w:rStyle w:val="NormalTok"/>
        </w:rPr>
        <w:t xml:space="preserve">        ts_frd[k] </w:t>
      </w:r>
      <w:r>
        <w:rPr>
          <w:rStyle w:val="OperatorTok"/>
        </w:rPr>
        <w:t xml:space="preserve">=</w:t>
      </w:r>
      <w:r>
        <w:rPr>
          <w:rStyle w:val="NormalTok"/>
        </w:rPr>
        <w:t xml:space="preserve"> frd</w:t>
      </w:r>
      <w:r>
        <w:br/>
      </w:r>
      <w:r>
        <w:br/>
      </w:r>
      <w:r>
        <w:rPr>
          <w:rStyle w:val="NormalTok"/>
        </w:rPr>
        <w:t xml:space="preserve">        q_vent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cfg[</w:t>
      </w:r>
      <w:r>
        <w:rPr>
          <w:rStyle w:val="StringTok"/>
        </w:rPr>
        <w:t xml:space="preserve">"venting"</w:t>
      </w:r>
      <w:r>
        <w:rPr>
          <w:rStyle w:val="NormalTok"/>
        </w:rPr>
        <w:t xml:space="preserve">] </w:t>
      </w:r>
      <w:r>
        <w:rPr>
          <w:rStyle w:val="KeywordTok"/>
        </w:rPr>
        <w:t xml:space="preserve">and</w:t>
      </w:r>
      <w:r>
        <w:rPr>
          <w:rStyle w:val="NormalTok"/>
        </w:rPr>
        <w:t xml:space="preserve"> (</w:t>
      </w:r>
      <w:r>
        <w:rPr>
          <w:rStyle w:val="FloatTok"/>
        </w:rPr>
        <w:t xml:space="preserve">5.0</w:t>
      </w:r>
      <w:r>
        <w:rPr>
          <w:rStyle w:val="NormalTok"/>
        </w:rPr>
        <w:t xml:space="preserve"> </w:t>
      </w:r>
      <w:r>
        <w:rPr>
          <w:rStyle w:val="OperatorTok"/>
        </w:rPr>
        <w:t xml:space="preserve">&lt;=</w:t>
      </w:r>
      <w:r>
        <w:rPr>
          <w:rStyle w:val="NormalTok"/>
        </w:rPr>
        <w:t xml:space="preserve"> td </w:t>
      </w:r>
      <w:r>
        <w:rPr>
          <w:rStyle w:val="OperatorTok"/>
        </w:rPr>
        <w:t xml:space="preserve">&lt;=</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loatTok"/>
        </w:rPr>
        <w:t xml:space="preserve">0.45</w:t>
      </w:r>
      <w:r>
        <w:rPr>
          <w:rStyle w:val="NormalTok"/>
        </w:rPr>
        <w:t xml:space="preserve"> </w:t>
      </w:r>
      <w:r>
        <w:rPr>
          <w:rStyle w:val="OperatorTok"/>
        </w:rPr>
        <w:t xml:space="preserve">&lt;=</w:t>
      </w:r>
      <w:r>
        <w:rPr>
          <w:rStyle w:val="NormalTok"/>
        </w:rPr>
        <w:t xml:space="preserve"> frd </w:t>
      </w:r>
      <w:r>
        <w:rPr>
          <w:rStyle w:val="OperatorTok"/>
        </w:rPr>
        <w:t xml:space="preserve">&lt;=</w:t>
      </w:r>
      <w:r>
        <w:rPr>
          <w:rStyle w:val="NormalTok"/>
        </w:rPr>
        <w:t xml:space="preserve"> </w:t>
      </w:r>
      <w:r>
        <w:rPr>
          <w:rStyle w:val="FloatTok"/>
        </w:rPr>
        <w:t xml:space="preserve">1.2</w:t>
      </w:r>
      <w:r>
        <w:rPr>
          <w:rStyle w:val="NormalTok"/>
        </w:rPr>
        <w:t xml:space="preserve">) </w:t>
      </w:r>
      <w:r>
        <w:rPr>
          <w:rStyle w:val="KeywordTok"/>
        </w:rPr>
        <w:t xml:space="preserve">and</w:t>
      </w:r>
      <w:r>
        <w:rPr>
          <w:rStyle w:val="NormalTok"/>
        </w:rPr>
        <w:t xml:space="preserve"> (c_dam </w:t>
      </w:r>
      <w:r>
        <w:rPr>
          <w:rStyle w:val="OperatorTok"/>
        </w:rPr>
        <w:t xml:space="preserve">&gt;=</w:t>
      </w:r>
      <w:r>
        <w:rPr>
          <w:rStyle w:val="NormalTok"/>
        </w:rPr>
        <w:t xml:space="preserve"> </w:t>
      </w:r>
      <w:r>
        <w:rPr>
          <w:rStyle w:val="FloatTok"/>
        </w:rPr>
        <w:t xml:space="preserve">6.0</w:t>
      </w:r>
      <w:r>
        <w:rPr>
          <w:rStyle w:val="NormalTok"/>
        </w:rPr>
        <w:t xml:space="preserve">):</w:t>
      </w:r>
      <w:r>
        <w:br/>
      </w:r>
      <w:r>
        <w:rPr>
          <w:rStyle w:val="NormalTok"/>
        </w:rPr>
        <w:t xml:space="preserve">                q_vent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900.0</w:t>
      </w:r>
      <w:r>
        <w:rPr>
          <w:rStyle w:val="NormalTok"/>
        </w:rPr>
        <w:t xml:space="preserve">, </w:t>
      </w:r>
      <w:r>
        <w:rPr>
          <w:rStyle w:val="FloatTok"/>
        </w:rPr>
        <w:t xml:space="preserve">220.0</w:t>
      </w:r>
      <w:r>
        <w:rPr>
          <w:rStyle w:val="NormalTok"/>
        </w:rPr>
        <w:t xml:space="preserve"> </w:t>
      </w:r>
      <w:r>
        <w:rPr>
          <w:rStyle w:val="OperatorTok"/>
        </w:rPr>
        <w:t xml:space="preserve">+</w:t>
      </w:r>
      <w:r>
        <w:rPr>
          <w:rStyle w:val="NormalTok"/>
        </w:rPr>
        <w:t xml:space="preserve"> </w:t>
      </w:r>
      <w:r>
        <w:rPr>
          <w:rStyle w:val="FloatTok"/>
        </w:rPr>
        <w:t xml:space="preserve">35.0</w:t>
      </w:r>
      <w:r>
        <w:rPr>
          <w:rStyle w:val="NormalTok"/>
        </w:rPr>
        <w:t xml:space="preserve"> </w:t>
      </w:r>
      <w:r>
        <w:rPr>
          <w:rStyle w:val="OperatorTok"/>
        </w:rPr>
        <w:t xml:space="preserve">*</w:t>
      </w:r>
      <w:r>
        <w:rPr>
          <w:rStyle w:val="NormalTok"/>
        </w:rPr>
        <w:t xml:space="preserve"> (c_dam </w:t>
      </w:r>
      <w:r>
        <w:rPr>
          <w:rStyle w:val="OperatorTok"/>
        </w:rPr>
        <w:t xml:space="preserve">-</w:t>
      </w:r>
      <w:r>
        <w:rPr>
          <w:rStyle w:val="NormalTok"/>
        </w:rPr>
        <w:t xml:space="preserve"> </w:t>
      </w:r>
      <w:r>
        <w:rPr>
          <w:rStyle w:val="FloatTok"/>
        </w:rPr>
        <w:t xml:space="preserve">6.0</w:t>
      </w:r>
      <w:r>
        <w:rPr>
          <w:rStyle w:val="NormalTok"/>
        </w:rPr>
        <w:t xml:space="preserve">))</w:t>
      </w:r>
      <w:r>
        <w:br/>
      </w:r>
      <w:r>
        <w:br/>
      </w:r>
      <w:r>
        <w:rPr>
          <w:rStyle w:val="NormalTok"/>
        </w:rPr>
        <w:t xml:space="preserve">        qout_eff </w:t>
      </w:r>
      <w:r>
        <w:rPr>
          <w:rStyle w:val="OperatorTok"/>
        </w:rPr>
        <w:t xml:space="preserve">=</w:t>
      </w:r>
      <w:r>
        <w:rPr>
          <w:rStyle w:val="NormalTok"/>
        </w:rPr>
        <w:t xml:space="preserve"> qout </w:t>
      </w:r>
      <w:r>
        <w:rPr>
          <w:rStyle w:val="OperatorTok"/>
        </w:rPr>
        <w:t xml:space="preserve">+</w:t>
      </w:r>
      <w:r>
        <w:rPr>
          <w:rStyle w:val="NormalTok"/>
        </w:rPr>
        <w:t xml:space="preserve"> q_vent</w:t>
      </w:r>
      <w:r>
        <w:br/>
      </w:r>
      <w:r>
        <w:br/>
      </w:r>
      <w:r>
        <w:rPr>
          <w:rStyle w:val="NormalTok"/>
        </w:rPr>
        <w:t xml:space="preserve">        </w:t>
      </w:r>
      <w:r>
        <w:rPr>
          <w:rStyle w:val="CommentTok"/>
        </w:rPr>
        <w:t xml:space="preserve"># 库水位连续方程</w:t>
      </w:r>
      <w:r>
        <w:br/>
      </w:r>
      <w:r>
        <w:rPr>
          <w:rStyle w:val="NormalTok"/>
        </w:rPr>
        <w:t xml:space="preserve">        h </w:t>
      </w:r>
      <w:r>
        <w:rPr>
          <w:rStyle w:val="OperatorTok"/>
        </w:rPr>
        <w:t xml:space="preserve">+=</w:t>
      </w:r>
      <w:r>
        <w:rPr>
          <w:rStyle w:val="NormalTok"/>
        </w:rPr>
        <w:t xml:space="preserve"> DT </w:t>
      </w:r>
      <w:r>
        <w:rPr>
          <w:rStyle w:val="OperatorTok"/>
        </w:rPr>
        <w:t xml:space="preserve">*</w:t>
      </w:r>
      <w:r>
        <w:rPr>
          <w:rStyle w:val="NormalTok"/>
        </w:rPr>
        <w:t xml:space="preserve"> (qi </w:t>
      </w:r>
      <w:r>
        <w:rPr>
          <w:rStyle w:val="OperatorTok"/>
        </w:rPr>
        <w:t xml:space="preserve">-</w:t>
      </w:r>
      <w:r>
        <w:rPr>
          <w:rStyle w:val="NormalTok"/>
        </w:rPr>
        <w:t xml:space="preserve"> qout_eff) </w:t>
      </w:r>
      <w:r>
        <w:rPr>
          <w:rStyle w:val="OperatorTok"/>
        </w:rPr>
        <w:t xml:space="preserve">/</w:t>
      </w:r>
      <w:r>
        <w:rPr>
          <w:rStyle w:val="NormalTok"/>
        </w:rPr>
        <w:t xml:space="preserve"> A_SURFACE</w:t>
      </w:r>
      <w:r>
        <w:br/>
      </w:r>
      <w:r>
        <w:rPr>
          <w:rStyle w:val="NormalTok"/>
        </w:rPr>
        <w:t xml:space="preserve">        h </w:t>
      </w:r>
      <w:r>
        <w:rPr>
          <w:rStyle w:val="OperatorTok"/>
        </w:rPr>
        <w:t xml:space="preserve">=</w:t>
      </w:r>
      <w:r>
        <w:rPr>
          <w:rStyle w:val="NormalTok"/>
        </w:rPr>
        <w:t xml:space="preserve"> </w:t>
      </w:r>
      <w:r>
        <w:rPr>
          <w:rStyle w:val="BuiltInTok"/>
        </w:rPr>
        <w:t xml:space="preserve">float</w:t>
      </w:r>
      <w:r>
        <w:rPr>
          <w:rStyle w:val="NormalTok"/>
        </w:rPr>
        <w:t xml:space="preserve">(np.clip(h, H_MIN, H_MAX))</w:t>
      </w:r>
      <w:r>
        <w:br/>
      </w:r>
      <w:r>
        <w:br/>
      </w:r>
      <w:r>
        <w:rPr>
          <w:rStyle w:val="NormalTok"/>
        </w:rPr>
        <w:t xml:space="preserve">        c_out </w:t>
      </w:r>
      <w:r>
        <w:rPr>
          <w:rStyle w:val="OperatorTok"/>
        </w:rPr>
        <w:t xml:space="preserve">=</w:t>
      </w:r>
      <w:r>
        <w:rPr>
          <w:rStyle w:val="NormalTok"/>
        </w:rPr>
        <w:t xml:space="preserve"> c[</w:t>
      </w:r>
      <w:r>
        <w:rPr>
          <w:rStyle w:val="OperatorTok"/>
        </w:rPr>
        <w:t xml:space="preserve">-</w:t>
      </w:r>
      <w:r>
        <w:rPr>
          <w:rStyle w:val="DecValTok"/>
        </w:rPr>
        <w:t xml:space="preserve">1</w:t>
      </w:r>
      <w:r>
        <w:rPr>
          <w:rStyle w:val="NormalTok"/>
        </w:rPr>
        <w:t xml:space="preserve">]</w:t>
      </w:r>
      <w:r>
        <w:br/>
      </w:r>
      <w:r>
        <w:rPr>
          <w:rStyle w:val="NormalTok"/>
        </w:rPr>
        <w:t xml:space="preserve">        c_bottom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120.0</w:t>
      </w:r>
      <w:r>
        <w:rPr>
          <w:rStyle w:val="NormalTok"/>
        </w:rPr>
        <w:t xml:space="preserve">, </w:t>
      </w:r>
      <w:r>
        <w:rPr>
          <w:rStyle w:val="FloatTok"/>
        </w:rPr>
        <w:t xml:space="preserve">1.35</w:t>
      </w:r>
      <w:r>
        <w:rPr>
          <w:rStyle w:val="NormalTok"/>
        </w:rPr>
        <w:t xml:space="preserve"> </w:t>
      </w:r>
      <w:r>
        <w:rPr>
          <w:rStyle w:val="OperatorTok"/>
        </w:rPr>
        <w:t xml:space="preserve">*</w:t>
      </w:r>
      <w:r>
        <w:rPr>
          <w:rStyle w:val="NormalTok"/>
        </w:rPr>
        <w:t xml:space="preserve"> c_dam)</w:t>
      </w:r>
      <w:r>
        <w:br/>
      </w:r>
      <w:r>
        <w:br/>
      </w:r>
      <w:r>
        <w:rPr>
          <w:rStyle w:val="NormalTok"/>
        </w:rPr>
        <w:t xml:space="preserve">        </w:t>
      </w:r>
      <w:r>
        <w:rPr>
          <w:rStyle w:val="CommentTok"/>
        </w:rPr>
        <w:t xml:space="preserve"># 沙量收支</w:t>
      </w:r>
      <w:r>
        <w:br/>
      </w:r>
      <w:r>
        <w:rPr>
          <w:rStyle w:val="NormalTok"/>
        </w:rPr>
        <w:t xml:space="preserve">        win_kg </w:t>
      </w:r>
      <w:r>
        <w:rPr>
          <w:rStyle w:val="OperatorTok"/>
        </w:rPr>
        <w:t xml:space="preserve">+=</w:t>
      </w:r>
      <w:r>
        <w:rPr>
          <w:rStyle w:val="NormalTok"/>
        </w:rPr>
        <w:t xml:space="preserve"> qi </w:t>
      </w:r>
      <w:r>
        <w:rPr>
          <w:rStyle w:val="OperatorTok"/>
        </w:rPr>
        <w:t xml:space="preserve">*</w:t>
      </w:r>
      <w:r>
        <w:rPr>
          <w:rStyle w:val="NormalTok"/>
        </w:rPr>
        <w:t xml:space="preserve"> ci </w:t>
      </w:r>
      <w:r>
        <w:rPr>
          <w:rStyle w:val="OperatorTok"/>
        </w:rPr>
        <w:t xml:space="preserve">*</w:t>
      </w:r>
      <w:r>
        <w:rPr>
          <w:rStyle w:val="NormalTok"/>
        </w:rPr>
        <w:t xml:space="preserve"> DT</w:t>
      </w:r>
      <w:r>
        <w:br/>
      </w:r>
      <w:r>
        <w:rPr>
          <w:rStyle w:val="NormalTok"/>
        </w:rPr>
        <w:t xml:space="preserve">        wout_kg </w:t>
      </w:r>
      <w:r>
        <w:rPr>
          <w:rStyle w:val="OperatorTok"/>
        </w:rPr>
        <w:t xml:space="preserve">+=</w:t>
      </w:r>
      <w:r>
        <w:rPr>
          <w:rStyle w:val="NormalTok"/>
        </w:rPr>
        <w:t xml:space="preserve"> qout </w:t>
      </w:r>
      <w:r>
        <w:rPr>
          <w:rStyle w:val="OperatorTok"/>
        </w:rPr>
        <w:t xml:space="preserve">*</w:t>
      </w:r>
      <w:r>
        <w:rPr>
          <w:rStyle w:val="NormalTok"/>
        </w:rPr>
        <w:t xml:space="preserve"> c_out </w:t>
      </w:r>
      <w:r>
        <w:rPr>
          <w:rStyle w:val="OperatorTok"/>
        </w:rPr>
        <w:t xml:space="preserve">*</w:t>
      </w:r>
      <w:r>
        <w:rPr>
          <w:rStyle w:val="NormalTok"/>
        </w:rPr>
        <w:t xml:space="preserve"> DT </w:t>
      </w:r>
      <w:r>
        <w:rPr>
          <w:rStyle w:val="OperatorTok"/>
        </w:rPr>
        <w:t xml:space="preserve">+</w:t>
      </w:r>
      <w:r>
        <w:rPr>
          <w:rStyle w:val="NormalTok"/>
        </w:rPr>
        <w:t xml:space="preserve"> q_vent </w:t>
      </w:r>
      <w:r>
        <w:rPr>
          <w:rStyle w:val="OperatorTok"/>
        </w:rPr>
        <w:t xml:space="preserve">*</w:t>
      </w:r>
      <w:r>
        <w:rPr>
          <w:rStyle w:val="NormalTok"/>
        </w:rPr>
        <w:t xml:space="preserve"> c_bottom </w:t>
      </w:r>
      <w:r>
        <w:rPr>
          <w:rStyle w:val="OperatorTok"/>
        </w:rPr>
        <w:t xml:space="preserve">*</w:t>
      </w:r>
      <w:r>
        <w:rPr>
          <w:rStyle w:val="NormalTok"/>
        </w:rPr>
        <w:t xml:space="preserve"> DT</w:t>
      </w:r>
      <w:r>
        <w:br/>
      </w:r>
      <w:r>
        <w:rPr>
          <w:rStyle w:val="NormalTok"/>
        </w:rPr>
        <w:t xml:space="preserve">        wvent_kg </w:t>
      </w:r>
      <w:r>
        <w:rPr>
          <w:rStyle w:val="OperatorTok"/>
        </w:rPr>
        <w:t xml:space="preserve">+=</w:t>
      </w:r>
      <w:r>
        <w:rPr>
          <w:rStyle w:val="NormalTok"/>
        </w:rPr>
        <w:t xml:space="preserve"> q_vent </w:t>
      </w:r>
      <w:r>
        <w:rPr>
          <w:rStyle w:val="OperatorTok"/>
        </w:rPr>
        <w:t xml:space="preserve">*</w:t>
      </w:r>
      <w:r>
        <w:rPr>
          <w:rStyle w:val="NormalTok"/>
        </w:rPr>
        <w:t xml:space="preserve"> c_bottom </w:t>
      </w:r>
      <w:r>
        <w:rPr>
          <w:rStyle w:val="OperatorTok"/>
        </w:rPr>
        <w:t xml:space="preserve">*</w:t>
      </w:r>
      <w:r>
        <w:rPr>
          <w:rStyle w:val="NormalTok"/>
        </w:rPr>
        <w:t xml:space="preserve"> DT</w:t>
      </w:r>
      <w:r>
        <w:br/>
      </w:r>
      <w:r>
        <w:br/>
      </w:r>
      <w:r>
        <w:rPr>
          <w:rStyle w:val="NormalTok"/>
        </w:rPr>
        <w:t xml:space="preserve">        ts_h[k] </w:t>
      </w:r>
      <w:r>
        <w:rPr>
          <w:rStyle w:val="OperatorTok"/>
        </w:rPr>
        <w:t xml:space="preserve">=</w:t>
      </w:r>
      <w:r>
        <w:rPr>
          <w:rStyle w:val="NormalTok"/>
        </w:rPr>
        <w:t xml:space="preserve"> h</w:t>
      </w:r>
      <w:r>
        <w:br/>
      </w:r>
      <w:r>
        <w:rPr>
          <w:rStyle w:val="NormalTok"/>
        </w:rPr>
        <w:t xml:space="preserve">        ts_qout[k] </w:t>
      </w:r>
      <w:r>
        <w:rPr>
          <w:rStyle w:val="OperatorTok"/>
        </w:rPr>
        <w:t xml:space="preserve">=</w:t>
      </w:r>
      <w:r>
        <w:rPr>
          <w:rStyle w:val="NormalTok"/>
        </w:rPr>
        <w:t xml:space="preserve"> qout_eff</w:t>
      </w:r>
      <w:r>
        <w:br/>
      </w:r>
      <w:r>
        <w:rPr>
          <w:rStyle w:val="NormalTok"/>
        </w:rPr>
        <w:t xml:space="preserve">        ts_cout[k] </w:t>
      </w:r>
      <w:r>
        <w:rPr>
          <w:rStyle w:val="OperatorTok"/>
        </w:rPr>
        <w:t xml:space="preserve">=</w:t>
      </w:r>
      <w:r>
        <w:rPr>
          <w:rStyle w:val="NormalTok"/>
        </w:rPr>
        <w:t xml:space="preserve"> c_out</w:t>
      </w:r>
      <w:r>
        <w:br/>
      </w:r>
      <w:r>
        <w:br/>
      </w:r>
      <w:r>
        <w:rPr>
          <w:rStyle w:val="NormalTok"/>
        </w:rPr>
        <w:t xml:space="preserve">    dz </w:t>
      </w:r>
      <w:r>
        <w:rPr>
          <w:rStyle w:val="OperatorTok"/>
        </w:rPr>
        <w:t xml:space="preserve">=</w:t>
      </w:r>
      <w:r>
        <w:rPr>
          <w:rStyle w:val="NormalTok"/>
        </w:rPr>
        <w:t xml:space="preserve"> zb </w:t>
      </w:r>
      <w:r>
        <w:rPr>
          <w:rStyle w:val="OperatorTok"/>
        </w:rPr>
        <w:t xml:space="preserve">-</w:t>
      </w:r>
      <w:r>
        <w:rPr>
          <w:rStyle w:val="NormalTok"/>
        </w:rPr>
        <w:t xml:space="preserve"> zb0</w:t>
      </w:r>
      <w:r>
        <w:br/>
      </w:r>
      <w:r>
        <w:rPr>
          <w:rStyle w:val="NormalTok"/>
        </w:rPr>
        <w:t xml:space="preserve">    dep </w:t>
      </w:r>
      <w:r>
        <w:rPr>
          <w:rStyle w:val="OperatorTok"/>
        </w:rPr>
        <w:t xml:space="preserve">=</w:t>
      </w:r>
      <w:r>
        <w:rPr>
          <w:rStyle w:val="NormalTok"/>
        </w:rPr>
        <w:t xml:space="preserve"> np.maximum(dz, </w:t>
      </w:r>
      <w:r>
        <w:rPr>
          <w:rStyle w:val="FloatTok"/>
        </w:rPr>
        <w:t xml:space="preserve">0.0</w:t>
      </w:r>
      <w:r>
        <w:rPr>
          <w:rStyle w:val="NormalTok"/>
        </w:rPr>
        <w:t xml:space="preserve">)</w:t>
      </w:r>
      <w:r>
        <w:br/>
      </w:r>
      <w:r>
        <w:rPr>
          <w:rStyle w:val="NormalTok"/>
        </w:rPr>
        <w:t xml:space="preserve">    ero </w:t>
      </w:r>
      <w:r>
        <w:rPr>
          <w:rStyle w:val="OperatorTok"/>
        </w:rPr>
        <w:t xml:space="preserve">=</w:t>
      </w:r>
      <w:r>
        <w:rPr>
          <w:rStyle w:val="NormalTok"/>
        </w:rPr>
        <w:t xml:space="preserve"> np.minimum(dz, </w:t>
      </w:r>
      <w:r>
        <w:rPr>
          <w:rStyle w:val="FloatTok"/>
        </w:rPr>
        <w:t xml:space="preserve">0.0</w:t>
      </w:r>
      <w:r>
        <w:rPr>
          <w:rStyle w:val="NormalTok"/>
        </w:rPr>
        <w:t xml:space="preserve">)</w:t>
      </w:r>
      <w:r>
        <w:br/>
      </w:r>
      <w:r>
        <w:br/>
      </w:r>
      <w:r>
        <w:rPr>
          <w:rStyle w:val="NormalTok"/>
        </w:rPr>
        <w:t xml:space="preserve">    dep_vol </w:t>
      </w:r>
      <w:r>
        <w:rPr>
          <w:rStyle w:val="OperatorTok"/>
        </w:rPr>
        <w:t xml:space="preserve">=</w:t>
      </w:r>
      <w:r>
        <w:rPr>
          <w:rStyle w:val="NormalTok"/>
        </w:rPr>
        <w:t xml:space="preserve"> trapezoid(dep </w:t>
      </w:r>
      <w:r>
        <w:rPr>
          <w:rStyle w:val="OperatorTok"/>
        </w:rPr>
        <w:t xml:space="preserve">*</w:t>
      </w:r>
      <w:r>
        <w:rPr>
          <w:rStyle w:val="NormalTok"/>
        </w:rPr>
        <w:t xml:space="preserve"> B, x)</w:t>
      </w:r>
      <w:r>
        <w:br/>
      </w:r>
      <w:r>
        <w:rPr>
          <w:rStyle w:val="NormalTok"/>
        </w:rPr>
        <w:t xml:space="preserve">    ero_vol </w:t>
      </w:r>
      <w:r>
        <w:rPr>
          <w:rStyle w:val="OperatorTok"/>
        </w:rPr>
        <w:t xml:space="preserve">=</w:t>
      </w:r>
      <w:r>
        <w:rPr>
          <w:rStyle w:val="NormalTok"/>
        </w:rPr>
        <w:t xml:space="preserve"> trapezoid(</w:t>
      </w:r>
      <w:r>
        <w:rPr>
          <w:rStyle w:val="OperatorTok"/>
        </w:rPr>
        <w:t xml:space="preserve">-</w:t>
      </w:r>
      <w:r>
        <w:rPr>
          <w:rStyle w:val="NormalTok"/>
        </w:rPr>
        <w:t xml:space="preserve">ero </w:t>
      </w:r>
      <w:r>
        <w:rPr>
          <w:rStyle w:val="OperatorTok"/>
        </w:rPr>
        <w:t xml:space="preserve">*</w:t>
      </w:r>
      <w:r>
        <w:rPr>
          <w:rStyle w:val="NormalTok"/>
        </w:rPr>
        <w:t xml:space="preserve"> B, x)</w:t>
      </w:r>
      <w:r>
        <w:br/>
      </w:r>
      <w:r>
        <w:rPr>
          <w:rStyle w:val="NormalTok"/>
        </w:rPr>
        <w:t xml:space="preserve">    net_vol </w:t>
      </w:r>
      <w:r>
        <w:rPr>
          <w:rStyle w:val="OperatorTok"/>
        </w:rPr>
        <w:t xml:space="preserve">=</w:t>
      </w:r>
      <w:r>
        <w:rPr>
          <w:rStyle w:val="NormalTok"/>
        </w:rPr>
        <w:t xml:space="preserve"> trapezoid(dz </w:t>
      </w:r>
      <w:r>
        <w:rPr>
          <w:rStyle w:val="OperatorTok"/>
        </w:rPr>
        <w:t xml:space="preserve">*</w:t>
      </w:r>
      <w:r>
        <w:rPr>
          <w:rStyle w:val="NormalTok"/>
        </w:rPr>
        <w:t xml:space="preserve"> B, x)</w:t>
      </w:r>
      <w:r>
        <w:br/>
      </w:r>
      <w:r>
        <w:br/>
      </w:r>
      <w:r>
        <w:rPr>
          <w:rStyle w:val="NormalTok"/>
        </w:rPr>
        <w:t xml:space="preserve">    dep_mass_t </w:t>
      </w:r>
      <w:r>
        <w:rPr>
          <w:rStyle w:val="OperatorTok"/>
        </w:rPr>
        <w:t xml:space="preserve">=</w:t>
      </w:r>
      <w:r>
        <w:rPr>
          <w:rStyle w:val="NormalTok"/>
        </w:rPr>
        <w:t xml:space="preserve"> dep_vol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POROSITY) </w:t>
      </w:r>
      <w:r>
        <w:rPr>
          <w:rStyle w:val="OperatorTok"/>
        </w:rPr>
        <w:t xml:space="preserve">*</w:t>
      </w:r>
      <w:r>
        <w:rPr>
          <w:rStyle w:val="NormalTok"/>
        </w:rPr>
        <w:t xml:space="preserve"> RHO_S </w:t>
      </w:r>
      <w:r>
        <w:rPr>
          <w:rStyle w:val="OperatorTok"/>
        </w:rPr>
        <w:t xml:space="preserve">/</w:t>
      </w:r>
      <w:r>
        <w:rPr>
          <w:rStyle w:val="NormalTok"/>
        </w:rPr>
        <w:t xml:space="preserve"> </w:t>
      </w:r>
      <w:r>
        <w:rPr>
          <w:rStyle w:val="FloatTok"/>
        </w:rPr>
        <w:t xml:space="preserve">1000.0</w:t>
      </w:r>
      <w:r>
        <w:br/>
      </w:r>
      <w:r>
        <w:rPr>
          <w:rStyle w:val="NormalTok"/>
        </w:rPr>
        <w:t xml:space="preserve">    ero_mass_t </w:t>
      </w:r>
      <w:r>
        <w:rPr>
          <w:rStyle w:val="OperatorTok"/>
        </w:rPr>
        <w:t xml:space="preserve">=</w:t>
      </w:r>
      <w:r>
        <w:rPr>
          <w:rStyle w:val="NormalTok"/>
        </w:rPr>
        <w:t xml:space="preserve"> ero_vol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POROSITY) </w:t>
      </w:r>
      <w:r>
        <w:rPr>
          <w:rStyle w:val="OperatorTok"/>
        </w:rPr>
        <w:t xml:space="preserve">*</w:t>
      </w:r>
      <w:r>
        <w:rPr>
          <w:rStyle w:val="NormalTok"/>
        </w:rPr>
        <w:t xml:space="preserve"> RHO_S </w:t>
      </w:r>
      <w:r>
        <w:rPr>
          <w:rStyle w:val="OperatorTok"/>
        </w:rPr>
        <w:t xml:space="preserve">/</w:t>
      </w:r>
      <w:r>
        <w:rPr>
          <w:rStyle w:val="NormalTok"/>
        </w:rPr>
        <w:t xml:space="preserve"> </w:t>
      </w:r>
      <w:r>
        <w:rPr>
          <w:rStyle w:val="FloatTok"/>
        </w:rPr>
        <w:t xml:space="preserve">1000.0</w:t>
      </w:r>
      <w:r>
        <w:br/>
      </w:r>
      <w:r>
        <w:rPr>
          <w:rStyle w:val="NormalTok"/>
        </w:rPr>
        <w:t xml:space="preserve">    net_mass_t </w:t>
      </w:r>
      <w:r>
        <w:rPr>
          <w:rStyle w:val="OperatorTok"/>
        </w:rPr>
        <w:t xml:space="preserve">=</w:t>
      </w:r>
      <w:r>
        <w:rPr>
          <w:rStyle w:val="NormalTok"/>
        </w:rPr>
        <w:t xml:space="preserve"> net_vol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POROSITY) </w:t>
      </w:r>
      <w:r>
        <w:rPr>
          <w:rStyle w:val="OperatorTok"/>
        </w:rPr>
        <w:t xml:space="preserve">*</w:t>
      </w:r>
      <w:r>
        <w:rPr>
          <w:rStyle w:val="NormalTok"/>
        </w:rPr>
        <w:t xml:space="preserve"> RHO_S </w:t>
      </w:r>
      <w:r>
        <w:rPr>
          <w:rStyle w:val="OperatorTok"/>
        </w:rPr>
        <w:t xml:space="preserve">/</w:t>
      </w:r>
      <w:r>
        <w:rPr>
          <w:rStyle w:val="NormalTok"/>
        </w:rPr>
        <w:t xml:space="preserve"> </w:t>
      </w:r>
      <w:r>
        <w:rPr>
          <w:rStyle w:val="FloatTok"/>
        </w:rPr>
        <w:t xml:space="preserve">1000.0</w:t>
      </w:r>
      <w:r>
        <w:br/>
      </w:r>
      <w:r>
        <w:br/>
      </w:r>
      <w:r>
        <w:rPr>
          <w:rStyle w:val="NormalTok"/>
        </w:rPr>
        <w:t xml:space="preserve">    </w:t>
      </w:r>
      <w:r>
        <w:rPr>
          <w:rStyle w:val="CommentTok"/>
        </w:rPr>
        <w:t xml:space="preserve"># 分区统计：三角洲、锥体、异重流区</w:t>
      </w:r>
      <w:r>
        <w:br/>
      </w:r>
      <w:r>
        <w:rPr>
          <w:rStyle w:val="NormalTok"/>
        </w:rPr>
        <w:t xml:space="preserve">    m_delta </w:t>
      </w:r>
      <w:r>
        <w:rPr>
          <w:rStyle w:val="OperatorTok"/>
        </w:rPr>
        <w:t xml:space="preserve">=</w:t>
      </w:r>
      <w:r>
        <w:rPr>
          <w:rStyle w:val="NormalTok"/>
        </w:rPr>
        <w:t xml:space="preserve"> x </w:t>
      </w:r>
      <w:r>
        <w:rPr>
          <w:rStyle w:val="OperatorTok"/>
        </w:rPr>
        <w:t xml:space="preserve">&lt;=</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L</w:t>
      </w:r>
      <w:r>
        <w:br/>
      </w:r>
      <w:r>
        <w:rPr>
          <w:rStyle w:val="NormalTok"/>
        </w:rPr>
        <w:t xml:space="preserve">    m_cone </w:t>
      </w:r>
      <w:r>
        <w:rPr>
          <w:rStyle w:val="OperatorTok"/>
        </w:rPr>
        <w:t xml:space="preserve">=</w:t>
      </w:r>
      <w:r>
        <w:rPr>
          <w:rStyle w:val="NormalTok"/>
        </w:rPr>
        <w:t xml:space="preserve"> (x </w:t>
      </w:r>
      <w:r>
        <w:rPr>
          <w:rStyle w:val="OperatorTok"/>
        </w:rPr>
        <w:t xml:space="preserve">&gt;</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L) </w:t>
      </w:r>
      <w:r>
        <w:rPr>
          <w:rStyle w:val="OperatorTok"/>
        </w:rPr>
        <w:t xml:space="preserve">&amp;</w:t>
      </w:r>
      <w:r>
        <w:rPr>
          <w:rStyle w:val="NormalTok"/>
        </w:rPr>
        <w:t xml:space="preserve"> (x </w:t>
      </w:r>
      <w:r>
        <w:rPr>
          <w:rStyle w:val="OperatorTok"/>
        </w:rPr>
        <w:t xml:space="preserve">&lt;=</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L)</w:t>
      </w:r>
      <w:r>
        <w:br/>
      </w:r>
      <w:r>
        <w:rPr>
          <w:rStyle w:val="NormalTok"/>
        </w:rPr>
        <w:t xml:space="preserve">    m_density </w:t>
      </w:r>
      <w:r>
        <w:rPr>
          <w:rStyle w:val="OperatorTok"/>
        </w:rPr>
        <w:t xml:space="preserve">=</w:t>
      </w:r>
      <w:r>
        <w:rPr>
          <w:rStyle w:val="NormalTok"/>
        </w:rPr>
        <w:t xml:space="preserve"> x </w:t>
      </w:r>
      <w:r>
        <w:rPr>
          <w:rStyle w:val="OperatorTok"/>
        </w:rPr>
        <w:t xml:space="preserve">&gt;</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L</w:t>
      </w:r>
      <w:r>
        <w:br/>
      </w:r>
      <w:r>
        <w:br/>
      </w:r>
      <w:r>
        <w:rPr>
          <w:rStyle w:val="NormalTok"/>
        </w:rPr>
        <w:t xml:space="preserve">    v_delta </w:t>
      </w:r>
      <w:r>
        <w:rPr>
          <w:rStyle w:val="OperatorTok"/>
        </w:rPr>
        <w:t xml:space="preserve">=</w:t>
      </w:r>
      <w:r>
        <w:rPr>
          <w:rStyle w:val="NormalTok"/>
        </w:rPr>
        <w:t xml:space="preserve"> trapezoid(np.maximum(dz[m_delta], </w:t>
      </w:r>
      <w:r>
        <w:rPr>
          <w:rStyle w:val="FloatTok"/>
        </w:rPr>
        <w:t xml:space="preserve">0.0</w:t>
      </w:r>
      <w:r>
        <w:rPr>
          <w:rStyle w:val="NormalTok"/>
        </w:rPr>
        <w:t xml:space="preserve">) </w:t>
      </w:r>
      <w:r>
        <w:rPr>
          <w:rStyle w:val="OperatorTok"/>
        </w:rPr>
        <w:t xml:space="preserve">*</w:t>
      </w:r>
      <w:r>
        <w:rPr>
          <w:rStyle w:val="NormalTok"/>
        </w:rPr>
        <w:t xml:space="preserve"> B, x[m_delta])</w:t>
      </w:r>
      <w:r>
        <w:br/>
      </w:r>
      <w:r>
        <w:rPr>
          <w:rStyle w:val="NormalTok"/>
        </w:rPr>
        <w:t xml:space="preserve">    v_cone </w:t>
      </w:r>
      <w:r>
        <w:rPr>
          <w:rStyle w:val="OperatorTok"/>
        </w:rPr>
        <w:t xml:space="preserve">=</w:t>
      </w:r>
      <w:r>
        <w:rPr>
          <w:rStyle w:val="NormalTok"/>
        </w:rPr>
        <w:t xml:space="preserve"> trapezoid(np.maximum(dz[m_cone], </w:t>
      </w:r>
      <w:r>
        <w:rPr>
          <w:rStyle w:val="FloatTok"/>
        </w:rPr>
        <w:t xml:space="preserve">0.0</w:t>
      </w:r>
      <w:r>
        <w:rPr>
          <w:rStyle w:val="NormalTok"/>
        </w:rPr>
        <w:t xml:space="preserve">) </w:t>
      </w:r>
      <w:r>
        <w:rPr>
          <w:rStyle w:val="OperatorTok"/>
        </w:rPr>
        <w:t xml:space="preserve">*</w:t>
      </w:r>
      <w:r>
        <w:rPr>
          <w:rStyle w:val="NormalTok"/>
        </w:rPr>
        <w:t xml:space="preserve"> B, x[m_cone])</w:t>
      </w:r>
      <w:r>
        <w:br/>
      </w:r>
      <w:r>
        <w:rPr>
          <w:rStyle w:val="NormalTok"/>
        </w:rPr>
        <w:t xml:space="preserve">    v_density </w:t>
      </w:r>
      <w:r>
        <w:rPr>
          <w:rStyle w:val="OperatorTok"/>
        </w:rPr>
        <w:t xml:space="preserve">=</w:t>
      </w:r>
      <w:r>
        <w:rPr>
          <w:rStyle w:val="NormalTok"/>
        </w:rPr>
        <w:t xml:space="preserve"> trapezoid(np.maximum(dz[m_density], </w:t>
      </w:r>
      <w:r>
        <w:rPr>
          <w:rStyle w:val="FloatTok"/>
        </w:rPr>
        <w:t xml:space="preserve">0.0</w:t>
      </w:r>
      <w:r>
        <w:rPr>
          <w:rStyle w:val="NormalTok"/>
        </w:rPr>
        <w:t xml:space="preserve">) </w:t>
      </w:r>
      <w:r>
        <w:rPr>
          <w:rStyle w:val="OperatorTok"/>
        </w:rPr>
        <w:t xml:space="preserve">*</w:t>
      </w:r>
      <w:r>
        <w:rPr>
          <w:rStyle w:val="NormalTok"/>
        </w:rPr>
        <w:t xml:space="preserve"> B, x[m_density])</w:t>
      </w:r>
      <w:r>
        <w:br/>
      </w:r>
      <w:r>
        <w:rPr>
          <w:rStyle w:val="NormalTok"/>
        </w:rPr>
        <w:t xml:space="preserve">    v_sum </w:t>
      </w:r>
      <w:r>
        <w:rPr>
          <w:rStyle w:val="OperatorTok"/>
        </w:rPr>
        <w:t xml:space="preserve">=</w:t>
      </w:r>
      <w:r>
        <w:rPr>
          <w:rStyle w:val="NormalTok"/>
        </w:rPr>
        <w:t xml:space="preserve"> </w:t>
      </w:r>
      <w:r>
        <w:rPr>
          <w:rStyle w:val="BuiltInTok"/>
        </w:rPr>
        <w:t xml:space="preserve">max</w:t>
      </w:r>
      <w:r>
        <w:rPr>
          <w:rStyle w:val="NormalTok"/>
        </w:rPr>
        <w:t xml:space="preserve">(v_delta </w:t>
      </w:r>
      <w:r>
        <w:rPr>
          <w:rStyle w:val="OperatorTok"/>
        </w:rPr>
        <w:t xml:space="preserve">+</w:t>
      </w:r>
      <w:r>
        <w:rPr>
          <w:rStyle w:val="NormalTok"/>
        </w:rPr>
        <w:t xml:space="preserve"> v_cone </w:t>
      </w:r>
      <w:r>
        <w:rPr>
          <w:rStyle w:val="OperatorTok"/>
        </w:rPr>
        <w:t xml:space="preserve">+</w:t>
      </w:r>
      <w:r>
        <w:rPr>
          <w:rStyle w:val="NormalTok"/>
        </w:rPr>
        <w:t xml:space="preserve"> v_density, </w:t>
      </w:r>
      <w:r>
        <w:rPr>
          <w:rStyle w:val="FloatTok"/>
        </w:rPr>
        <w:t xml:space="preserve">1e-9</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"zb"</w:t>
      </w:r>
      <w:r>
        <w:rPr>
          <w:rStyle w:val="NormalTok"/>
        </w:rPr>
        <w:t xml:space="preserve">: zb,</w:t>
      </w:r>
      <w:r>
        <w:br/>
      </w:r>
      <w:r>
        <w:rPr>
          <w:rStyle w:val="NormalTok"/>
        </w:rPr>
        <w:t xml:space="preserve">        </w:t>
      </w:r>
      <w:r>
        <w:rPr>
          <w:rStyle w:val="StringTok"/>
        </w:rPr>
        <w:t xml:space="preserve">"dz"</w:t>
      </w:r>
      <w:r>
        <w:rPr>
          <w:rStyle w:val="NormalTok"/>
        </w:rPr>
        <w:t xml:space="preserve">: dz,</w:t>
      </w:r>
      <w:r>
        <w:br/>
      </w:r>
      <w:r>
        <w:rPr>
          <w:rStyle w:val="NormalTok"/>
        </w:rPr>
        <w:t xml:space="preserve">        </w:t>
      </w:r>
      <w:r>
        <w:rPr>
          <w:rStyle w:val="StringTok"/>
        </w:rPr>
        <w:t xml:space="preserve">"ts_h"</w:t>
      </w:r>
      <w:r>
        <w:rPr>
          <w:rStyle w:val="NormalTok"/>
        </w:rPr>
        <w:t xml:space="preserve">: ts_h,</w:t>
      </w:r>
      <w:r>
        <w:br/>
      </w:r>
      <w:r>
        <w:rPr>
          <w:rStyle w:val="NormalTok"/>
        </w:rPr>
        <w:t xml:space="preserve">        </w:t>
      </w:r>
      <w:r>
        <w:rPr>
          <w:rStyle w:val="StringTok"/>
        </w:rPr>
        <w:t xml:space="preserve">"ts_qout"</w:t>
      </w:r>
      <w:r>
        <w:rPr>
          <w:rStyle w:val="NormalTok"/>
        </w:rPr>
        <w:t xml:space="preserve">: ts_qout,</w:t>
      </w:r>
      <w:r>
        <w:br/>
      </w:r>
      <w:r>
        <w:rPr>
          <w:rStyle w:val="NormalTok"/>
        </w:rPr>
        <w:t xml:space="preserve">        </w:t>
      </w:r>
      <w:r>
        <w:rPr>
          <w:rStyle w:val="StringTok"/>
        </w:rPr>
        <w:t xml:space="preserve">"ts_cout"</w:t>
      </w:r>
      <w:r>
        <w:rPr>
          <w:rStyle w:val="NormalTok"/>
        </w:rPr>
        <w:t xml:space="preserve">: ts_cout,</w:t>
      </w:r>
      <w:r>
        <w:br/>
      </w:r>
      <w:r>
        <w:rPr>
          <w:rStyle w:val="NormalTok"/>
        </w:rPr>
        <w:t xml:space="preserve">        </w:t>
      </w:r>
      <w:r>
        <w:rPr>
          <w:rStyle w:val="StringTok"/>
        </w:rPr>
        <w:t xml:space="preserve">"ts_frd"</w:t>
      </w:r>
      <w:r>
        <w:rPr>
          <w:rStyle w:val="NormalTok"/>
        </w:rPr>
        <w:t xml:space="preserve">: ts_frd,</w:t>
      </w:r>
      <w:r>
        <w:br/>
      </w:r>
      <w:r>
        <w:rPr>
          <w:rStyle w:val="NormalTok"/>
        </w:rPr>
        <w:t xml:space="preserve">        </w:t>
      </w:r>
      <w:r>
        <w:rPr>
          <w:rStyle w:val="StringTok"/>
        </w:rPr>
        <w:t xml:space="preserve">"win_t"</w:t>
      </w:r>
      <w:r>
        <w:rPr>
          <w:rStyle w:val="NormalTok"/>
        </w:rPr>
        <w:t xml:space="preserve">: win_kg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StringTok"/>
        </w:rPr>
        <w:t xml:space="preserve">"wout_t"</w:t>
      </w:r>
      <w:r>
        <w:rPr>
          <w:rStyle w:val="NormalTok"/>
        </w:rPr>
        <w:t xml:space="preserve">: wout_kg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StringTok"/>
        </w:rPr>
        <w:t xml:space="preserve">"wvent_t"</w:t>
      </w:r>
      <w:r>
        <w:rPr>
          <w:rStyle w:val="NormalTok"/>
        </w:rPr>
        <w:t xml:space="preserve">: wvent_kg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StringTok"/>
        </w:rPr>
        <w:t xml:space="preserve">"eta"</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wout_kg </w:t>
      </w:r>
      <w:r>
        <w:rPr>
          <w:rStyle w:val="OperatorTok"/>
        </w:rPr>
        <w:t xml:space="preserve">/</w:t>
      </w:r>
      <w:r>
        <w:rPr>
          <w:rStyle w:val="NormalTok"/>
        </w:rPr>
        <w:t xml:space="preserve"> </w:t>
      </w:r>
      <w:r>
        <w:rPr>
          <w:rStyle w:val="BuiltInTok"/>
        </w:rPr>
        <w:t xml:space="preserve">max</w:t>
      </w:r>
      <w:r>
        <w:rPr>
          <w:rStyle w:val="NormalTok"/>
        </w:rPr>
        <w:t xml:space="preserve">(win_kg, </w:t>
      </w:r>
      <w:r>
        <w:rPr>
          <w:rStyle w:val="FloatTok"/>
        </w:rPr>
        <w:t xml:space="preserve">1e-6</w:t>
      </w:r>
      <w:r>
        <w:rPr>
          <w:rStyle w:val="NormalTok"/>
        </w:rPr>
        <w:t xml:space="preserve">),</w:t>
      </w:r>
      <w:r>
        <w:br/>
      </w:r>
      <w:r>
        <w:rPr>
          <w:rStyle w:val="NormalTok"/>
        </w:rPr>
        <w:t xml:space="preserve">        </w:t>
      </w:r>
      <w:r>
        <w:rPr>
          <w:rStyle w:val="StringTok"/>
        </w:rPr>
        <w:t xml:space="preserve">"dep_mass_t"</w:t>
      </w:r>
      <w:r>
        <w:rPr>
          <w:rStyle w:val="NormalTok"/>
        </w:rPr>
        <w:t xml:space="preserve">: dep_mass_t,</w:t>
      </w:r>
      <w:r>
        <w:br/>
      </w:r>
      <w:r>
        <w:rPr>
          <w:rStyle w:val="NormalTok"/>
        </w:rPr>
        <w:t xml:space="preserve">        </w:t>
      </w:r>
      <w:r>
        <w:rPr>
          <w:rStyle w:val="StringTok"/>
        </w:rPr>
        <w:t xml:space="preserve">"ero_mass_t"</w:t>
      </w:r>
      <w:r>
        <w:rPr>
          <w:rStyle w:val="NormalTok"/>
        </w:rPr>
        <w:t xml:space="preserve">: ero_mass_t,</w:t>
      </w:r>
      <w:r>
        <w:br/>
      </w:r>
      <w:r>
        <w:rPr>
          <w:rStyle w:val="NormalTok"/>
        </w:rPr>
        <w:t xml:space="preserve">        </w:t>
      </w:r>
      <w:r>
        <w:rPr>
          <w:rStyle w:val="StringTok"/>
        </w:rPr>
        <w:t xml:space="preserve">"net_mass_t"</w:t>
      </w:r>
      <w:r>
        <w:rPr>
          <w:rStyle w:val="NormalTok"/>
        </w:rPr>
        <w:t xml:space="preserve">: net_mass_t,</w:t>
      </w:r>
      <w:r>
        <w:br/>
      </w:r>
      <w:r>
        <w:rPr>
          <w:rStyle w:val="NormalTok"/>
        </w:rPr>
        <w:t xml:space="preserve">        </w:t>
      </w:r>
      <w:r>
        <w:rPr>
          <w:rStyle w:val="StringTok"/>
        </w:rPr>
        <w:t xml:space="preserve">"net_vol"</w:t>
      </w:r>
      <w:r>
        <w:rPr>
          <w:rStyle w:val="NormalTok"/>
        </w:rPr>
        <w:t xml:space="preserve">: net_vol,</w:t>
      </w:r>
      <w:r>
        <w:br/>
      </w:r>
      <w:r>
        <w:rPr>
          <w:rStyle w:val="NormalTok"/>
        </w:rPr>
        <w:t xml:space="preserve">        </w:t>
      </w:r>
      <w:r>
        <w:rPr>
          <w:rStyle w:val="StringTok"/>
        </w:rPr>
        <w:t xml:space="preserve">"delta_pct"</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v_delta </w:t>
      </w:r>
      <w:r>
        <w:rPr>
          <w:rStyle w:val="OperatorTok"/>
        </w:rPr>
        <w:t xml:space="preserve">/</w:t>
      </w:r>
      <w:r>
        <w:rPr>
          <w:rStyle w:val="NormalTok"/>
        </w:rPr>
        <w:t xml:space="preserve"> v_sum,</w:t>
      </w:r>
      <w:r>
        <w:br/>
      </w:r>
      <w:r>
        <w:rPr>
          <w:rStyle w:val="NormalTok"/>
        </w:rPr>
        <w:t xml:space="preserve">        </w:t>
      </w:r>
      <w:r>
        <w:rPr>
          <w:rStyle w:val="StringTok"/>
        </w:rPr>
        <w:t xml:space="preserve">"cone_pct"</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v_cone </w:t>
      </w:r>
      <w:r>
        <w:rPr>
          <w:rStyle w:val="OperatorTok"/>
        </w:rPr>
        <w:t xml:space="preserve">/</w:t>
      </w:r>
      <w:r>
        <w:rPr>
          <w:rStyle w:val="NormalTok"/>
        </w:rPr>
        <w:t xml:space="preserve"> v_sum,</w:t>
      </w:r>
      <w:r>
        <w:br/>
      </w:r>
      <w:r>
        <w:rPr>
          <w:rStyle w:val="NormalTok"/>
        </w:rPr>
        <w:t xml:space="preserve">        </w:t>
      </w:r>
      <w:r>
        <w:rPr>
          <w:rStyle w:val="StringTok"/>
        </w:rPr>
        <w:t xml:space="preserve">"density_pct"</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v_density </w:t>
      </w:r>
      <w:r>
        <w:rPr>
          <w:rStyle w:val="OperatorTok"/>
        </w:rPr>
        <w:t xml:space="preserve">/</w:t>
      </w:r>
      <w:r>
        <w:rPr>
          <w:rStyle w:val="NormalTok"/>
        </w:rPr>
        <w:t xml:space="preserve"> v_sum,</w:t>
      </w:r>
      <w:r>
        <w:br/>
      </w:r>
      <w:r>
        <w:rPr>
          <w:rStyle w:val="NormalTok"/>
        </w:rPr>
        <w:t xml:space="preserve">    }</w:t>
      </w:r>
      <w:r>
        <w:br/>
      </w:r>
      <w:r>
        <w:br/>
      </w:r>
      <w:r>
        <w:br/>
      </w:r>
      <w:r>
        <w:rPr>
          <w:rStyle w:val="KeywordTok"/>
        </w:rPr>
        <w:t xml:space="preserve">def</w:t>
      </w:r>
      <w:r>
        <w:rPr>
          <w:rStyle w:val="NormalTok"/>
        </w:rPr>
        <w:t xml:space="preserve"> run_2d_demo(best_result, qin, cin, x1d, t_day):</w:t>
      </w:r>
      <w:r>
        <w:br/>
      </w:r>
      <w:r>
        <w:rPr>
          <w:rStyle w:val="NormalTok"/>
        </w:rPr>
        <w:t xml:space="preserve">    </w:t>
      </w:r>
      <w:r>
        <w:rPr>
          <w:rStyle w:val="CommentTok"/>
        </w:rPr>
        <w:t xml:space="preserve">"""二维非平衡输沙示意：给出平面沉积分布（教学演示用途）"""</w:t>
      </w:r>
      <w:r>
        <w:br/>
      </w:r>
      <w:r>
        <w:rPr>
          <w:rStyle w:val="NormalTok"/>
        </w:rPr>
        <w:t xml:space="preserve">    x2 </w:t>
      </w:r>
      <w:r>
        <w:rPr>
          <w:rStyle w:val="OperatorTok"/>
        </w:rPr>
        <w:t xml:space="preserve">=</w:t>
      </w:r>
      <w:r>
        <w:rPr>
          <w:rStyle w:val="NormalTok"/>
        </w:rPr>
        <w:t xml:space="preserve"> np.linspace(</w:t>
      </w:r>
      <w:r>
        <w:rPr>
          <w:rStyle w:val="DecValTok"/>
        </w:rPr>
        <w:t xml:space="preserve">0</w:t>
      </w:r>
      <w:r>
        <w:rPr>
          <w:rStyle w:val="NormalTok"/>
        </w:rPr>
        <w:t xml:space="preserve">, L, NX2)</w:t>
      </w:r>
      <w:r>
        <w:br/>
      </w:r>
      <w:r>
        <w:rPr>
          <w:rStyle w:val="NormalTok"/>
        </w:rPr>
        <w:t xml:space="preserve">    y2 </w:t>
      </w:r>
      <w:r>
        <w:rPr>
          <w:rStyle w:val="OperatorTok"/>
        </w:rPr>
        <w:t xml:space="preserve">=</w:t>
      </w:r>
      <w:r>
        <w:rPr>
          <w:rStyle w:val="NormalTok"/>
        </w:rPr>
        <w:t xml:space="preserve"> np.linspace(</w:t>
      </w:r>
      <w:r>
        <w:rPr>
          <w:rStyle w:val="OperatorTok"/>
        </w:rPr>
        <w:t xml:space="preserve">-</w:t>
      </w:r>
      <w:r>
        <w:rPr>
          <w:rStyle w:val="NormalTok"/>
        </w:rPr>
        <w:t xml:space="preserve">Y_HALF_WIDTH, Y_HALF_WIDTH, NY2)</w:t>
      </w:r>
      <w:r>
        <w:br/>
      </w:r>
      <w:r>
        <w:rPr>
          <w:rStyle w:val="NormalTok"/>
        </w:rPr>
        <w:t xml:space="preserve">    dx2 </w:t>
      </w:r>
      <w:r>
        <w:rPr>
          <w:rStyle w:val="OperatorTok"/>
        </w:rPr>
        <w:t xml:space="preserve">=</w:t>
      </w:r>
      <w:r>
        <w:rPr>
          <w:rStyle w:val="NormalTok"/>
        </w:rPr>
        <w:t xml:space="preserve"> x2[</w:t>
      </w:r>
      <w:r>
        <w:rPr>
          <w:rStyle w:val="DecValTok"/>
        </w:rPr>
        <w:t xml:space="preserve">1</w:t>
      </w:r>
      <w:r>
        <w:rPr>
          <w:rStyle w:val="NormalTok"/>
        </w:rPr>
        <w:t xml:space="preserve">] </w:t>
      </w:r>
      <w:r>
        <w:rPr>
          <w:rStyle w:val="OperatorTok"/>
        </w:rPr>
        <w:t xml:space="preserve">-</w:t>
      </w:r>
      <w:r>
        <w:rPr>
          <w:rStyle w:val="NormalTok"/>
        </w:rPr>
        <w:t xml:space="preserve"> x2[</w:t>
      </w:r>
      <w:r>
        <w:rPr>
          <w:rStyle w:val="DecValTok"/>
        </w:rPr>
        <w:t xml:space="preserve">0</w:t>
      </w:r>
      <w:r>
        <w:rPr>
          <w:rStyle w:val="NormalTok"/>
        </w:rPr>
        <w:t xml:space="preserve">]</w:t>
      </w:r>
      <w:r>
        <w:br/>
      </w:r>
      <w:r>
        <w:rPr>
          <w:rStyle w:val="NormalTok"/>
        </w:rPr>
        <w:t xml:space="preserve">    dy2 </w:t>
      </w:r>
      <w:r>
        <w:rPr>
          <w:rStyle w:val="OperatorTok"/>
        </w:rPr>
        <w:t xml:space="preserve">=</w:t>
      </w:r>
      <w:r>
        <w:rPr>
          <w:rStyle w:val="NormalTok"/>
        </w:rPr>
        <w:t xml:space="preserve"> y2[</w:t>
      </w:r>
      <w:r>
        <w:rPr>
          <w:rStyle w:val="DecValTok"/>
        </w:rPr>
        <w:t xml:space="preserve">1</w:t>
      </w:r>
      <w:r>
        <w:rPr>
          <w:rStyle w:val="NormalTok"/>
        </w:rPr>
        <w:t xml:space="preserve">] </w:t>
      </w:r>
      <w:r>
        <w:rPr>
          <w:rStyle w:val="OperatorTok"/>
        </w:rPr>
        <w:t xml:space="preserve">-</w:t>
      </w:r>
      <w:r>
        <w:rPr>
          <w:rStyle w:val="NormalTok"/>
        </w:rPr>
        <w:t xml:space="preserve"> y2[</w:t>
      </w:r>
      <w:r>
        <w:rPr>
          <w:rStyle w:val="DecValTok"/>
        </w:rPr>
        <w:t xml:space="preserve">0</w:t>
      </w:r>
      <w:r>
        <w:rPr>
          <w:rStyle w:val="NormalTok"/>
        </w:rPr>
        <w:t xml:space="preserve">]</w:t>
      </w:r>
      <w:r>
        <w:br/>
      </w:r>
      <w:r>
        <w:rPr>
          <w:rStyle w:val="NormalTok"/>
        </w:rPr>
        <w:t xml:space="preserve">    X2, Y2 </w:t>
      </w:r>
      <w:r>
        <w:rPr>
          <w:rStyle w:val="OperatorTok"/>
        </w:rPr>
        <w:t xml:space="preserve">=</w:t>
      </w:r>
      <w:r>
        <w:rPr>
          <w:rStyle w:val="NormalTok"/>
        </w:rPr>
        <w:t xml:space="preserve"> np.meshgrid(x2, y2, indexing</w:t>
      </w:r>
      <w:r>
        <w:rPr>
          <w:rStyle w:val="OperatorTok"/>
        </w:rPr>
        <w:t xml:space="preserve">=</w:t>
      </w:r>
      <w:r>
        <w:rPr>
          <w:rStyle w:val="StringTok"/>
        </w:rPr>
        <w:t xml:space="preserve">"xy"</w:t>
      </w:r>
      <w:r>
        <w:rPr>
          <w:rStyle w:val="NormalTok"/>
        </w:rPr>
        <w:t xml:space="preserve">)</w:t>
      </w:r>
      <w:r>
        <w:br/>
      </w:r>
      <w:r>
        <w:br/>
      </w:r>
      <w:r>
        <w:rPr>
          <w:rStyle w:val="NormalTok"/>
        </w:rPr>
        <w:t xml:space="preserve">    </w:t>
      </w:r>
      <w:r>
        <w:rPr>
          <w:rStyle w:val="CommentTok"/>
        </w:rPr>
        <w:t xml:space="preserve"># 用一维结果构造二维速度背景场</w:t>
      </w:r>
      <w:r>
        <w:br/>
      </w:r>
      <w:r>
        <w:rPr>
          <w:rStyle w:val="NormalTok"/>
        </w:rPr>
        <w:t xml:space="preserve">    mean_h </w:t>
      </w:r>
      <w:r>
        <w:rPr>
          <w:rStyle w:val="OperatorTok"/>
        </w:rPr>
        <w:t xml:space="preserve">=</w:t>
      </w:r>
      <w:r>
        <w:rPr>
          <w:rStyle w:val="NormalTok"/>
        </w:rPr>
        <w:t xml:space="preserve"> np.mean(best_result[</w:t>
      </w:r>
      <w:r>
        <w:rPr>
          <w:rStyle w:val="StringTok"/>
        </w:rPr>
        <w:t xml:space="preserve">"ts_h"</w:t>
      </w:r>
      <w:r>
        <w:rPr>
          <w:rStyle w:val="NormalTok"/>
        </w:rPr>
        <w:t xml:space="preserve">])</w:t>
      </w:r>
      <w:r>
        <w:br/>
      </w:r>
      <w:r>
        <w:rPr>
          <w:rStyle w:val="NormalTok"/>
        </w:rPr>
        <w:t xml:space="preserve">    zb_interp </w:t>
      </w:r>
      <w:r>
        <w:rPr>
          <w:rStyle w:val="OperatorTok"/>
        </w:rPr>
        <w:t xml:space="preserve">=</w:t>
      </w:r>
      <w:r>
        <w:rPr>
          <w:rStyle w:val="NormalTok"/>
        </w:rPr>
        <w:t xml:space="preserve"> np.interp(x2, x1d, best_result[</w:t>
      </w:r>
      <w:r>
        <w:rPr>
          <w:rStyle w:val="StringTok"/>
        </w:rPr>
        <w:t xml:space="preserve">"zb"</w:t>
      </w:r>
      <w:r>
        <w:rPr>
          <w:rStyle w:val="NormalTok"/>
        </w:rPr>
        <w:t xml:space="preserve">])</w:t>
      </w:r>
      <w:r>
        <w:br/>
      </w:r>
      <w:r>
        <w:rPr>
          <w:rStyle w:val="NormalTok"/>
        </w:rPr>
        <w:t xml:space="preserve">    u_center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w:t>
      </w:r>
      <w:r>
        <w:rPr>
          <w:rStyle w:val="BuiltInTok"/>
        </w:rPr>
        <w:t xml:space="preserve">max</w:t>
      </w:r>
      <w:r>
        <w:rPr>
          <w:rStyle w:val="NormalTok"/>
        </w:rPr>
        <w:t xml:space="preserve">(qin) </w:t>
      </w:r>
      <w:r>
        <w:rPr>
          <w:rStyle w:val="OperatorTok"/>
        </w:rPr>
        <w:t xml:space="preserve">+</w:t>
      </w:r>
      <w:r>
        <w:rPr>
          <w:rStyle w:val="NormalTok"/>
        </w:rPr>
        <w:t xml:space="preserve"> np.mean(best_result[</w:t>
      </w:r>
      <w:r>
        <w:rPr>
          <w:rStyle w:val="StringTok"/>
        </w:rPr>
        <w:t xml:space="preserve">"ts_qout"</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np.maximum(mean_h </w:t>
      </w:r>
      <w:r>
        <w:rPr>
          <w:rStyle w:val="OperatorTok"/>
        </w:rPr>
        <w:t xml:space="preserve">-</w:t>
      </w:r>
      <w:r>
        <w:rPr>
          <w:rStyle w:val="NormalTok"/>
        </w:rPr>
        <w:t xml:space="preserve"> zb_interp, </w:t>
      </w:r>
      <w:r>
        <w:rPr>
          <w:rStyle w:val="FloatTok"/>
        </w:rPr>
        <w:t xml:space="preserve">3.0</w:t>
      </w:r>
      <w:r>
        <w:rPr>
          <w:rStyle w:val="NormalTok"/>
        </w:rPr>
        <w:t xml:space="preserve">))</w:t>
      </w:r>
      <w:r>
        <w:br/>
      </w:r>
      <w:r>
        <w:rPr>
          <w:rStyle w:val="NormalTok"/>
        </w:rPr>
        <w:t xml:space="preserve">    u_center </w:t>
      </w:r>
      <w:r>
        <w:rPr>
          <w:rStyle w:val="OperatorTok"/>
        </w:rPr>
        <w:t xml:space="preserve">=</w:t>
      </w:r>
      <w:r>
        <w:rPr>
          <w:rStyle w:val="NormalTok"/>
        </w:rPr>
        <w:t xml:space="preserve"> np.clip(u_center, </w:t>
      </w:r>
      <w:r>
        <w:rPr>
          <w:rStyle w:val="FloatTok"/>
        </w:rPr>
        <w:t xml:space="preserve">0.02</w:t>
      </w:r>
      <w:r>
        <w:rPr>
          <w:rStyle w:val="NormalTok"/>
        </w:rPr>
        <w:t xml:space="preserve">, </w:t>
      </w:r>
      <w:r>
        <w:rPr>
          <w:rStyle w:val="FloatTok"/>
        </w:rPr>
        <w:t xml:space="preserve">1.1</w:t>
      </w:r>
      <w:r>
        <w:rPr>
          <w:rStyle w:val="NormalTok"/>
        </w:rPr>
        <w:t xml:space="preserve">)</w:t>
      </w:r>
      <w:r>
        <w:br/>
      </w:r>
      <w:r>
        <w:br/>
      </w:r>
      <w:r>
        <w:rPr>
          <w:rStyle w:val="NormalTok"/>
        </w:rPr>
        <w:t xml:space="preserve">    Ux </w:t>
      </w:r>
      <w:r>
        <w:rPr>
          <w:rStyle w:val="OperatorTok"/>
        </w:rPr>
        <w:t xml:space="preserve">=</w:t>
      </w:r>
      <w:r>
        <w:rPr>
          <w:rStyle w:val="NormalTok"/>
        </w:rPr>
        <w:t xml:space="preserve"> np.tile(u_center, (NY2, </w:t>
      </w:r>
      <w:r>
        <w:rPr>
          <w:rStyle w:val="DecValTok"/>
        </w:rPr>
        <w:t xml:space="preserve">1</w:t>
      </w:r>
      <w:r>
        <w:rPr>
          <w:rStyle w:val="NormalTok"/>
        </w:rPr>
        <w:t xml:space="preserve">))</w:t>
      </w:r>
      <w:r>
        <w:br/>
      </w:r>
      <w:r>
        <w:rPr>
          <w:rStyle w:val="NormalTok"/>
        </w:rPr>
        <w:t xml:space="preserve">    Uy </w:t>
      </w:r>
      <w:r>
        <w:rPr>
          <w:rStyle w:val="OperatorTok"/>
        </w:rPr>
        <w:t xml:space="preserve">=</w:t>
      </w:r>
      <w:r>
        <w:rPr>
          <w:rStyle w:val="NormalTok"/>
        </w:rPr>
        <w:t xml:space="preserve"> </w:t>
      </w:r>
      <w:r>
        <w:rPr>
          <w:rStyle w:val="OperatorTok"/>
        </w:rPr>
        <w:t xml:space="preserve">-</w:t>
      </w:r>
      <w:r>
        <w:rPr>
          <w:rStyle w:val="FloatTok"/>
        </w:rPr>
        <w:t xml:space="preserve">0.04</w:t>
      </w:r>
      <w:r>
        <w:rPr>
          <w:rStyle w:val="NormalTok"/>
        </w:rPr>
        <w:t xml:space="preserve"> </w:t>
      </w:r>
      <w:r>
        <w:rPr>
          <w:rStyle w:val="OperatorTok"/>
        </w:rPr>
        <w:t xml:space="preserve">*</w:t>
      </w:r>
      <w:r>
        <w:rPr>
          <w:rStyle w:val="NormalTok"/>
        </w:rPr>
        <w:t xml:space="preserve"> Y2 </w:t>
      </w:r>
      <w:r>
        <w:rPr>
          <w:rStyle w:val="OperatorTok"/>
        </w:rPr>
        <w:t xml:space="preserve">/</w:t>
      </w:r>
      <w:r>
        <w:rPr>
          <w:rStyle w:val="NormalTok"/>
        </w:rPr>
        <w:t xml:space="preserve"> Y_HALF_WIDTH  </w:t>
      </w:r>
      <w:r>
        <w:rPr>
          <w:rStyle w:val="CommentTok"/>
        </w:rPr>
        <w:t xml:space="preserve"># 横向弱环流（示意）</w:t>
      </w:r>
      <w:r>
        <w:br/>
      </w:r>
      <w:r>
        <w:br/>
      </w:r>
      <w:r>
        <w:rPr>
          <w:rStyle w:val="NormalTok"/>
        </w:rPr>
        <w:t xml:space="preserve">    c2 </w:t>
      </w:r>
      <w:r>
        <w:rPr>
          <w:rStyle w:val="OperatorTok"/>
        </w:rPr>
        <w:t xml:space="preserve">=</w:t>
      </w:r>
      <w:r>
        <w:rPr>
          <w:rStyle w:val="NormalTok"/>
        </w:rPr>
        <w:t xml:space="preserve"> np.zeros((NY2, NX2))</w:t>
      </w:r>
      <w:r>
        <w:br/>
      </w:r>
      <w:r>
        <w:rPr>
          <w:rStyle w:val="NormalTok"/>
        </w:rPr>
        <w:t xml:space="preserve">    ceq2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np.maximum(np.sqrt(Ux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Uy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 </w:t>
      </w:r>
      <w:r>
        <w:rPr>
          <w:rStyle w:val="FloatTok"/>
        </w:rPr>
        <w:t xml:space="preserve">0.0</w:t>
      </w:r>
      <w:r>
        <w:rPr>
          <w:rStyle w:val="NormalTok"/>
        </w:rPr>
        <w:t xml:space="preserve">)</w:t>
      </w:r>
      <w:r>
        <w:br/>
      </w:r>
      <w:r>
        <w:br/>
      </w:r>
      <w:r>
        <w:rPr>
          <w:rStyle w:val="NormalTok"/>
        </w:rPr>
        <w:t xml:space="preserve">    c_in_peak </w:t>
      </w:r>
      <w:r>
        <w:rPr>
          <w:rStyle w:val="OperatorTok"/>
        </w:rPr>
        <w:t xml:space="preserve">=</w:t>
      </w:r>
      <w:r>
        <w:rPr>
          <w:rStyle w:val="NormalTok"/>
        </w:rPr>
        <w:t xml:space="preserve"> </w:t>
      </w:r>
      <w:r>
        <w:rPr>
          <w:rStyle w:val="BuiltInTok"/>
        </w:rPr>
        <w:t xml:space="preserve">float</w:t>
      </w:r>
      <w:r>
        <w:rPr>
          <w:rStyle w:val="NormalTok"/>
        </w:rPr>
        <w:t xml:space="preserve">(np.percentile(cin, </w:t>
      </w:r>
      <w:r>
        <w:rPr>
          <w:rStyle w:val="DecValTok"/>
        </w:rPr>
        <w:t xml:space="preserve">85</w:t>
      </w:r>
      <w:r>
        <w:rPr>
          <w:rStyle w:val="NormalTok"/>
        </w:rPr>
        <w:t xml:space="preserve">))</w:t>
      </w:r>
      <w:r>
        <w:br/>
      </w:r>
      <w:r>
        <w:rPr>
          <w:rStyle w:val="NormalTok"/>
        </w:rPr>
        <w:t xml:space="preserve">    lat </w:t>
      </w:r>
      <w:r>
        <w:rPr>
          <w:rStyle w:val="OperatorTok"/>
        </w:rPr>
        <w:t xml:space="preserve">=</w:t>
      </w:r>
      <w:r>
        <w:rPr>
          <w:rStyle w:val="NormalTok"/>
        </w:rPr>
        <w:t xml:space="preserve"> np.exp(</w:t>
      </w:r>
      <w:r>
        <w:rPr>
          <w:rStyle w:val="OperatorTok"/>
        </w:rPr>
        <w:t xml:space="preserve">-</w:t>
      </w:r>
      <w:r>
        <w:rPr>
          <w:rStyle w:val="NormalTok"/>
        </w:rPr>
        <w:t xml:space="preserve">(y2 </w:t>
      </w:r>
      <w:r>
        <w:rPr>
          <w:rStyle w:val="OperatorTok"/>
        </w:rPr>
        <w:t xml:space="preserve">/</w:t>
      </w:r>
      <w:r>
        <w:rPr>
          <w:rStyle w:val="NormalTok"/>
        </w:rPr>
        <w:t xml:space="preserve"> </w:t>
      </w:r>
      <w:r>
        <w:rPr>
          <w:rStyle w:val="FloatTok"/>
        </w:rPr>
        <w:t xml:space="preserve">900.0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lat </w:t>
      </w:r>
      <w:r>
        <w:rPr>
          <w:rStyle w:val="OperatorTok"/>
        </w:rPr>
        <w:t xml:space="preserve">/=</w:t>
      </w:r>
      <w:r>
        <w:rPr>
          <w:rStyle w:val="NormalTok"/>
        </w:rPr>
        <w:t xml:space="preserve"> lat.</w:t>
      </w:r>
      <w:r>
        <w:rPr>
          <w:rStyle w:val="BuiltInTok"/>
        </w:rPr>
        <w:t xml:space="preserve">max</w:t>
      </w:r>
      <w:r>
        <w:rPr>
          <w:rStyle w:val="NormalTok"/>
        </w:rPr>
        <w:t xml:space="preserve">()</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(NSTEP2D):</w:t>
      </w:r>
      <w:r>
        <w:br/>
      </w:r>
      <w:r>
        <w:rPr>
          <w:rStyle w:val="NormalTok"/>
        </w:rPr>
        <w:t xml:space="preserve">        c2[:, </w:t>
      </w:r>
      <w:r>
        <w:rPr>
          <w:rStyle w:val="DecValTok"/>
        </w:rPr>
        <w:t xml:space="preserve">0</w:t>
      </w:r>
      <w:r>
        <w:rPr>
          <w:rStyle w:val="NormalTok"/>
        </w:rPr>
        <w:t xml:space="preserve">] </w:t>
      </w:r>
      <w:r>
        <w:rPr>
          <w:rStyle w:val="OperatorTok"/>
        </w:rPr>
        <w:t xml:space="preserve">=</w:t>
      </w:r>
      <w:r>
        <w:rPr>
          <w:rStyle w:val="NormalTok"/>
        </w:rPr>
        <w:t xml:space="preserve"> c_in_peak </w:t>
      </w:r>
      <w:r>
        <w:rPr>
          <w:rStyle w:val="OperatorTok"/>
        </w:rPr>
        <w:t xml:space="preserve">*</w:t>
      </w:r>
      <w:r>
        <w:rPr>
          <w:rStyle w:val="NormalTok"/>
        </w:rPr>
        <w:t xml:space="preserve"> lat</w:t>
      </w:r>
      <w:r>
        <w:br/>
      </w:r>
      <w:r>
        <w:br/>
      </w:r>
      <w:r>
        <w:rPr>
          <w:rStyle w:val="NormalTok"/>
        </w:rPr>
        <w:t xml:space="preserve">        cw </w:t>
      </w:r>
      <w:r>
        <w:rPr>
          <w:rStyle w:val="OperatorTok"/>
        </w:rPr>
        <w:t xml:space="preserve">=</w:t>
      </w:r>
      <w:r>
        <w:rPr>
          <w:rStyle w:val="NormalTok"/>
        </w:rPr>
        <w:t xml:space="preserve"> np.roll(c2, </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ce </w:t>
      </w:r>
      <w:r>
        <w:rPr>
          <w:rStyle w:val="OperatorTok"/>
        </w:rPr>
        <w:t xml:space="preserve">=</w:t>
      </w:r>
      <w:r>
        <w:rPr>
          <w:rStyle w:val="NormalTok"/>
        </w:rPr>
        <w:t xml:space="preserve"> np.roll(c2, </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cs </w:t>
      </w:r>
      <w:r>
        <w:rPr>
          <w:rStyle w:val="OperatorTok"/>
        </w:rPr>
        <w:t xml:space="preserve">=</w:t>
      </w:r>
      <w:r>
        <w:rPr>
          <w:rStyle w:val="NormalTok"/>
        </w:rPr>
        <w:t xml:space="preserve"> np.roll(c2, </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cn </w:t>
      </w:r>
      <w:r>
        <w:rPr>
          <w:rStyle w:val="OperatorTok"/>
        </w:rPr>
        <w:t xml:space="preserve">=</w:t>
      </w:r>
      <w:r>
        <w:rPr>
          <w:rStyle w:val="NormalTok"/>
        </w:rPr>
        <w:t xml:space="preserve"> np.roll(c2, </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w:t>
      </w:r>
      <w:r>
        <w:br/>
      </w:r>
      <w:r>
        <w:br/>
      </w:r>
      <w:r>
        <w:rPr>
          <w:rStyle w:val="NormalTok"/>
        </w:rPr>
        <w:t xml:space="preserve">        dc_dx </w:t>
      </w:r>
      <w:r>
        <w:rPr>
          <w:rStyle w:val="OperatorTok"/>
        </w:rPr>
        <w:t xml:space="preserve">=</w:t>
      </w:r>
      <w:r>
        <w:rPr>
          <w:rStyle w:val="NormalTok"/>
        </w:rPr>
        <w:t xml:space="preserve"> (c2 </w:t>
      </w:r>
      <w:r>
        <w:rPr>
          <w:rStyle w:val="OperatorTok"/>
        </w:rPr>
        <w:t xml:space="preserve">-</w:t>
      </w:r>
      <w:r>
        <w:rPr>
          <w:rStyle w:val="NormalTok"/>
        </w:rPr>
        <w:t xml:space="preserve"> cw) </w:t>
      </w:r>
      <w:r>
        <w:rPr>
          <w:rStyle w:val="OperatorTok"/>
        </w:rPr>
        <w:t xml:space="preserve">/</w:t>
      </w:r>
      <w:r>
        <w:rPr>
          <w:rStyle w:val="NormalTok"/>
        </w:rPr>
        <w:t xml:space="preserve"> dx2</w:t>
      </w:r>
      <w:r>
        <w:br/>
      </w:r>
      <w:r>
        <w:rPr>
          <w:rStyle w:val="NormalTok"/>
        </w:rPr>
        <w:t xml:space="preserve">        dc_dy </w:t>
      </w:r>
      <w:r>
        <w:rPr>
          <w:rStyle w:val="OperatorTok"/>
        </w:rPr>
        <w:t xml:space="preserve">=</w:t>
      </w:r>
      <w:r>
        <w:rPr>
          <w:rStyle w:val="NormalTok"/>
        </w:rPr>
        <w:t xml:space="preserve"> (cn </w:t>
      </w:r>
      <w:r>
        <w:rPr>
          <w:rStyle w:val="OperatorTok"/>
        </w:rPr>
        <w:t xml:space="preserve">-</w:t>
      </w:r>
      <w:r>
        <w:rPr>
          <w:rStyle w:val="NormalTok"/>
        </w:rPr>
        <w:t xml:space="preserve"> cs)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dy2)</w:t>
      </w:r>
      <w:r>
        <w:br/>
      </w:r>
      <w:r>
        <w:rPr>
          <w:rStyle w:val="NormalTok"/>
        </w:rPr>
        <w:t xml:space="preserve">        d2c_dx2 </w:t>
      </w:r>
      <w:r>
        <w:rPr>
          <w:rStyle w:val="OperatorTok"/>
        </w:rPr>
        <w:t xml:space="preserve">=</w:t>
      </w:r>
      <w:r>
        <w:rPr>
          <w:rStyle w:val="NormalTok"/>
        </w:rPr>
        <w:t xml:space="preserve"> (ce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c2 </w:t>
      </w:r>
      <w:r>
        <w:rPr>
          <w:rStyle w:val="OperatorTok"/>
        </w:rPr>
        <w:t xml:space="preserve">+</w:t>
      </w:r>
      <w:r>
        <w:rPr>
          <w:rStyle w:val="NormalTok"/>
        </w:rPr>
        <w:t xml:space="preserve"> cw) </w:t>
      </w:r>
      <w:r>
        <w:rPr>
          <w:rStyle w:val="OperatorTok"/>
        </w:rPr>
        <w:t xml:space="preserve">/</w:t>
      </w:r>
      <w:r>
        <w:rPr>
          <w:rStyle w:val="NormalTok"/>
        </w:rPr>
        <w:t xml:space="preserve"> (dx2</w:t>
      </w:r>
      <w:r>
        <w:rPr>
          <w:rStyle w:val="OperatorTok"/>
        </w:rPr>
        <w:t xml:space="preserve">**</w:t>
      </w:r>
      <w:r>
        <w:rPr>
          <w:rStyle w:val="DecValTok"/>
        </w:rPr>
        <w:t xml:space="preserve">2</w:t>
      </w:r>
      <w:r>
        <w:rPr>
          <w:rStyle w:val="NormalTok"/>
        </w:rPr>
        <w:t xml:space="preserve">)</w:t>
      </w:r>
      <w:r>
        <w:br/>
      </w:r>
      <w:r>
        <w:rPr>
          <w:rStyle w:val="NormalTok"/>
        </w:rPr>
        <w:t xml:space="preserve">        d2c_dy2 </w:t>
      </w:r>
      <w:r>
        <w:rPr>
          <w:rStyle w:val="OperatorTok"/>
        </w:rPr>
        <w:t xml:space="preserve">=</w:t>
      </w:r>
      <w:r>
        <w:rPr>
          <w:rStyle w:val="NormalTok"/>
        </w:rPr>
        <w:t xml:space="preserve"> (cn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c2 </w:t>
      </w:r>
      <w:r>
        <w:rPr>
          <w:rStyle w:val="OperatorTok"/>
        </w:rPr>
        <w:t xml:space="preserve">+</w:t>
      </w:r>
      <w:r>
        <w:rPr>
          <w:rStyle w:val="NormalTok"/>
        </w:rPr>
        <w:t xml:space="preserve"> cs) </w:t>
      </w:r>
      <w:r>
        <w:rPr>
          <w:rStyle w:val="OperatorTok"/>
        </w:rPr>
        <w:t xml:space="preserve">/</w:t>
      </w:r>
      <w:r>
        <w:rPr>
          <w:rStyle w:val="NormalTok"/>
        </w:rPr>
        <w:t xml:space="preserve"> (dy2</w:t>
      </w:r>
      <w:r>
        <w:rPr>
          <w:rStyle w:val="OperatorTok"/>
        </w:rPr>
        <w:t xml:space="preserve">**</w:t>
      </w:r>
      <w:r>
        <w:rPr>
          <w:rStyle w:val="DecValTok"/>
        </w:rPr>
        <w:t xml:space="preserve">2</w:t>
      </w:r>
      <w:r>
        <w:rPr>
          <w:rStyle w:val="NormalTok"/>
        </w:rPr>
        <w:t xml:space="preserve">)</w:t>
      </w:r>
      <w:r>
        <w:br/>
      </w:r>
      <w:r>
        <w:br/>
      </w:r>
      <w:r>
        <w:rPr>
          <w:rStyle w:val="NormalTok"/>
        </w:rPr>
        <w:t xml:space="preserve">        dc_dt </w:t>
      </w:r>
      <w:r>
        <w:rPr>
          <w:rStyle w:val="OperatorTok"/>
        </w:rPr>
        <w:t xml:space="preserve">=</w:t>
      </w:r>
      <w:r>
        <w:rPr>
          <w:rStyle w:val="NormalTok"/>
        </w:rPr>
        <w:t xml:space="preserve"> </w:t>
      </w:r>
      <w:r>
        <w:rPr>
          <w:rStyle w:val="OperatorTok"/>
        </w:rPr>
        <w:t xml:space="preserve">-</w:t>
      </w:r>
      <w:r>
        <w:rPr>
          <w:rStyle w:val="NormalTok"/>
        </w:rPr>
        <w:t xml:space="preserve">Ux </w:t>
      </w:r>
      <w:r>
        <w:rPr>
          <w:rStyle w:val="OperatorTok"/>
        </w:rPr>
        <w:t xml:space="preserve">*</w:t>
      </w:r>
      <w:r>
        <w:rPr>
          <w:rStyle w:val="NormalTok"/>
        </w:rPr>
        <w:t xml:space="preserve"> dc_dx </w:t>
      </w:r>
      <w:r>
        <w:rPr>
          <w:rStyle w:val="OperatorTok"/>
        </w:rPr>
        <w:t xml:space="preserve">-</w:t>
      </w:r>
      <w:r>
        <w:rPr>
          <w:rStyle w:val="NormalTok"/>
        </w:rPr>
        <w:t xml:space="preserve"> Uy </w:t>
      </w:r>
      <w:r>
        <w:rPr>
          <w:rStyle w:val="OperatorTok"/>
        </w:rPr>
        <w:t xml:space="preserve">*</w:t>
      </w:r>
      <w:r>
        <w:rPr>
          <w:rStyle w:val="NormalTok"/>
        </w:rPr>
        <w:t xml:space="preserve"> dc_dy </w:t>
      </w:r>
      <w:r>
        <w:rPr>
          <w:rStyle w:val="OperatorTok"/>
        </w:rPr>
        <w:t xml:space="preserve">+</w:t>
      </w:r>
      <w:r>
        <w:rPr>
          <w:rStyle w:val="NormalTok"/>
        </w:rPr>
        <w:t xml:space="preserve"> KX2D </w:t>
      </w:r>
      <w:r>
        <w:rPr>
          <w:rStyle w:val="OperatorTok"/>
        </w:rPr>
        <w:t xml:space="preserve">*</w:t>
      </w:r>
      <w:r>
        <w:rPr>
          <w:rStyle w:val="NormalTok"/>
        </w:rPr>
        <w:t xml:space="preserve"> d2c_dx2 </w:t>
      </w:r>
      <w:r>
        <w:rPr>
          <w:rStyle w:val="OperatorTok"/>
        </w:rPr>
        <w:t xml:space="preserve">+</w:t>
      </w:r>
      <w:r>
        <w:rPr>
          <w:rStyle w:val="NormalTok"/>
        </w:rPr>
        <w:t xml:space="preserve"> KY2D </w:t>
      </w:r>
      <w:r>
        <w:rPr>
          <w:rStyle w:val="OperatorTok"/>
        </w:rPr>
        <w:t xml:space="preserve">*</w:t>
      </w:r>
      <w:r>
        <w:rPr>
          <w:rStyle w:val="NormalTok"/>
        </w:rPr>
        <w:t xml:space="preserve"> d2c_dy2 </w:t>
      </w:r>
      <w:r>
        <w:rPr>
          <w:rStyle w:val="OperatorTok"/>
        </w:rPr>
        <w:t xml:space="preserve">-</w:t>
      </w:r>
      <w:r>
        <w:rPr>
          <w:rStyle w:val="NormalTok"/>
        </w:rPr>
        <w:t xml:space="preserve"> (c2 </w:t>
      </w:r>
      <w:r>
        <w:rPr>
          <w:rStyle w:val="OperatorTok"/>
        </w:rPr>
        <w:t xml:space="preserve">-</w:t>
      </w:r>
      <w:r>
        <w:rPr>
          <w:rStyle w:val="NormalTok"/>
        </w:rPr>
        <w:t xml:space="preserve"> ceq2) </w:t>
      </w:r>
      <w:r>
        <w:rPr>
          <w:rStyle w:val="OperatorTok"/>
        </w:rPr>
        <w:t xml:space="preserve">/</w:t>
      </w:r>
      <w:r>
        <w:rPr>
          <w:rStyle w:val="NormalTok"/>
        </w:rPr>
        <w:t xml:space="preserve"> TAU2D</w:t>
      </w:r>
      <w:r>
        <w:br/>
      </w:r>
      <w:r>
        <w:rPr>
          <w:rStyle w:val="NormalTok"/>
        </w:rPr>
        <w:t xml:space="preserve">        c2 </w:t>
      </w:r>
      <w:r>
        <w:rPr>
          <w:rStyle w:val="OperatorTok"/>
        </w:rPr>
        <w:t xml:space="preserve">+=</w:t>
      </w:r>
      <w:r>
        <w:rPr>
          <w:rStyle w:val="NormalTok"/>
        </w:rPr>
        <w:t xml:space="preserve"> DT2D </w:t>
      </w:r>
      <w:r>
        <w:rPr>
          <w:rStyle w:val="OperatorTok"/>
        </w:rPr>
        <w:t xml:space="preserve">*</w:t>
      </w:r>
      <w:r>
        <w:rPr>
          <w:rStyle w:val="NormalTok"/>
        </w:rPr>
        <w:t xml:space="preserve"> dc_dt</w:t>
      </w:r>
      <w:r>
        <w:br/>
      </w:r>
      <w:r>
        <w:rPr>
          <w:rStyle w:val="NormalTok"/>
        </w:rPr>
        <w:t xml:space="preserve">        c2 </w:t>
      </w:r>
      <w:r>
        <w:rPr>
          <w:rStyle w:val="OperatorTok"/>
        </w:rPr>
        <w:t xml:space="preserve">=</w:t>
      </w:r>
      <w:r>
        <w:rPr>
          <w:rStyle w:val="NormalTok"/>
        </w:rPr>
        <w:t xml:space="preserve"> np.clip(c2, </w:t>
      </w:r>
      <w:r>
        <w:rPr>
          <w:rStyle w:val="FloatTok"/>
        </w:rPr>
        <w:t xml:space="preserve">0.0</w:t>
      </w:r>
      <w:r>
        <w:rPr>
          <w:rStyle w:val="NormalTok"/>
        </w:rPr>
        <w:t xml:space="preserve">, </w:t>
      </w:r>
      <w:r>
        <w:rPr>
          <w:rStyle w:val="FloatTok"/>
        </w:rPr>
        <w:t xml:space="preserve">60.0</w:t>
      </w:r>
      <w:r>
        <w:rPr>
          <w:rStyle w:val="NormalTok"/>
        </w:rPr>
        <w:t xml:space="preserve">)</w:t>
      </w:r>
      <w:r>
        <w:br/>
      </w:r>
      <w:r>
        <w:br/>
      </w:r>
      <w:r>
        <w:rPr>
          <w:rStyle w:val="NormalTok"/>
        </w:rPr>
        <w:t xml:space="preserve">        </w:t>
      </w:r>
      <w:r>
        <w:rPr>
          <w:rStyle w:val="CommentTok"/>
        </w:rPr>
        <w:t xml:space="preserve"># 边界处理</w:t>
      </w:r>
      <w:r>
        <w:br/>
      </w:r>
      <w:r>
        <w:rPr>
          <w:rStyle w:val="NormalTok"/>
        </w:rPr>
        <w:t xml:space="preserve">        c2[:,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c2[:, </w:t>
      </w:r>
      <w:r>
        <w:rPr>
          <w:rStyle w:val="OperatorTok"/>
        </w:rPr>
        <w:t xml:space="preserve">-</w:t>
      </w:r>
      <w:r>
        <w:rPr>
          <w:rStyle w:val="DecValTok"/>
        </w:rPr>
        <w:t xml:space="preserve">2</w:t>
      </w:r>
      <w:r>
        <w:rPr>
          <w:rStyle w:val="NormalTok"/>
        </w:rPr>
        <w:t xml:space="preserve">]</w:t>
      </w:r>
      <w:r>
        <w:br/>
      </w:r>
      <w:r>
        <w:rPr>
          <w:rStyle w:val="NormalTok"/>
        </w:rPr>
        <w:t xml:space="preserve">        c2[</w:t>
      </w:r>
      <w:r>
        <w:rPr>
          <w:rStyle w:val="DecValTok"/>
        </w:rPr>
        <w:t xml:space="preserve">0</w:t>
      </w:r>
      <w:r>
        <w:rPr>
          <w:rStyle w:val="NormalTok"/>
        </w:rPr>
        <w:t xml:space="preserve">, :] </w:t>
      </w:r>
      <w:r>
        <w:rPr>
          <w:rStyle w:val="OperatorTok"/>
        </w:rPr>
        <w:t xml:space="preserve">=</w:t>
      </w:r>
      <w:r>
        <w:rPr>
          <w:rStyle w:val="NormalTok"/>
        </w:rPr>
        <w:t xml:space="preserve"> c2[</w:t>
      </w:r>
      <w:r>
        <w:rPr>
          <w:rStyle w:val="DecValTok"/>
        </w:rPr>
        <w:t xml:space="preserve">1</w:t>
      </w:r>
      <w:r>
        <w:rPr>
          <w:rStyle w:val="NormalTok"/>
        </w:rPr>
        <w:t xml:space="preserve">, :]</w:t>
      </w:r>
      <w:r>
        <w:br/>
      </w:r>
      <w:r>
        <w:rPr>
          <w:rStyle w:val="NormalTok"/>
        </w:rPr>
        <w:t xml:space="preserve">        c2[</w:t>
      </w:r>
      <w:r>
        <w:rPr>
          <w:rStyle w:val="OperatorTok"/>
        </w:rPr>
        <w:t xml:space="preserve">-</w:t>
      </w:r>
      <w:r>
        <w:rPr>
          <w:rStyle w:val="DecValTok"/>
        </w:rPr>
        <w:t xml:space="preserve">1</w:t>
      </w:r>
      <w:r>
        <w:rPr>
          <w:rStyle w:val="NormalTok"/>
        </w:rPr>
        <w:t xml:space="preserve">, :] </w:t>
      </w:r>
      <w:r>
        <w:rPr>
          <w:rStyle w:val="OperatorTok"/>
        </w:rPr>
        <w:t xml:space="preserve">=</w:t>
      </w:r>
      <w:r>
        <w:rPr>
          <w:rStyle w:val="NormalTok"/>
        </w:rPr>
        <w:t xml:space="preserve"> c2[</w:t>
      </w:r>
      <w:r>
        <w:rPr>
          <w:rStyle w:val="OperatorTok"/>
        </w:rPr>
        <w:t xml:space="preserve">-</w:t>
      </w:r>
      <w:r>
        <w:rPr>
          <w:rStyle w:val="DecValTok"/>
        </w:rPr>
        <w:t xml:space="preserve">2</w:t>
      </w:r>
      <w:r>
        <w:rPr>
          <w:rStyle w:val="NormalTok"/>
        </w:rPr>
        <w:t xml:space="preserve">, :]</w:t>
      </w:r>
      <w:r>
        <w:br/>
      </w:r>
      <w:r>
        <w:br/>
      </w:r>
      <w:r>
        <w:rPr>
          <w:rStyle w:val="NormalTok"/>
        </w:rPr>
        <w:t xml:space="preserve">    dz2 </w:t>
      </w:r>
      <w:r>
        <w:rPr>
          <w:rStyle w:val="OperatorTok"/>
        </w:rPr>
        <w:t xml:space="preserve">=</w:t>
      </w:r>
      <w:r>
        <w:rPr>
          <w:rStyle w:val="NormalTok"/>
        </w:rPr>
        <w:t xml:space="preserve"> WS </w:t>
      </w:r>
      <w:r>
        <w:rPr>
          <w:rStyle w:val="OperatorTok"/>
        </w:rPr>
        <w:t xml:space="preserve">*</w:t>
      </w:r>
      <w:r>
        <w:rPr>
          <w:rStyle w:val="NormalTok"/>
        </w:rPr>
        <w:t xml:space="preserve"> (c2 </w:t>
      </w:r>
      <w:r>
        <w:rPr>
          <w:rStyle w:val="OperatorTok"/>
        </w:rPr>
        <w:t xml:space="preserve">-</w:t>
      </w:r>
      <w:r>
        <w:rPr>
          <w:rStyle w:val="NormalTok"/>
        </w:rPr>
        <w:t xml:space="preserve"> ceq2) </w:t>
      </w:r>
      <w:r>
        <w:rPr>
          <w:rStyle w:val="OperatorTok"/>
        </w:rPr>
        <w:t xml:space="preserve">/</w:t>
      </w:r>
      <w:r>
        <w:rPr>
          <w:rStyle w:val="NormalTok"/>
        </w:rPr>
        <w:t xml:space="preserve"> (RHO_S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POROSITY)) </w:t>
      </w:r>
      <w:r>
        <w:rPr>
          <w:rStyle w:val="OperatorTok"/>
        </w:rPr>
        <w:t xml:space="preserve">*</w:t>
      </w:r>
      <w:r>
        <w:rPr>
          <w:rStyle w:val="NormalTok"/>
        </w:rPr>
        <w:t xml:space="preserve"> (NSTEP2D </w:t>
      </w:r>
      <w:r>
        <w:rPr>
          <w:rStyle w:val="OperatorTok"/>
        </w:rPr>
        <w:t xml:space="preserve">*</w:t>
      </w:r>
      <w:r>
        <w:rPr>
          <w:rStyle w:val="NormalTok"/>
        </w:rPr>
        <w:t xml:space="preserve"> DT2D)</w:t>
      </w:r>
      <w:r>
        <w:br/>
      </w:r>
      <w:r>
        <w:rPr>
          <w:rStyle w:val="NormalTok"/>
        </w:rPr>
        <w:t xml:space="preserve">    dz2 </w:t>
      </w:r>
      <w:r>
        <w:rPr>
          <w:rStyle w:val="OperatorTok"/>
        </w:rPr>
        <w:t xml:space="preserve">=</w:t>
      </w:r>
      <w:r>
        <w:rPr>
          <w:rStyle w:val="NormalTok"/>
        </w:rPr>
        <w:t xml:space="preserve"> gaussian_filter(dz2, sigma</w:t>
      </w:r>
      <w:r>
        <w:rPr>
          <w:rStyle w:val="OperatorTok"/>
        </w:rPr>
        <w:t xml:space="preserve">=</w:t>
      </w:r>
      <w:r>
        <w:rPr>
          <w:rStyle w:val="FloatTok"/>
        </w:rPr>
        <w:t xml:space="preserve">1.1</w:t>
      </w:r>
      <w:r>
        <w:rPr>
          <w:rStyle w:val="NormalTok"/>
        </w:rPr>
        <w:t xml:space="preserve">)</w:t>
      </w:r>
      <w:r>
        <w:br/>
      </w:r>
      <w:r>
        <w:br/>
      </w:r>
      <w:r>
        <w:rPr>
          <w:rStyle w:val="NormalTok"/>
        </w:rPr>
        <w:t xml:space="preserve">    </w:t>
      </w:r>
      <w:r>
        <w:rPr>
          <w:rStyle w:val="ControlFlowTok"/>
        </w:rPr>
        <w:t xml:space="preserve">return</w:t>
      </w:r>
      <w:r>
        <w:rPr>
          <w:rStyle w:val="NormalTok"/>
        </w:rPr>
        <w:t xml:space="preserve"> x2, y2, dz2</w:t>
      </w:r>
      <w:r>
        <w:br/>
      </w:r>
      <w:r>
        <w:br/>
      </w:r>
      <w:r>
        <w:br/>
      </w:r>
      <w:r>
        <w:rPr>
          <w:rStyle w:val="KeywordTok"/>
        </w:rPr>
        <w:t xml:space="preserve">def</w:t>
      </w:r>
      <w:r>
        <w:rPr>
          <w:rStyle w:val="NormalTok"/>
        </w:rPr>
        <w:t xml:space="preserve"> print_kpi_table(results):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KPI结果表（第4章仿真） ===================="</w:t>
      </w:r>
      <w:r>
        <w:rPr>
          <w:rStyle w:val="NormalTok"/>
        </w:rPr>
        <w:t xml:space="preserve">)</w:t>
      </w:r>
      <w:r>
        <w:br/>
      </w:r>
      <w:r>
        <w:rPr>
          <w:rStyle w:val="NormalTok"/>
        </w:rPr>
        <w:t xml:space="preserve">    header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'方案'</w:t>
      </w:r>
      <w:r>
        <w:rPr>
          <w:rStyle w:val="SpecialCharTok"/>
        </w:rPr>
        <w:t xml:space="preserve">:&lt;12}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'入库沙量(百万t)'</w:t>
      </w:r>
      <w:r>
        <w:rPr>
          <w:rStyle w:val="SpecialCharTok"/>
        </w:rPr>
        <w:t xml:space="preserve">:&gt;14}</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'出库沙量(百万t)'</w:t>
      </w:r>
      <w:r>
        <w:rPr>
          <w:rStyle w:val="SpecialCharTok"/>
        </w:rPr>
        <w:t xml:space="preserve">:&gt;14}</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'排沙效率(%)'</w:t>
      </w:r>
      <w:r>
        <w:rPr>
          <w:rStyle w:val="SpecialCharTok"/>
        </w:rPr>
        <w:t xml:space="preserve">:&gt;12}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'净冲淤(百万t)'</w:t>
      </w:r>
      <w:r>
        <w:rPr>
          <w:rStyle w:val="SpecialCharTok"/>
        </w:rPr>
        <w:t xml:space="preserve">:&gt;14}</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'异重流排沙(百万t)'</w:t>
      </w:r>
      <w:r>
        <w:rPr>
          <w:rStyle w:val="SpecialCharTok"/>
        </w:rPr>
        <w:t xml:space="preserve">:&gt;16}</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'三角洲%'</w:t>
      </w:r>
      <w:r>
        <w:rPr>
          <w:rStyle w:val="SpecialCharTok"/>
        </w:rPr>
        <w:t xml:space="preserve">:&gt;10}</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'锥体%'</w:t>
      </w:r>
      <w:r>
        <w:rPr>
          <w:rStyle w:val="SpecialCharTok"/>
        </w:rPr>
        <w:t xml:space="preserve">:&gt;8}</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'异重流区%'</w:t>
      </w:r>
      <w:r>
        <w:rPr>
          <w:rStyle w:val="SpecialCharTok"/>
        </w:rPr>
        <w:t xml:space="preserve">:&gt;10}</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(header)</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(header))</w:t>
      </w:r>
      <w:r>
        <w:br/>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'name'</w:t>
      </w:r>
      <w:r>
        <w:rPr>
          <w:rStyle w:val="NormalTok"/>
        </w:rPr>
        <w:t xml:space="preserve">]</w:t>
      </w:r>
      <w:r>
        <w:rPr>
          <w:rStyle w:val="SpecialCharTok"/>
        </w:rPr>
        <w:t xml:space="preserve">:&lt;12}</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'win_t'</w:t>
      </w:r>
      <w:r>
        <w:rPr>
          <w:rStyle w:val="NormalTok"/>
        </w:rPr>
        <w:t xml:space="preserve">]</w:t>
      </w:r>
      <w:r>
        <w:rPr>
          <w:rStyle w:val="OperatorTok"/>
        </w:rPr>
        <w:t xml:space="preserve">/</w:t>
      </w:r>
      <w:r>
        <w:rPr>
          <w:rStyle w:val="FloatTok"/>
        </w:rPr>
        <w:t xml:space="preserve">1e6</w:t>
      </w:r>
      <w:r>
        <w:rPr>
          <w:rStyle w:val="SpecialCharTok"/>
        </w:rPr>
        <w:t xml:space="preserve">:&gt;14.3f}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'wout_t'</w:t>
      </w:r>
      <w:r>
        <w:rPr>
          <w:rStyle w:val="NormalTok"/>
        </w:rPr>
        <w:t xml:space="preserve">]</w:t>
      </w:r>
      <w:r>
        <w:rPr>
          <w:rStyle w:val="OperatorTok"/>
        </w:rPr>
        <w:t xml:space="preserve">/</w:t>
      </w:r>
      <w:r>
        <w:rPr>
          <w:rStyle w:val="FloatTok"/>
        </w:rPr>
        <w:t xml:space="preserve">1e6</w:t>
      </w:r>
      <w:r>
        <w:rPr>
          <w:rStyle w:val="SpecialCharTok"/>
        </w:rPr>
        <w:t xml:space="preserve">:&gt;14.3f}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'eta'</w:t>
      </w:r>
      <w:r>
        <w:rPr>
          <w:rStyle w:val="NormalTok"/>
        </w:rPr>
        <w:t xml:space="preserve">]</w:t>
      </w:r>
      <w:r>
        <w:rPr>
          <w:rStyle w:val="SpecialCharTok"/>
        </w:rPr>
        <w:t xml:space="preserve">:&gt;12.1f}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'net_mass_t'</w:t>
      </w:r>
      <w:r>
        <w:rPr>
          <w:rStyle w:val="NormalTok"/>
        </w:rPr>
        <w:t xml:space="preserve">]</w:t>
      </w:r>
      <w:r>
        <w:rPr>
          <w:rStyle w:val="OperatorTok"/>
        </w:rPr>
        <w:t xml:space="preserve">/</w:t>
      </w:r>
      <w:r>
        <w:rPr>
          <w:rStyle w:val="FloatTok"/>
        </w:rPr>
        <w:t xml:space="preserve">1e6</w:t>
      </w:r>
      <w:r>
        <w:rPr>
          <w:rStyle w:val="SpecialCharTok"/>
        </w:rPr>
        <w:t xml:space="preserve">:&gt;14.3f}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'wvent_t'</w:t>
      </w:r>
      <w:r>
        <w:rPr>
          <w:rStyle w:val="NormalTok"/>
        </w:rPr>
        <w:t xml:space="preserve">]</w:t>
      </w:r>
      <w:r>
        <w:rPr>
          <w:rStyle w:val="OperatorTok"/>
        </w:rPr>
        <w:t xml:space="preserve">/</w:t>
      </w:r>
      <w:r>
        <w:rPr>
          <w:rStyle w:val="FloatTok"/>
        </w:rPr>
        <w:t xml:space="preserve">1e6</w:t>
      </w:r>
      <w:r>
        <w:rPr>
          <w:rStyle w:val="SpecialCharTok"/>
        </w:rPr>
        <w:t xml:space="preserve">:&gt;16.3f}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'delta_pct'</w:t>
      </w:r>
      <w:r>
        <w:rPr>
          <w:rStyle w:val="NormalTok"/>
        </w:rPr>
        <w:t xml:space="preserve">]</w:t>
      </w:r>
      <w:r>
        <w:rPr>
          <w:rStyle w:val="SpecialCharTok"/>
        </w:rPr>
        <w:t xml:space="preserve">:&gt;10.1f}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'cone_pct'</w:t>
      </w:r>
      <w:r>
        <w:rPr>
          <w:rStyle w:val="NormalTok"/>
        </w:rPr>
        <w:t xml:space="preserve">]</w:t>
      </w:r>
      <w:r>
        <w:rPr>
          <w:rStyle w:val="SpecialCharTok"/>
        </w:rPr>
        <w:t xml:space="preserve">:&gt;8.1f}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'density_pct'</w:t>
      </w:r>
      <w:r>
        <w:rPr>
          <w:rStyle w:val="NormalTok"/>
        </w:rPr>
        <w:t xml:space="preserve">]</w:t>
      </w:r>
      <w:r>
        <w:rPr>
          <w:rStyle w:val="SpecialCharTok"/>
        </w:rPr>
        <w:t xml:space="preserve">:&gt;10.1f}</w:t>
      </w:r>
      <w:r>
        <w:rPr>
          <w:rStyle w:val="SpecialStringTok"/>
        </w:rPr>
        <w:t xml:space="preserve">"</w:t>
      </w:r>
      <w:r>
        <w:br/>
      </w:r>
      <w:r>
        <w:rPr>
          <w:rStyle w:val="NormalTok"/>
        </w:rPr>
        <w:t xml:space="preserve">        )</w:t>
      </w:r>
      <w:r>
        <w:br/>
      </w:r>
      <w:r>
        <w:br/>
      </w:r>
      <w:r>
        <w:br/>
      </w:r>
      <w:r>
        <w:rPr>
          <w:rStyle w:val="KeywordTok"/>
        </w:rPr>
        <w:t xml:space="preserve">def</w:t>
      </w:r>
      <w:r>
        <w:rPr>
          <w:rStyle w:val="NormalTok"/>
        </w:rPr>
        <w:t xml:space="preserve"> plot_results(x, t_day, qin, cin, zb0, results, x2, y2, dz2):</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CommentTok"/>
        </w:rPr>
        <w:t xml:space="preserve"># 图1：水沙过程线（入流与各方案出流）</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ax.plot(t_day, qin, </w:t>
      </w:r>
      <w:r>
        <w:rPr>
          <w:rStyle w:val="StringTok"/>
        </w:rPr>
        <w:t xml:space="preserve">"k-"</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"入库流量Qin"</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ax.plot(t_day, r[</w:t>
      </w:r>
      <w:r>
        <w:rPr>
          <w:rStyle w:val="StringTok"/>
        </w:rPr>
        <w:t xml:space="preserve">"ts_qout"</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'name'</w:t>
      </w:r>
      <w:r>
        <w:rPr>
          <w:rStyle w:val="NormalTok"/>
        </w:rPr>
        <w:t xml:space="preserve">]</w:t>
      </w:r>
      <w:r>
        <w:rPr>
          <w:rStyle w:val="SpecialCharTok"/>
        </w:rPr>
        <w:t xml:space="preserve">}</w:t>
      </w:r>
      <w:r>
        <w:rPr>
          <w:rStyle w:val="SpecialStringTok"/>
        </w:rPr>
        <w:t xml:space="preserve"> Qout"</w:t>
      </w:r>
      <w:r>
        <w:rPr>
          <w:rStyle w:val="NormalTok"/>
        </w:rPr>
        <w:t xml:space="preserve">)</w:t>
      </w:r>
      <w:r>
        <w:br/>
      </w:r>
      <w:r>
        <w:rPr>
          <w:rStyle w:val="NormalTok"/>
        </w:rPr>
        <w:t xml:space="preserve">    ax.set_xlabel(</w:t>
      </w:r>
      <w:r>
        <w:rPr>
          <w:rStyle w:val="StringTok"/>
        </w:rPr>
        <w:t xml:space="preserve">"时间(天)"</w:t>
      </w:r>
      <w:r>
        <w:rPr>
          <w:rStyle w:val="NormalTok"/>
        </w:rPr>
        <w:t xml:space="preserve">)</w:t>
      </w:r>
      <w:r>
        <w:br/>
      </w:r>
      <w:r>
        <w:rPr>
          <w:rStyle w:val="NormalTok"/>
        </w:rPr>
        <w:t xml:space="preserve">    ax.set_ylabel(</w:t>
      </w:r>
      <w:r>
        <w:rPr>
          <w:rStyle w:val="StringTok"/>
        </w:rPr>
        <w:t xml:space="preserve">"流量(m³/s)"</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ax.legend(fontsize</w:t>
      </w:r>
      <w:r>
        <w:rPr>
          <w:rStyle w:val="OperatorTok"/>
        </w:rPr>
        <w:t xml:space="preserve">=</w:t>
      </w:r>
      <w:r>
        <w:rPr>
          <w:rStyle w:val="DecValTok"/>
        </w:rPr>
        <w:t xml:space="preserve">9</w:t>
      </w:r>
      <w:r>
        <w:rPr>
          <w:rStyle w:val="NormalTok"/>
        </w:rPr>
        <w:t xml:space="preserve">, ncol</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 图2：坝前出库含沙量过程</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ax.plot(t_day, cin, </w:t>
      </w:r>
      <w:r>
        <w:rPr>
          <w:rStyle w:val="StringTok"/>
        </w:rPr>
        <w:t xml:space="preserve">"k--"</w:t>
      </w:r>
      <w:r>
        <w:rPr>
          <w:rStyle w:val="NormalTok"/>
        </w:rPr>
        <w:t xml:space="preserve">, lw</w:t>
      </w:r>
      <w:r>
        <w:rPr>
          <w:rStyle w:val="OperatorTok"/>
        </w:rPr>
        <w:t xml:space="preserve">=</w:t>
      </w:r>
      <w:r>
        <w:rPr>
          <w:rStyle w:val="FloatTok"/>
        </w:rPr>
        <w:t xml:space="preserve">1.7</w:t>
      </w:r>
      <w:r>
        <w:rPr>
          <w:rStyle w:val="NormalTok"/>
        </w:rPr>
        <w:t xml:space="preserve">, label</w:t>
      </w:r>
      <w:r>
        <w:rPr>
          <w:rStyle w:val="OperatorTok"/>
        </w:rPr>
        <w:t xml:space="preserve">=</w:t>
      </w:r>
      <w:r>
        <w:rPr>
          <w:rStyle w:val="StringTok"/>
        </w:rPr>
        <w:t xml:space="preserve">"入库含沙量Cin"</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ax.plot(t_day, r[</w:t>
      </w:r>
      <w:r>
        <w:rPr>
          <w:rStyle w:val="StringTok"/>
        </w:rPr>
        <w:t xml:space="preserve">"ts_cout"</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'name'</w:t>
      </w:r>
      <w:r>
        <w:rPr>
          <w:rStyle w:val="NormalTok"/>
        </w:rPr>
        <w:t xml:space="preserve">]</w:t>
      </w:r>
      <w:r>
        <w:rPr>
          <w:rStyle w:val="SpecialCharTok"/>
        </w:rPr>
        <w:t xml:space="preserve">}</w:t>
      </w:r>
      <w:r>
        <w:rPr>
          <w:rStyle w:val="SpecialStringTok"/>
        </w:rPr>
        <w:t xml:space="preserve"> Cout"</w:t>
      </w:r>
      <w:r>
        <w:rPr>
          <w:rStyle w:val="NormalTok"/>
        </w:rPr>
        <w:t xml:space="preserve">)</w:t>
      </w:r>
      <w:r>
        <w:br/>
      </w:r>
      <w:r>
        <w:rPr>
          <w:rStyle w:val="NormalTok"/>
        </w:rPr>
        <w:t xml:space="preserve">    ax.set_xlabel(</w:t>
      </w:r>
      <w:r>
        <w:rPr>
          <w:rStyle w:val="StringTok"/>
        </w:rPr>
        <w:t xml:space="preserve">"时间(天)"</w:t>
      </w:r>
      <w:r>
        <w:rPr>
          <w:rStyle w:val="NormalTok"/>
        </w:rPr>
        <w:t xml:space="preserve">)</w:t>
      </w:r>
      <w:r>
        <w:br/>
      </w:r>
      <w:r>
        <w:rPr>
          <w:rStyle w:val="NormalTok"/>
        </w:rPr>
        <w:t xml:space="preserve">    ax.set_ylabel(</w:t>
      </w:r>
      <w:r>
        <w:rPr>
          <w:rStyle w:val="StringTok"/>
        </w:rPr>
        <w:t xml:space="preserve">"含沙量(kg/m³)"</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ax.legend(fontsize</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CommentTok"/>
        </w:rPr>
        <w:t xml:space="preserve"># 图3：最终河床纵剖变化</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ax.plot(x </w:t>
      </w:r>
      <w:r>
        <w:rPr>
          <w:rStyle w:val="OperatorTok"/>
        </w:rPr>
        <w:t xml:space="preserve">/</w:t>
      </w:r>
      <w:r>
        <w:rPr>
          <w:rStyle w:val="NormalTok"/>
        </w:rPr>
        <w:t xml:space="preserve"> </w:t>
      </w:r>
      <w:r>
        <w:rPr>
          <w:rStyle w:val="FloatTok"/>
        </w:rPr>
        <w:t xml:space="preserve">1000.0</w:t>
      </w:r>
      <w:r>
        <w:rPr>
          <w:rStyle w:val="NormalTok"/>
        </w:rPr>
        <w:t xml:space="preserve">, zb0, </w:t>
      </w:r>
      <w:r>
        <w:rPr>
          <w:rStyle w:val="StringTok"/>
        </w:rPr>
        <w:t xml:space="preserve">"k--"</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"初始河床"</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ax.plot(x </w:t>
      </w:r>
      <w:r>
        <w:rPr>
          <w:rStyle w:val="OperatorTok"/>
        </w:rPr>
        <w:t xml:space="preserve">/</w:t>
      </w:r>
      <w:r>
        <w:rPr>
          <w:rStyle w:val="NormalTok"/>
        </w:rPr>
        <w:t xml:space="preserve"> </w:t>
      </w:r>
      <w:r>
        <w:rPr>
          <w:rStyle w:val="FloatTok"/>
        </w:rPr>
        <w:t xml:space="preserve">1000.0</w:t>
      </w:r>
      <w:r>
        <w:rPr>
          <w:rStyle w:val="NormalTok"/>
        </w:rPr>
        <w:t xml:space="preserve">, r[</w:t>
      </w:r>
      <w:r>
        <w:rPr>
          <w:rStyle w:val="StringTok"/>
        </w:rPr>
        <w:t xml:space="preserve">"zb"</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'name'</w:t>
      </w:r>
      <w:r>
        <w:rPr>
          <w:rStyle w:val="NormalTok"/>
        </w:rPr>
        <w:t xml:space="preserve">]</w:t>
      </w:r>
      <w:r>
        <w:rPr>
          <w:rStyle w:val="SpecialCharTok"/>
        </w:rPr>
        <w:t xml:space="preserve">}</w:t>
      </w:r>
      <w:r>
        <w:rPr>
          <w:rStyle w:val="SpecialStringTok"/>
        </w:rPr>
        <w:t xml:space="preserve"> 最终河床"</w:t>
      </w:r>
      <w:r>
        <w:rPr>
          <w:rStyle w:val="NormalTok"/>
        </w:rPr>
        <w:t xml:space="preserve">)</w:t>
      </w:r>
      <w:r>
        <w:br/>
      </w:r>
      <w:r>
        <w:rPr>
          <w:rStyle w:val="NormalTok"/>
        </w:rPr>
        <w:t xml:space="preserve">    ax.set_xlabel(</w:t>
      </w:r>
      <w:r>
        <w:rPr>
          <w:rStyle w:val="StringTok"/>
        </w:rPr>
        <w:t xml:space="preserve">"距库尾距离(km)"</w:t>
      </w:r>
      <w:r>
        <w:rPr>
          <w:rStyle w:val="NormalTok"/>
        </w:rPr>
        <w:t xml:space="preserve">)</w:t>
      </w:r>
      <w:r>
        <w:br/>
      </w:r>
      <w:r>
        <w:rPr>
          <w:rStyle w:val="NormalTok"/>
        </w:rPr>
        <w:t xml:space="preserve">    ax.set_ylabel(</w:t>
      </w:r>
      <w:r>
        <w:rPr>
          <w:rStyle w:val="StringTok"/>
        </w:rPr>
        <w:t xml:space="preserve">"河床高程(m)"</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ax.legend(fontsize</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CommentTok"/>
        </w:rPr>
        <w:t xml:space="preserve"># 图4：二维沉积/冲刷分布示意（最优排沙方案）</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im </w:t>
      </w:r>
      <w:r>
        <w:rPr>
          <w:rStyle w:val="OperatorTok"/>
        </w:rPr>
        <w:t xml:space="preserve">=</w:t>
      </w:r>
      <w:r>
        <w:rPr>
          <w:rStyle w:val="NormalTok"/>
        </w:rPr>
        <w:t xml:space="preserve"> ax.contourf(x2 </w:t>
      </w:r>
      <w:r>
        <w:rPr>
          <w:rStyle w:val="OperatorTok"/>
        </w:rPr>
        <w:t xml:space="preserve">/</w:t>
      </w:r>
      <w:r>
        <w:rPr>
          <w:rStyle w:val="NormalTok"/>
        </w:rPr>
        <w:t xml:space="preserve"> </w:t>
      </w:r>
      <w:r>
        <w:rPr>
          <w:rStyle w:val="FloatTok"/>
        </w:rPr>
        <w:t xml:space="preserve">1000.0</w:t>
      </w:r>
      <w:r>
        <w:rPr>
          <w:rStyle w:val="NormalTok"/>
        </w:rPr>
        <w:t xml:space="preserve">, y2, dz2, levels</w:t>
      </w:r>
      <w:r>
        <w:rPr>
          <w:rStyle w:val="OperatorTok"/>
        </w:rPr>
        <w:t xml:space="preserve">=</w:t>
      </w:r>
      <w:r>
        <w:rPr>
          <w:rStyle w:val="DecValTok"/>
        </w:rPr>
        <w:t xml:space="preserve">20</w:t>
      </w:r>
      <w:r>
        <w:rPr>
          <w:rStyle w:val="NormalTok"/>
        </w:rPr>
        <w:t xml:space="preserve">, cmap</w:t>
      </w:r>
      <w:r>
        <w:rPr>
          <w:rStyle w:val="OperatorTok"/>
        </w:rPr>
        <w:t xml:space="preserve">=</w:t>
      </w:r>
      <w:r>
        <w:rPr>
          <w:rStyle w:val="StringTok"/>
        </w:rPr>
        <w:t xml:space="preserve">"RdBu_r"</w:t>
      </w:r>
      <w:r>
        <w:rPr>
          <w:rStyle w:val="NormalTok"/>
        </w:rPr>
        <w:t xml:space="preserve">)</w:t>
      </w:r>
      <w:r>
        <w:br/>
      </w:r>
      <w:r>
        <w:rPr>
          <w:rStyle w:val="NormalTok"/>
        </w:rPr>
        <w:t xml:space="preserve">    ax.set_xlabel(</w:t>
      </w:r>
      <w:r>
        <w:rPr>
          <w:rStyle w:val="StringTok"/>
        </w:rPr>
        <w:t xml:space="preserve">"距库尾距离(km)"</w:t>
      </w:r>
      <w:r>
        <w:rPr>
          <w:rStyle w:val="NormalTok"/>
        </w:rPr>
        <w:t xml:space="preserve">)</w:t>
      </w:r>
      <w:r>
        <w:br/>
      </w:r>
      <w:r>
        <w:rPr>
          <w:rStyle w:val="NormalTok"/>
        </w:rPr>
        <w:t xml:space="preserve">    ax.set_ylabel(</w:t>
      </w:r>
      <w:r>
        <w:rPr>
          <w:rStyle w:val="StringTok"/>
        </w:rPr>
        <w:t xml:space="preserve">"横向坐标(m)"</w:t>
      </w:r>
      <w:r>
        <w:rPr>
          <w:rStyle w:val="NormalTok"/>
        </w:rPr>
        <w:t xml:space="preserve">)</w:t>
      </w:r>
      <w:r>
        <w:br/>
      </w:r>
      <w:r>
        <w:rPr>
          <w:rStyle w:val="NormalTok"/>
        </w:rPr>
        <w:t xml:space="preserve">    ax.set_title(</w:t>
      </w:r>
      <w:r>
        <w:rPr>
          <w:rStyle w:val="StringTok"/>
        </w:rPr>
        <w:t xml:space="preserve">"二维非平衡输沙示意：床面变化Δz(m)"</w:t>
      </w:r>
      <w:r>
        <w:rPr>
          <w:rStyle w:val="NormalTok"/>
        </w:rPr>
        <w:t xml:space="preserve">)</w:t>
      </w:r>
      <w:r>
        <w:br/>
      </w:r>
      <w:r>
        <w:rPr>
          <w:rStyle w:val="NormalTok"/>
        </w:rPr>
        <w:t xml:space="preserve">    cbar </w:t>
      </w:r>
      <w:r>
        <w:rPr>
          <w:rStyle w:val="OperatorTok"/>
        </w:rPr>
        <w:t xml:space="preserve">=</w:t>
      </w:r>
      <w:r>
        <w:rPr>
          <w:rStyle w:val="NormalTok"/>
        </w:rPr>
        <w:t xml:space="preserve"> fig.colorbar(im, ax</w:t>
      </w:r>
      <w:r>
        <w:rPr>
          <w:rStyle w:val="OperatorTok"/>
        </w:rPr>
        <w:t xml:space="preserve">=</w:t>
      </w:r>
      <w:r>
        <w:rPr>
          <w:rStyle w:val="NormalTok"/>
        </w:rPr>
        <w:t xml:space="preserve">ax)</w:t>
      </w:r>
      <w:r>
        <w:br/>
      </w:r>
      <w:r>
        <w:rPr>
          <w:rStyle w:val="NormalTok"/>
        </w:rPr>
        <w:t xml:space="preserve">    cbar.set_label(</w:t>
      </w:r>
      <w:r>
        <w:rPr>
          <w:rStyle w:val="StringTok"/>
        </w:rPr>
        <w:t xml:space="preserve">"Δz (m)"</w:t>
      </w:r>
      <w:r>
        <w:rPr>
          <w:rStyle w:val="NormalTok"/>
        </w:rPr>
        <w:t xml:space="preserve">)</w:t>
      </w:r>
      <w:r>
        <w:br/>
      </w:r>
      <w:r>
        <w:br/>
      </w:r>
      <w:r>
        <w:rPr>
          <w:rStyle w:val="NormalTok"/>
        </w:rPr>
        <w:t xml:space="preserve">    fig.suptitle(</w:t>
      </w:r>
      <w:r>
        <w:rPr>
          <w:rStyle w:val="StringTok"/>
        </w:rPr>
        <w:t xml:space="preserve">"第4章 水库淤积与排沙：一维-二维耦合教学仿真"</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fig.tight_layout()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x </w:t>
      </w:r>
      <w:r>
        <w:rPr>
          <w:rStyle w:val="OperatorTok"/>
        </w:rPr>
        <w:t xml:space="preserve">=</w:t>
      </w:r>
      <w:r>
        <w:rPr>
          <w:rStyle w:val="NormalTok"/>
        </w:rPr>
        <w:t xml:space="preserve"> np.linspace(</w:t>
      </w:r>
      <w:r>
        <w:rPr>
          <w:rStyle w:val="FloatTok"/>
        </w:rPr>
        <w:t xml:space="preserve">0.0</w:t>
      </w:r>
      <w:r>
        <w:rPr>
          <w:rStyle w:val="NormalTok"/>
        </w:rPr>
        <w:t xml:space="preserve">, L, NX)</w:t>
      </w:r>
      <w:r>
        <w:br/>
      </w:r>
      <w:r>
        <w:rPr>
          <w:rStyle w:val="NormalTok"/>
        </w:rPr>
        <w:t xml:space="preserve">    t </w:t>
      </w:r>
      <w:r>
        <w:rPr>
          <w:rStyle w:val="OperatorTok"/>
        </w:rPr>
        <w:t xml:space="preserve">=</w:t>
      </w:r>
      <w:r>
        <w:rPr>
          <w:rStyle w:val="NormalTok"/>
        </w:rPr>
        <w:t xml:space="preserve"> np.arange(NT) </w:t>
      </w:r>
      <w:r>
        <w:rPr>
          <w:rStyle w:val="OperatorTok"/>
        </w:rPr>
        <w:t xml:space="preserve">*</w:t>
      </w:r>
      <w:r>
        <w:rPr>
          <w:rStyle w:val="NormalTok"/>
        </w:rPr>
        <w:t xml:space="preserve"> DT</w:t>
      </w:r>
      <w:r>
        <w:br/>
      </w:r>
      <w:r>
        <w:rPr>
          <w:rStyle w:val="NormalTok"/>
        </w:rPr>
        <w:t xml:space="preserve">    t_day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86400.0</w:t>
      </w:r>
      <w:r>
        <w:br/>
      </w:r>
      <w:r>
        <w:br/>
      </w:r>
      <w:r>
        <w:rPr>
          <w:rStyle w:val="NormalTok"/>
        </w:rPr>
        <w:t xml:space="preserve">    zb0 </w:t>
      </w:r>
      <w:r>
        <w:rPr>
          <w:rStyle w:val="OperatorTok"/>
        </w:rPr>
        <w:t xml:space="preserve">=</w:t>
      </w:r>
      <w:r>
        <w:rPr>
          <w:rStyle w:val="NormalTok"/>
        </w:rPr>
        <w:t xml:space="preserve"> build_initial_bed(x)</w:t>
      </w:r>
      <w:r>
        <w:br/>
      </w:r>
      <w:r>
        <w:rPr>
          <w:rStyle w:val="NormalTok"/>
        </w:rPr>
        <w:t xml:space="preserve">    qin, cin </w:t>
      </w:r>
      <w:r>
        <w:rPr>
          <w:rStyle w:val="OperatorTok"/>
        </w:rPr>
        <w:t xml:space="preserve">=</w:t>
      </w:r>
      <w:r>
        <w:rPr>
          <w:rStyle w:val="NormalTok"/>
        </w:rPr>
        <w:t xml:space="preserve"> build_inflow_series(t_day)</w:t>
      </w:r>
      <w:r>
        <w:br/>
      </w:r>
      <w:r>
        <w:rPr>
          <w:rStyle w:val="NormalTok"/>
        </w:rPr>
        <w:t xml:space="preserve">    scenarios </w:t>
      </w:r>
      <w:r>
        <w:rPr>
          <w:rStyle w:val="OperatorTok"/>
        </w:rPr>
        <w:t xml:space="preserve">=</w:t>
      </w:r>
      <w:r>
        <w:rPr>
          <w:rStyle w:val="NormalTok"/>
        </w:rPr>
        <w:t xml:space="preserve"> scenario_configs()</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cfg </w:t>
      </w:r>
      <w:r>
        <w:rPr>
          <w:rStyle w:val="KeywordTok"/>
        </w:rPr>
        <w:t xml:space="preserve">in</w:t>
      </w:r>
      <w:r>
        <w:rPr>
          <w:rStyle w:val="NormalTok"/>
        </w:rPr>
        <w:t xml:space="preserve"> scenarios.items():</w:t>
      </w:r>
      <w:r>
        <w:br/>
      </w:r>
      <w:r>
        <w:rPr>
          <w:rStyle w:val="NormalTok"/>
        </w:rPr>
        <w:t xml:space="preserve">        results.append(run_1d_model(name, cfg, x, qin, cin, t_day, zb0))</w:t>
      </w:r>
      <w:r>
        <w:br/>
      </w:r>
      <w:r>
        <w:br/>
      </w:r>
      <w:r>
        <w:rPr>
          <w:rStyle w:val="NormalTok"/>
        </w:rPr>
        <w:t xml:space="preserve">    </w:t>
      </w:r>
      <w:r>
        <w:rPr>
          <w:rStyle w:val="CommentTok"/>
        </w:rPr>
        <w:t xml:space="preserve"># 按排沙效率排序便于比较</w:t>
      </w:r>
      <w:r>
        <w:br/>
      </w:r>
      <w:r>
        <w:rPr>
          <w:rStyle w:val="NormalTok"/>
        </w:rPr>
        <w:t xml:space="preserve">    results_sorted </w:t>
      </w:r>
      <w:r>
        <w:rPr>
          <w:rStyle w:val="OperatorTok"/>
        </w:rPr>
        <w:t xml:space="preserve">=</w:t>
      </w:r>
      <w:r>
        <w:rPr>
          <w:rStyle w:val="NormalTok"/>
        </w:rPr>
        <w:t xml:space="preserve"> </w:t>
      </w:r>
      <w:r>
        <w:rPr>
          <w:rStyle w:val="BuiltInTok"/>
        </w:rPr>
        <w:t xml:space="preserve">sorted</w:t>
      </w:r>
      <w:r>
        <w:rPr>
          <w:rStyle w:val="NormalTok"/>
        </w:rPr>
        <w:t xml:space="preserve">(results, key</w:t>
      </w:r>
      <w:r>
        <w:rPr>
          <w:rStyle w:val="OperatorTok"/>
        </w:rPr>
        <w:t xml:space="preserve">=</w:t>
      </w:r>
      <w:r>
        <w:rPr>
          <w:rStyle w:val="KeywordTok"/>
        </w:rPr>
        <w:t xml:space="preserve">lambda</w:t>
      </w:r>
      <w:r>
        <w:rPr>
          <w:rStyle w:val="NormalTok"/>
        </w:rPr>
        <w:t xml:space="preserve"> r: r[</w:t>
      </w:r>
      <w:r>
        <w:rPr>
          <w:rStyle w:val="StringTok"/>
        </w:rPr>
        <w:t xml:space="preserve">"eta"</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print_kpi_table(results_sorted)</w:t>
      </w:r>
      <w:r>
        <w:br/>
      </w:r>
      <w:r>
        <w:br/>
      </w:r>
      <w:r>
        <w:rPr>
          <w:rStyle w:val="NormalTok"/>
        </w:rPr>
        <w:t xml:space="preserve">    best </w:t>
      </w:r>
      <w:r>
        <w:rPr>
          <w:rStyle w:val="OperatorTok"/>
        </w:rPr>
        <w:t xml:space="preserve">=</w:t>
      </w:r>
      <w:r>
        <w:rPr>
          <w:rStyle w:val="NormalTok"/>
        </w:rPr>
        <w:t xml:space="preserve"> results_sorted[</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最优排沙效率方案：</w:t>
      </w:r>
      <w:r>
        <w:rPr>
          <w:rStyle w:val="SpecialCharTok"/>
        </w:rPr>
        <w:t xml:space="preserve">{</w:t>
      </w:r>
      <w:r>
        <w:rPr>
          <w:rStyle w:val="NormalTok"/>
        </w:rPr>
        <w:t xml:space="preserve">best[</w:t>
      </w:r>
      <w:r>
        <w:rPr>
          <w:rStyle w:val="StringTok"/>
        </w:rPr>
        <w:t xml:space="preserve">'name'</w:t>
      </w:r>
      <w:r>
        <w:rPr>
          <w:rStyle w:val="NormalTok"/>
        </w:rPr>
        <w:t xml:space="preserve">]</w:t>
      </w:r>
      <w:r>
        <w:rPr>
          <w:rStyle w:val="SpecialCharTok"/>
        </w:rPr>
        <w:t xml:space="preserve">}</w:t>
      </w:r>
      <w:r>
        <w:rPr>
          <w:rStyle w:val="SpecialStringTok"/>
        </w:rPr>
        <w:t xml:space="preserve">，排沙效率 = </w:t>
      </w:r>
      <w:r>
        <w:rPr>
          <w:rStyle w:val="SpecialCharTok"/>
        </w:rPr>
        <w:t xml:space="preserve">{</w:t>
      </w:r>
      <w:r>
        <w:rPr>
          <w:rStyle w:val="NormalTok"/>
        </w:rPr>
        <w:t xml:space="preserve">best[</w:t>
      </w:r>
      <w:r>
        <w:rPr>
          <w:rStyle w:val="StringTok"/>
        </w:rPr>
        <w:t xml:space="preserve">'eta'</w:t>
      </w:r>
      <w:r>
        <w:rPr>
          <w:rStyle w:val="NormalTok"/>
        </w:rPr>
        <w:t xml:space="preserve">]</w:t>
      </w:r>
      <w:r>
        <w:rPr>
          <w:rStyle w:val="SpecialCharTok"/>
        </w:rPr>
        <w:t xml:space="preserve">:.1f}</w:t>
      </w:r>
      <w:r>
        <w:rPr>
          <w:rStyle w:val="SpecialStringTok"/>
        </w:rPr>
        <w:t xml:space="preserve">%"</w:t>
      </w:r>
      <w:r>
        <w:rPr>
          <w:rStyle w:val="NormalTok"/>
        </w:rPr>
        <w:t xml:space="preserve">)</w:t>
      </w:r>
      <w:r>
        <w:br/>
      </w:r>
      <w:r>
        <w:br/>
      </w:r>
      <w:r>
        <w:rPr>
          <w:rStyle w:val="NormalTok"/>
        </w:rPr>
        <w:t xml:space="preserve">    </w:t>
      </w:r>
      <w:r>
        <w:rPr>
          <w:rStyle w:val="CommentTok"/>
        </w:rPr>
        <w:t xml:space="preserve"># 二维示意只对最优方案执行，避免计算冗余</w:t>
      </w:r>
      <w:r>
        <w:br/>
      </w:r>
      <w:r>
        <w:rPr>
          <w:rStyle w:val="NormalTok"/>
        </w:rPr>
        <w:t xml:space="preserve">    x2, y2, dz2 </w:t>
      </w:r>
      <w:r>
        <w:rPr>
          <w:rStyle w:val="OperatorTok"/>
        </w:rPr>
        <w:t xml:space="preserve">=</w:t>
      </w:r>
      <w:r>
        <w:rPr>
          <w:rStyle w:val="NormalTok"/>
        </w:rPr>
        <w:t xml:space="preserve"> run_2d_demo(best, qin, cin, x, t_day)</w:t>
      </w:r>
      <w:r>
        <w:br/>
      </w:r>
      <w:r>
        <w:br/>
      </w:r>
      <w:r>
        <w:rPr>
          <w:rStyle w:val="NormalTok"/>
        </w:rPr>
        <w:t xml:space="preserve">    </w:t>
      </w:r>
      <w:r>
        <w:rPr>
          <w:rStyle w:val="CommentTok"/>
        </w:rPr>
        <w:t xml:space="preserve"># 绘图</w:t>
      </w:r>
      <w:r>
        <w:br/>
      </w:r>
      <w:r>
        <w:rPr>
          <w:rStyle w:val="NormalTok"/>
        </w:rPr>
        <w:t xml:space="preserve">    plot_results(x, t_day, qin, cin, zb0, results, x2, y2, dz2)</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份脚本以“教学可解释”为核心，采用“1D主模型+2D示意模型”的结构。主模型是非恒定水沙耦合的一维非平衡输沙计算：先由入库流量与调度策略求出时变出库流量，再由水位与床面高程得到水深和流速，进而估算挟沙力对应的平衡含沙量</w:t>
      </w:r>
      <w:r>
        <w:t xml:space="preserve"> (C_</w:t>
      </w:r>
      <w:r>
        <w:rPr>
          <w:rFonts w:hint="eastAsia"/>
          <w:i/>
          <w:iCs/>
        </w:rPr>
        <w:t xml:space="preserve">)。实际含沙量</w:t>
      </w:r>
      <w:r>
        <w:rPr>
          <w:i/>
          <w:iCs/>
        </w:rPr>
        <w:t xml:space="preserve"> (C) </w:t>
      </w:r>
      <w:r>
        <w:rPr>
          <w:rFonts w:hint="eastAsia"/>
          <w:i/>
          <w:iCs/>
        </w:rPr>
        <w:t xml:space="preserve">不会瞬时等于</w:t>
      </w:r>
      <w:r>
        <w:rPr>
          <w:i/>
          <w:iCs/>
        </w:rPr>
        <w:t xml:space="preserve"> (C_</w:t>
      </w:r>
      <w:r>
        <w:rPr>
          <w:rFonts w:hint="eastAsia"/>
        </w:rPr>
        <w:t xml:space="preserve">)，而是通过调整时间</w:t>
      </w:r>
      <w:r>
        <w:t xml:space="preserve"> (</w:t>
      </w:r>
      <w:r>
        <w:t xml:space="preserve">) </w:t>
      </w:r>
      <w:r>
        <w:rPr>
          <w:rFonts w:hint="eastAsia"/>
        </w:rPr>
        <w:t xml:space="preserve">向平衡态松弛，这正是非平衡输沙思想。数值上，脚本用上风格式离散平流项，稳定地推进</w:t>
      </w:r>
      <w:r>
        <w:t xml:space="preserve"> </w:t>
      </w:r>
      <w:r>
        <w:rPr>
          <w:rFonts w:hint="eastAsia"/>
        </w:rPr>
        <w:t xml:space="preserve">(C)；再用</w:t>
      </w:r>
      <w:r>
        <w:t xml:space="preserve"> (C-C_</w:t>
      </w:r>
      <w:r>
        <w:rPr>
          <w:i/>
          <w:iCs/>
        </w:rPr>
        <w:t xml:space="preserve">) </w:t>
      </w:r>
      <w:r>
        <w:rPr>
          <w:rFonts w:hint="eastAsia"/>
          <w:i/>
          <w:iCs/>
        </w:rPr>
        <w:t xml:space="preserve">决定床面冲淤方向，若</w:t>
      </w:r>
      <w:r>
        <w:rPr>
          <w:i/>
          <w:iCs/>
        </w:rPr>
        <w:t xml:space="preserve"> (C&gt;C_</w:t>
      </w:r>
      <w:r>
        <w:t xml:space="preserve">) </w:t>
      </w:r>
      <w:r>
        <w:rPr>
          <w:rFonts w:hint="eastAsia"/>
        </w:rPr>
        <w:t xml:space="preserve">则淤积，反之冲刷。为避免一维模型出现尖峰振荡，额外加入形态扩散项，对应二维效应在一维上的参数化表达。</w:t>
      </w:r>
    </w:p>
    <w:p>
      <w:pPr>
        <w:pStyle w:val="BodyText"/>
      </w:pPr>
      <w:r>
        <w:rPr>
          <w:rFonts w:hint="eastAsia"/>
        </w:rPr>
        <w:t xml:space="preserve">调度部分设置三种方案：常规调度、降水位排沙、异重流排沙。每个方案都用时间插值函数给出“放流比”和“目标水位”，使策略随洪水过程变化。这样可以直接比较工程中常见的运行思路。异重流方案里还加入了密度Froude数判据：在近坝高含沙且满足异重流潜入条件时触发底孔排沙，额外增加排沙通量，体现“抓住时窗、精准排沙”的工程逻辑。</w:t>
      </w:r>
    </w:p>
    <w:p>
      <w:pPr>
        <w:pStyle w:val="BodyText"/>
      </w:pPr>
      <w:r>
        <w:rPr>
          <w:rFonts w:hint="eastAsia"/>
        </w:rPr>
        <w:t xml:space="preserve">KPI统计是脚本的关键输出。它计算入库沙量、出库沙量、排沙效率、净冲淤量、异重流排沙量，并把床面变化按空间分区统计成三角洲区、锥体区、异重流影响区三个比例。这样既能看总量，也能看形态贡献，便于解释“为什么某方案效率高”。例如，降水位排沙通常通过增大流速提高挟沙力，触发更强冲刷；异重流排沙则强调坝前高浓度底层泥沙的定向释放。</w:t>
      </w:r>
    </w:p>
    <w:p>
      <w:pPr>
        <w:pStyle w:val="BodyText"/>
      </w:pPr>
      <w:r>
        <w:rPr>
          <w:rFonts w:hint="eastAsia"/>
        </w:rPr>
        <w:t xml:space="preserve">二维部分用于可视化教学：它不替代高精度二维水沙软件，而是用简化的二维非平衡方程给出平面冲淤分布。脚本根据最优方案的一维结果构造二维速度背景场，再做平流-扩散-松弛迭代，最终得到</w:t>
      </w:r>
      <w:r>
        <w:t xml:space="preserve"> (</w:t>
      </w:r>
      <w:r>
        <w:t xml:space="preserve">z) </w:t>
      </w:r>
      <w:r>
        <w:rPr>
          <w:rFonts w:hint="eastAsia"/>
        </w:rPr>
        <w:t xml:space="preserve">等值图，帮助理解近坝、主槽和边滩的差异。整体上，这个脚本能把第4章的“机理-方程-数值-调度评价”完整串联：先理解三类淤积，再建立非平衡输沙模型，再用不同调度仿真比较排沙效率，最后用指标与图件支撑减淤延寿建议。若用于课程作业，可进一步做参数敏感性分析（如沉速、孔隙率、目标水位曲线）和实测数据率定。</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figures/ch04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6" Target="figures/ch04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2026-03-21T06:35:22Z</dcterms:created>
  <dcterms:modified xsi:type="dcterms:W3CDTF">2026-03-21T06:35:22Z</dcterms:modified>
</cp:coreProperties>
</file>

<file path=docProps/custom.xml><?xml version="1.0" encoding="utf-8"?>
<Properties xmlns="http://schemas.openxmlformats.org/officeDocument/2006/custom-properties" xmlns:vt="http://schemas.openxmlformats.org/officeDocument/2006/docPropsVTypes"/>
</file>