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4-章风电场尾流效应与协同控制放弃局部贪婪实现全局最优"/>
    <w:p>
      <w:pPr>
        <w:pStyle w:val="Heading1"/>
      </w:pPr>
      <w:r>
        <w:rPr>
          <w:rStyle w:val="SectionNumber"/>
        </w:rPr>
        <w:t xml:space="preserve">1</w:t>
      </w:r>
      <w:r>
        <w:tab/>
      </w:r>
      <w:r>
        <w:rPr>
          <w:rFonts w:hint="eastAsia"/>
        </w:rPr>
        <w:t xml:space="preserve">第</w:t>
      </w:r>
      <w:r>
        <w:t xml:space="preserve"> 4 </w:t>
      </w:r>
      <w:r>
        <w:rPr>
          <w:rFonts w:hint="eastAsia"/>
        </w:rPr>
        <w:t xml:space="preserve">章：风电场尾流效应与协同控制：放弃局部贪婪，实现全局最优</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风电场尾流效应概念图：从贪婪控制到全场协同优化" title="" id="11" name="Picture"/>
            <a:graphic>
              <a:graphicData uri="http://schemas.openxmlformats.org/drawingml/2006/picture">
                <pic:pic>
                  <pic:nvPicPr>
                    <pic:cNvPr descr="assets/ch04/concept_wake_control.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风电场尾流效应概念图：从贪婪控制到全场协同优化</w:t>
      </w:r>
    </w:p>
    <w:p>
      <w:pPr>
        <w:pStyle w:val="BodyText"/>
      </w:pPr>
      <w:r>
        <w:rPr>
          <w:rFonts w:hint="eastAsia"/>
        </w:rPr>
        <w:t xml:space="preserve">本章将视点从”单台风机”拉高到”整个风电场”。探讨当几十台风机排兵布阵时，它们之间是如何通过空气动力学互相影响风能分配（尾流效应）的。</w:t>
      </w:r>
      <w:r>
        <w:t xml:space="preserve"> </w:t>
      </w:r>
      <w:r>
        <w:rPr>
          <w:rFonts w:hint="eastAsia"/>
        </w:rPr>
        <w:t xml:space="preserve">读者需要掌握：</w:t>
      </w:r>
      <w:r>
        <w:t xml:space="preserve"> </w:t>
      </w:r>
      <w:r>
        <w:t xml:space="preserve">1. </w:t>
      </w:r>
      <w:r>
        <w:rPr>
          <w:rFonts w:hint="eastAsia"/>
        </w:rPr>
        <w:t xml:space="preserve">尾流效应（Wake</w:t>
      </w:r>
      <w:r>
        <w:t xml:space="preserve"> </w:t>
      </w:r>
      <w:r>
        <w:rPr>
          <w:rFonts w:hint="eastAsia"/>
        </w:rPr>
        <w:t xml:space="preserve">Effect）的物理本质与</w:t>
      </w:r>
      <w:r>
        <w:t xml:space="preserve"> Jensen </w:t>
      </w:r>
      <w:r>
        <w:rPr>
          <w:rFonts w:hint="eastAsia"/>
        </w:rPr>
        <w:t xml:space="preserve">解析模型。</w:t>
      </w:r>
      <w:r>
        <w:t xml:space="preserve"> </w:t>
      </w:r>
      <w:r>
        <w:t xml:space="preserve">2. </w:t>
      </w:r>
      <w:r>
        <w:rPr>
          <w:rFonts w:hint="eastAsia"/>
        </w:rPr>
        <w:t xml:space="preserve">风机阵列间距（Spacing）与尾流风速恢复（Wind</w:t>
      </w:r>
      <w:r>
        <w:t xml:space="preserve"> Speed </w:t>
      </w:r>
      <w:r>
        <w:rPr>
          <w:rFonts w:hint="eastAsia"/>
        </w:rPr>
        <w:t xml:space="preserve">Recovery）的关系。</w:t>
      </w:r>
      <w:r>
        <w:t xml:space="preserve"> </w:t>
      </w:r>
      <w:r>
        <w:t xml:space="preserve">3. </w:t>
      </w:r>
      <w:r>
        <w:rPr>
          <w:rFonts w:hint="eastAsia"/>
        </w:rPr>
        <w:t xml:space="preserve">传统单机”贪婪控制（Greedy</w:t>
      </w:r>
      <w:r>
        <w:t xml:space="preserve"> </w:t>
      </w:r>
      <w:r>
        <w:rPr>
          <w:rFonts w:hint="eastAsia"/>
        </w:rPr>
        <w:t xml:space="preserve">Control）“对全场总发电量的负面影响。</w:t>
      </w:r>
      <w:r>
        <w:t xml:space="preserve"> </w:t>
      </w:r>
      <w:r>
        <w:t xml:space="preserve">4. </w:t>
      </w:r>
      <w:r>
        <w:rPr>
          <w:rFonts w:hint="eastAsia"/>
        </w:rPr>
        <w:t xml:space="preserve">基于主动尾流转向（偏航）或降功率（变桨）的</w:t>
      </w:r>
      <w:r>
        <w:rPr>
          <w:rFonts w:hint="eastAsia"/>
          <w:b/>
          <w:bCs/>
        </w:rPr>
        <w:t xml:space="preserve">全场协同控制（Cooperative</w:t>
      </w:r>
      <w:r>
        <w:rPr>
          <w:b/>
          <w:bCs/>
        </w:rPr>
        <w:t xml:space="preserve"> </w:t>
      </w:r>
      <w:r>
        <w:rPr>
          <w:rFonts w:hint="eastAsia"/>
          <w:b/>
          <w:bCs/>
        </w:rPr>
        <w:t xml:space="preserve">Control）</w:t>
      </w:r>
      <w:r>
        <w:rPr>
          <w:rFonts w:hint="eastAsia"/>
        </w:rPr>
        <w:t xml:space="preserve">理论。</w:t>
      </w:r>
    </w:p>
    <w:bookmarkEnd w:id="13"/>
    <w:bookmarkStart w:id="20" w:name="教材理论风被偷走了"/>
    <w:p>
      <w:pPr>
        <w:pStyle w:val="Heading2"/>
      </w:pPr>
      <w:r>
        <w:rPr>
          <w:rStyle w:val="SectionNumber"/>
        </w:rPr>
        <w:t xml:space="preserve">1.2</w:t>
      </w:r>
      <w:r>
        <w:tab/>
      </w:r>
      <w:r>
        <w:t xml:space="preserve">2. </w:t>
      </w:r>
      <w:r>
        <w:rPr>
          <w:rFonts w:hint="eastAsia"/>
        </w:rPr>
        <w:t xml:space="preserve">教材理论：风被”偷”走了</w:t>
      </w:r>
    </w:p>
    <w:bookmarkStart w:id="14" w:name="尾流效应的物理机制"/>
    <w:p>
      <w:pPr>
        <w:pStyle w:val="Heading3"/>
      </w:pPr>
      <w:r>
        <w:rPr>
          <w:rStyle w:val="SectionNumber"/>
        </w:rPr>
        <w:t xml:space="preserve">1.2.1</w:t>
      </w:r>
      <w:r>
        <w:tab/>
      </w:r>
      <w:r>
        <w:t xml:space="preserve">2.1 </w:t>
      </w:r>
      <w:r>
        <w:rPr>
          <w:rFonts w:hint="eastAsia"/>
        </w:rPr>
        <w:t xml:space="preserve">尾流效应的物理机制</w:t>
      </w:r>
    </w:p>
    <w:p>
      <w:pPr>
        <w:pStyle w:val="FirstParagraph"/>
      </w:pPr>
      <w:r>
        <w:rPr>
          <w:rFonts w:hint="eastAsia"/>
        </w:rPr>
        <w:t xml:space="preserve">在第</w:t>
      </w:r>
      <w:r>
        <w:t xml:space="preserve"> 1 </w:t>
      </w:r>
      <w:r>
        <w:rPr>
          <w:rFonts w:hint="eastAsia"/>
        </w:rPr>
        <w:t xml:space="preserve">章中，我们努力让单台风机咬住最大功率点（MPPT）。这种控制策略叫做</w:t>
      </w:r>
      <w:r>
        <w:rPr>
          <w:rFonts w:hint="eastAsia"/>
          <w:b/>
          <w:bCs/>
        </w:rPr>
        <w:t xml:space="preserve">贪婪控制（Greedy</w:t>
      </w:r>
      <w:r>
        <w:rPr>
          <w:b/>
          <w:bCs/>
        </w:rPr>
        <w:t xml:space="preserve"> </w:t>
      </w:r>
      <w:r>
        <w:rPr>
          <w:rFonts w:hint="eastAsia"/>
          <w:b/>
          <w:bCs/>
        </w:rPr>
        <w:t xml:space="preserve">Control）</w:t>
      </w:r>
      <w:r>
        <w:rPr>
          <w:rFonts w:hint="eastAsia"/>
        </w:rPr>
        <w:t xml:space="preserve">，即风机为了自身多发电，将叶片转到最高效的角度，尽可能多地提取风中的能量。</w:t>
      </w:r>
    </w:p>
    <w:p>
      <w:pPr>
        <w:pStyle w:val="BodyText"/>
      </w:pPr>
      <w:r>
        <w:rPr>
          <w:rFonts w:hint="eastAsia"/>
        </w:rPr>
        <w:t xml:space="preserve">但这在大型风电场中会引发严重的功率损失。</w:t>
      </w:r>
    </w:p>
    <w:p>
      <w:pPr>
        <w:pStyle w:val="BodyText"/>
      </w:pPr>
      <w:r>
        <w:rPr>
          <w:rFonts w:hint="eastAsia"/>
        </w:rPr>
        <w:t xml:space="preserve">风机在提取能量的同时，会在其背后留下一个</w:t>
      </w:r>
      <w:r>
        <w:rPr>
          <w:rFonts w:hint="eastAsia"/>
          <w:b/>
          <w:bCs/>
        </w:rPr>
        <w:t xml:space="preserve">尾流区（Wake）</w:t>
      </w:r>
      <w:r>
        <w:rPr>
          <w:rFonts w:hint="eastAsia"/>
        </w:rPr>
        <w:t xml:space="preserve">。在尾流区里，风速显著降低，并且空气湍流强度增大。从物理上看，根据动量守恒，通过叶轮的气流由于动能被提取，在下游形成了一个膨胀的低速流管。</w:t>
      </w:r>
    </w:p>
    <w:p>
      <w:pPr>
        <w:pStyle w:val="BodyText"/>
      </w:pPr>
      <w:r>
        <w:rPr>
          <w:rFonts w:hint="eastAsia"/>
        </w:rPr>
        <w:t xml:space="preserve">如果把第二台风机（WT2）建在第一台风机（WT1）的正后方：</w:t>
      </w:r>
      <w:r>
        <w:t xml:space="preserve"> </w:t>
      </w:r>
      <w:r>
        <w:t xml:space="preserve">- WT1 </w:t>
      </w:r>
      <w:r>
        <w:rPr>
          <w:rFonts w:hint="eastAsia"/>
        </w:rPr>
        <w:t xml:space="preserve">以贪婪模式满发，导致它背后的风速从</w:t>
      </w:r>
      <w:r>
        <w:t xml:space="preserve"> </w:t>
      </w:r>
      <m:oMath>
        <m:r>
          <m:t>10</m:t>
        </m:r>
        <m:r>
          <m:t> </m:t>
        </m:r>
        <m:r>
          <m:rPr>
            <m:nor/>
            <m:sty m:val="p"/>
          </m:rPr>
          <m:t>m/s</m:t>
        </m:r>
      </m:oMath>
      <w:r>
        <w:t xml:space="preserve"> </w:t>
      </w:r>
      <w:r>
        <w:rPr>
          <w:rFonts w:hint="eastAsia"/>
        </w:rPr>
        <w:t xml:space="preserve">降至约</w:t>
      </w:r>
      <w:r>
        <w:t xml:space="preserve"> </w:t>
      </w:r>
      <m:oMath>
        <m:r>
          <m:t>6</m:t>
        </m:r>
        <m:r>
          <m:t> </m:t>
        </m:r>
        <m:r>
          <m:rPr>
            <m:nor/>
            <m:sty m:val="p"/>
          </m:rPr>
          <m:t>m/s</m:t>
        </m:r>
      </m:oMath>
      <w:r>
        <w:t xml:space="preserve">。</w:t>
      </w:r>
      <w:r>
        <w:t xml:space="preserve"> </w:t>
      </w:r>
      <w:r>
        <w:t xml:space="preserve">- WT2 </w:t>
      </w:r>
      <w:r>
        <w:rPr>
          <w:rFonts w:hint="eastAsia"/>
        </w:rPr>
        <w:t xml:space="preserve">只能接收</w:t>
      </w:r>
      <w:r>
        <w:t xml:space="preserve"> WT1 </w:t>
      </w:r>
      <w:r>
        <w:rPr>
          <w:rFonts w:hint="eastAsia"/>
        </w:rPr>
        <w:t xml:space="preserve">留下的低速风。由于风功率与风速是三次方关系，</w:t>
      </w:r>
      <m:oMath>
        <m:sSup>
          <m:e>
            <m:r>
              <m:t>6</m:t>
            </m:r>
          </m:e>
          <m:sup>
            <m:r>
              <m:t>3</m:t>
            </m:r>
          </m:sup>
        </m:sSup>
        <m:r>
          <m:rPr>
            <m:sty m:val="p"/>
          </m:rPr>
          <m:t>/</m:t>
        </m:r>
        <m:sSup>
          <m:e>
            <m:r>
              <m:t>10</m:t>
            </m:r>
          </m:e>
          <m:sup>
            <m:r>
              <m:t>3</m:t>
            </m:r>
          </m:sup>
        </m:sSup>
        <m:r>
          <m:rPr>
            <m:sty m:val="p"/>
          </m:rPr>
          <m:t>=</m:t>
        </m:r>
        <m:r>
          <m:t>0.216</m:t>
        </m:r>
      </m:oMath>
      <w:r>
        <w:rPr>
          <w:rFonts w:hint="eastAsia"/>
        </w:rPr>
        <w:t xml:space="preserve">。仅仅因为站在后排，WT2</w:t>
      </w:r>
      <w:r>
        <w:t xml:space="preserve"> </w:t>
      </w:r>
      <w:r>
        <w:rPr>
          <w:rFonts w:hint="eastAsia"/>
        </w:rPr>
        <w:t xml:space="preserve">的可用风能就下降了将近</w:t>
      </w:r>
      <w:r>
        <w:t xml:space="preserve"> </w:t>
      </w:r>
      <m:oMath>
        <m:r>
          <m:t>80</m:t>
        </m:r>
        <m:r>
          <m:rPr>
            <m:sty m:val="p"/>
          </m:rPr>
          <m:t>%</m:t>
        </m:r>
      </m:oMath>
      <w:r>
        <w:rPr>
          <w:rFonts w:hint="eastAsia"/>
        </w:rPr>
        <w:t xml:space="preserve">！</w:t>
      </w:r>
    </w:p>
    <w:p>
      <w:pPr>
        <w:pStyle w:val="BodyText"/>
      </w:pPr>
      <w:r>
        <w:rPr>
          <w:rFonts w:hint="eastAsia"/>
        </w:rPr>
        <w:t xml:space="preserve">这就是风电场中的</w:t>
      </w:r>
      <w:r>
        <w:rPr>
          <w:rFonts w:hint="eastAsia"/>
          <w:b/>
          <w:bCs/>
        </w:rPr>
        <w:t xml:space="preserve">尾流损失（Wake</w:t>
      </w:r>
      <w:r>
        <w:rPr>
          <w:b/>
          <w:bCs/>
        </w:rPr>
        <w:t xml:space="preserve"> </w:t>
      </w:r>
      <w:r>
        <w:rPr>
          <w:rFonts w:hint="eastAsia"/>
          <w:b/>
          <w:bCs/>
        </w:rPr>
        <w:t xml:space="preserve">Loss）</w:t>
      </w:r>
      <w:r>
        <w:rPr>
          <w:rFonts w:hint="eastAsia"/>
        </w:rPr>
        <w:t xml:space="preserve">。在大型海上风电场中，尾流损失可以占全场年发电量的</w:t>
      </w:r>
      <w:r>
        <w:t xml:space="preserve"> </w:t>
      </w:r>
      <m:oMath>
        <m:r>
          <m:t>10</m:t>
        </m:r>
        <m:r>
          <m:rPr>
            <m:sty m:val="p"/>
          </m:rPr>
          <m:t>%</m:t>
        </m:r>
        <m:r>
          <m:rPr>
            <m:sty m:val="p"/>
          </m:rPr>
          <m:t>∼</m:t>
        </m:r>
        <m:r>
          <m:t>20</m:t>
        </m:r>
        <m:r>
          <m:rPr>
            <m:sty m:val="p"/>
          </m:rPr>
          <m:t>%</m:t>
        </m:r>
      </m:oMath>
      <w:r>
        <w:t xml:space="preserve">。</w:t>
      </w:r>
    </w:p>
    <w:bookmarkEnd w:id="14"/>
    <w:bookmarkStart w:id="15" w:name="jensen-尾流模型"/>
    <w:p>
      <w:pPr>
        <w:pStyle w:val="Heading3"/>
      </w:pPr>
      <w:r>
        <w:rPr>
          <w:rStyle w:val="SectionNumber"/>
        </w:rPr>
        <w:t xml:space="preserve">1.2.2</w:t>
      </w:r>
      <w:r>
        <w:tab/>
      </w:r>
      <w:r>
        <w:t xml:space="preserve">2.2 Jensen </w:t>
      </w:r>
      <w:r>
        <w:rPr>
          <w:rFonts w:hint="eastAsia"/>
        </w:rPr>
        <w:t xml:space="preserve">尾流模型</w:t>
      </w:r>
    </w:p>
    <w:p>
      <w:pPr>
        <w:pStyle w:val="FirstParagraph"/>
      </w:pPr>
      <w:r>
        <w:rPr>
          <w:rFonts w:hint="eastAsia"/>
        </w:rPr>
        <w:t xml:space="preserve">Jensen（1983）提出的单一尾流模型是工程中最经典的解析模型。该模型假设尾流区呈线性膨胀的圆锥形，尾流风速的衰减公式为：</w:t>
      </w:r>
    </w:p>
    <w:p>
      <w:pPr>
        <w:pStyle w:val="BodyText"/>
      </w:pPr>
      <m:oMathPara>
        <m:oMathParaPr>
          <m:jc m:val="center"/>
        </m:oMathParaPr>
        <m:oMath>
          <m:sSub>
            <m:e>
              <m:r>
                <m:t>U</m:t>
              </m:r>
            </m:e>
            <m:sub>
              <m:r>
                <m:t>w</m:t>
              </m:r>
              <m:r>
                <m:t>a</m:t>
              </m:r>
              <m:r>
                <m:t>k</m:t>
              </m:r>
              <m:r>
                <m:t>e</m:t>
              </m:r>
            </m:sub>
          </m:sSub>
          <m:r>
            <m:rPr>
              <m:sty m:val="p"/>
            </m:rPr>
            <m:t>=</m:t>
          </m:r>
          <m:sSub>
            <m:e>
              <m:r>
                <m:t>U</m:t>
              </m:r>
            </m:e>
            <m:sub>
              <m:r>
                <m:t>0</m:t>
              </m:r>
            </m:sub>
          </m:sSub>
          <m:d>
            <m:dPr>
              <m:begChr m:val="["/>
              <m:sepChr m:val=""/>
              <m:endChr m:val="]"/>
              <m:grow/>
            </m:dPr>
            <m:e>
              <m:r>
                <m:t>1</m:t>
              </m:r>
              <m:r>
                <m:rPr>
                  <m:sty m:val="p"/>
                </m:rPr>
                <m:t>−</m:t>
              </m:r>
              <m:f>
                <m:fPr>
                  <m:type m:val="bar"/>
                </m:fPr>
                <m:num>
                  <m:r>
                    <m:t>1</m:t>
                  </m:r>
                  <m:r>
                    <m:rPr>
                      <m:sty m:val="p"/>
                    </m:rPr>
                    <m:t>−</m:t>
                  </m:r>
                  <m:rad>
                    <m:radPr>
                      <m:degHide m:val="on"/>
                    </m:radPr>
                    <m:deg/>
                    <m:e>
                      <m:r>
                        <m:t>1</m:t>
                      </m:r>
                      <m:r>
                        <m:rPr>
                          <m:sty m:val="p"/>
                        </m:rPr>
                        <m:t>−</m:t>
                      </m:r>
                      <m:sSub>
                        <m:e>
                          <m:r>
                            <m:t>C</m:t>
                          </m:r>
                        </m:e>
                        <m:sub>
                          <m:r>
                            <m:t>t</m:t>
                          </m:r>
                        </m:sub>
                      </m:sSub>
                    </m:e>
                  </m:rad>
                </m:num>
                <m:den>
                  <m:r>
                    <m:rPr>
                      <m:sty m:val="p"/>
                    </m:rPr>
                    <m:t>(</m:t>
                  </m:r>
                  <m:r>
                    <m:t>1</m:t>
                  </m:r>
                  <m:r>
                    <m:rPr>
                      <m:sty m:val="p"/>
                    </m:rPr>
                    <m:t>+</m:t>
                  </m:r>
                  <m:r>
                    <m:t>k</m:t>
                  </m:r>
                  <m:r>
                    <m:t>x</m:t>
                  </m:r>
                  <m:r>
                    <m:rPr>
                      <m:sty m:val="p"/>
                    </m:rPr>
                    <m:t>/</m:t>
                  </m:r>
                  <m:r>
                    <m:t>R</m:t>
                  </m:r>
                  <m:sSup>
                    <m:e>
                      <m:r>
                        <m:rPr>
                          <m:sty m:val="p"/>
                        </m:rPr>
                        <m:t>)</m:t>
                      </m:r>
                    </m:e>
                    <m:sup>
                      <m:r>
                        <m:t>2</m:t>
                      </m:r>
                    </m:sup>
                  </m:sSup>
                </m:den>
              </m:f>
            </m:e>
          </m:d>
        </m:oMath>
      </m:oMathPara>
    </w:p>
    <w:p>
      <w:pPr>
        <w:pStyle w:val="FirstParagraph"/>
      </w:pPr>
      <w:r>
        <w:rPr>
          <w:rFonts w:hint="eastAsia"/>
        </w:rPr>
        <w:t xml:space="preserve">其中：</w:t>
      </w:r>
      <w:r>
        <w:t xml:space="preserve"> </w:t>
      </w:r>
      <w:r>
        <w:t xml:space="preserve">-</w:t>
      </w:r>
      <w:r>
        <w:t xml:space="preserve"> </w:t>
      </w:r>
      <m:oMath>
        <m:sSub>
          <m:e>
            <m:r>
              <m:t>U</m:t>
            </m:r>
          </m:e>
          <m:sub>
            <m:r>
              <m:t>0</m:t>
            </m:r>
          </m:sub>
        </m:sSub>
      </m:oMath>
      <w:r>
        <w:t xml:space="preserve"> </w:t>
      </w:r>
      <w:r>
        <w:rPr>
          <w:rFonts w:hint="eastAsia"/>
        </w:rPr>
        <w:t xml:space="preserve">为来流风速</w:t>
      </w:r>
      <w:r>
        <w:t xml:space="preserve"> </w:t>
      </w:r>
      <w:r>
        <w:t xml:space="preserve">-</w:t>
      </w:r>
      <w:r>
        <w:t xml:space="preserve"> </w:t>
      </w:r>
      <m:oMath>
        <m:sSub>
          <m:e>
            <m:r>
              <m:t>C</m:t>
            </m:r>
          </m:e>
          <m:sub>
            <m:r>
              <m:t>t</m:t>
            </m:r>
          </m:sub>
        </m:sSub>
      </m:oMath>
      <w:r>
        <w:t xml:space="preserve"> </w:t>
      </w:r>
      <w:r>
        <w:rPr>
          <w:rFonts w:hint="eastAsia"/>
        </w:rPr>
        <w:t xml:space="preserve">为推力系数</w:t>
      </w:r>
      <w:r>
        <w:t xml:space="preserve"> </w:t>
      </w:r>
      <w:r>
        <w:t xml:space="preserve">-</w:t>
      </w:r>
      <w:r>
        <w:t xml:space="preserve"> </w:t>
      </w:r>
      <m:oMath>
        <m:r>
          <m:t>k</m:t>
        </m:r>
      </m:oMath>
      <w:r>
        <w:t xml:space="preserve"> </w:t>
      </w:r>
      <w:r>
        <w:rPr>
          <w:rFonts w:hint="eastAsia"/>
        </w:rPr>
        <w:t xml:space="preserve">为尾流扩散系数（陆上</w:t>
      </w:r>
      <w:r>
        <w:t xml:space="preserve"> </w:t>
      </w:r>
      <m:oMath>
        <m:r>
          <m:t>k</m:t>
        </m:r>
        <m:r>
          <m:rPr>
            <m:sty m:val="p"/>
          </m:rPr>
          <m:t>≈</m:t>
        </m:r>
        <m:r>
          <m:t>0.04</m:t>
        </m:r>
        <m:r>
          <m:rPr>
            <m:sty m:val="p"/>
          </m:rPr>
          <m:t>∼</m:t>
        </m:r>
        <m:r>
          <m:t>0.06</m:t>
        </m:r>
      </m:oMath>
      <w:r>
        <w:rPr>
          <w:rFonts w:hint="eastAsia"/>
        </w:rPr>
        <w:t xml:space="preserve">，海上</w:t>
      </w:r>
      <w:r>
        <w:t xml:space="preserve"> </w:t>
      </w:r>
      <m:oMath>
        <m:r>
          <m:t>k</m:t>
        </m:r>
        <m:r>
          <m:rPr>
            <m:sty m:val="p"/>
          </m:rPr>
          <m:t>≈</m:t>
        </m:r>
        <m:r>
          <m:t>0.03</m:t>
        </m:r>
        <m:r>
          <m:rPr>
            <m:sty m:val="p"/>
          </m:rPr>
          <m:t>∼</m:t>
        </m:r>
        <m:r>
          <m:t>0.04</m:t>
        </m:r>
      </m:oMath>
      <w:r>
        <w:rPr>
          <w:rFonts w:hint="eastAsia"/>
        </w:rPr>
        <w:t xml:space="preserve">）</w:t>
      </w:r>
      <w:r>
        <w:t xml:space="preserve"> </w:t>
      </w:r>
      <w:r>
        <w:t xml:space="preserve">-</w:t>
      </w:r>
      <w:r>
        <w:t xml:space="preserve"> </w:t>
      </w:r>
      <m:oMath>
        <m:r>
          <m:t>x</m:t>
        </m:r>
      </m:oMath>
      <w:r>
        <w:t xml:space="preserve"> </w:t>
      </w:r>
      <w:r>
        <w:rPr>
          <w:rFonts w:hint="eastAsia"/>
        </w:rPr>
        <w:t xml:space="preserve">为下游距离</w:t>
      </w:r>
      <w:r>
        <w:t xml:space="preserve"> </w:t>
      </w:r>
      <w:r>
        <w:t xml:space="preserve">-</w:t>
      </w:r>
      <w:r>
        <w:t xml:space="preserve"> </w:t>
      </w:r>
      <m:oMath>
        <m:r>
          <m:t>R</m:t>
        </m:r>
      </m:oMath>
      <w:r>
        <w:t xml:space="preserve"> </w:t>
      </w:r>
      <w:r>
        <w:rPr>
          <w:rFonts w:hint="eastAsia"/>
        </w:rPr>
        <w:t xml:space="preserve">为叶轮半径</w:t>
      </w:r>
    </w:p>
    <w:p>
      <w:pPr>
        <w:pStyle w:val="BodyText"/>
      </w:pPr>
      <w:r>
        <w:rPr>
          <w:rFonts w:hint="eastAsia"/>
        </w:rPr>
        <w:t xml:space="preserve">尾流扩散系数</w:t>
      </w:r>
      <w:r>
        <w:t xml:space="preserve"> </w:t>
      </w:r>
      <m:oMath>
        <m:r>
          <m:t>k</m:t>
        </m:r>
      </m:oMath>
      <w:r>
        <w:t xml:space="preserve"> </w:t>
      </w:r>
      <w:r>
        <w:rPr>
          <w:rFonts w:hint="eastAsia"/>
        </w:rPr>
        <w:t xml:space="preserve">的物理意义是大气湍流对尾流区的混合速率。</w:t>
      </w:r>
      <m:oMath>
        <m:r>
          <m:t>k</m:t>
        </m:r>
      </m:oMath>
      <w:r>
        <w:t xml:space="preserve"> </w:t>
      </w:r>
      <w:r>
        <w:rPr>
          <w:rFonts w:hint="eastAsia"/>
        </w:rPr>
        <w:t xml:space="preserve">越大，大气湍流越强，尾流恢复越快。Jensen</w:t>
      </w:r>
      <w:r>
        <w:t xml:space="preserve"> </w:t>
      </w:r>
      <w:r>
        <w:rPr>
          <w:rFonts w:hint="eastAsia"/>
        </w:rPr>
        <w:t xml:space="preserve">模型的一个重要推论是：在给定</w:t>
      </w:r>
      <w:r>
        <w:t xml:space="preserve"> </w:t>
      </w:r>
      <m:oMath>
        <m:sSub>
          <m:e>
            <m:r>
              <m:t>C</m:t>
            </m:r>
          </m:e>
          <m:sub>
            <m:r>
              <m:t>t</m:t>
            </m:r>
          </m:sub>
        </m:sSub>
      </m:oMath>
      <w:r>
        <w:t xml:space="preserve"> </w:t>
      </w:r>
      <w:r>
        <w:rPr>
          <w:rFonts w:hint="eastAsia"/>
        </w:rPr>
        <w:t xml:space="preserve">和</w:t>
      </w:r>
      <w:r>
        <w:t xml:space="preserve"> </w:t>
      </w:r>
      <m:oMath>
        <m:r>
          <m:t>k</m:t>
        </m:r>
      </m:oMath>
      <w:r>
        <w:t xml:space="preserve"> </w:t>
      </w:r>
      <w:r>
        <w:rPr>
          <w:rFonts w:hint="eastAsia"/>
        </w:rPr>
        <w:t xml:space="preserve">的条件下，尾流风速恢复到来流的</w:t>
      </w:r>
      <w:r>
        <w:t xml:space="preserve"> </w:t>
      </w:r>
      <m:oMath>
        <m:r>
          <m:t>95</m:t>
        </m:r>
        <m:r>
          <m:rPr>
            <m:sty m:val="p"/>
          </m:rPr>
          <m:t>%</m:t>
        </m:r>
      </m:oMath>
      <w:r>
        <w:t xml:space="preserve"> </w:t>
      </w:r>
      <w:r>
        <w:rPr>
          <w:rFonts w:hint="eastAsia"/>
        </w:rPr>
        <w:t xml:space="preserve">所需的距离约为</w:t>
      </w:r>
      <w:r>
        <w:t xml:space="preserve"> </w:t>
      </w:r>
      <m:oMath>
        <m:r>
          <m:t>15</m:t>
        </m:r>
        <m:r>
          <m:rPr>
            <m:sty m:val="p"/>
          </m:rPr>
          <m:t>∼</m:t>
        </m:r>
        <m:r>
          <m:t>20</m:t>
        </m:r>
        <m:r>
          <m:t>D</m:t>
        </m:r>
      </m:oMath>
      <w:r>
        <w:rPr>
          <w:rFonts w:hint="eastAsia"/>
        </w:rPr>
        <w:t xml:space="preserve">（</w:t>
      </w:r>
      <m:oMath>
        <m:r>
          <m:t>D</m:t>
        </m:r>
      </m:oMath>
      <w:r>
        <w:t xml:space="preserve"> </w:t>
      </w:r>
      <w:r>
        <w:rPr>
          <w:rFonts w:hint="eastAsia"/>
        </w:rPr>
        <w:t xml:space="preserve">为叶轮直径）。</w:t>
      </w:r>
    </w:p>
    <w:p>
      <w:pPr>
        <w:pStyle w:val="BodyText"/>
      </w:pPr>
      <w:r>
        <w:rPr>
          <w:rFonts w:hint="eastAsia"/>
        </w:rPr>
        <w:t xml:space="preserve">对于多台串联风机，采用级联计算方法。第</w:t>
      </w:r>
      <w:r>
        <w:t xml:space="preserve"> </w:t>
      </w:r>
      <m:oMath>
        <m:r>
          <m:t>n</m:t>
        </m:r>
      </m:oMath>
      <w:r>
        <w:t xml:space="preserve"> </w:t>
      </w:r>
      <w:r>
        <w:rPr>
          <w:rFonts w:hint="eastAsia"/>
        </w:rPr>
        <w:t xml:space="preserve">台风机的来流风速等于第</w:t>
      </w:r>
      <w:r>
        <w:t xml:space="preserve"> </w:t>
      </w:r>
      <m:oMath>
        <m:r>
          <m:t>n</m:t>
        </m:r>
        <m:r>
          <m:rPr>
            <m:sty m:val="p"/>
          </m:rPr>
          <m:t>−</m:t>
        </m:r>
        <m:r>
          <m:t>1</m:t>
        </m:r>
      </m:oMath>
      <w:r>
        <w:t xml:space="preserve"> </w:t>
      </w:r>
      <w:r>
        <w:rPr>
          <w:rFonts w:hint="eastAsia"/>
        </w:rPr>
        <w:t xml:space="preserve">台的尾流风速：</w:t>
      </w:r>
    </w:p>
    <w:p>
      <w:pPr>
        <w:pStyle w:val="BodyText"/>
      </w:pPr>
      <m:oMathPara>
        <m:oMathParaPr>
          <m:jc m:val="center"/>
        </m:oMathParaPr>
        <m:oMath>
          <m:sSub>
            <m:e>
              <m:r>
                <m:t>U</m:t>
              </m:r>
            </m:e>
            <m:sub>
              <m:r>
                <m:t>n</m:t>
              </m:r>
            </m:sub>
          </m:sSub>
          <m:r>
            <m:rPr>
              <m:sty m:val="p"/>
            </m:rPr>
            <m:t>=</m:t>
          </m:r>
          <m:sSub>
            <m:e>
              <m:r>
                <m:t>U</m:t>
              </m:r>
            </m:e>
            <m:sub>
              <m:r>
                <m:t>n</m:t>
              </m:r>
              <m:r>
                <m:rPr>
                  <m:sty m:val="p"/>
                </m:rPr>
                <m:t>−</m:t>
              </m:r>
              <m:r>
                <m:t>1</m:t>
              </m:r>
            </m:sub>
          </m:sSub>
          <m:d>
            <m:dPr>
              <m:begChr m:val="["/>
              <m:sepChr m:val=""/>
              <m:endChr m:val="]"/>
              <m:grow/>
            </m:dPr>
            <m:e>
              <m:r>
                <m:t>1</m:t>
              </m:r>
              <m:r>
                <m:rPr>
                  <m:sty m:val="p"/>
                </m:rPr>
                <m:t>−</m:t>
              </m:r>
              <m:f>
                <m:fPr>
                  <m:type m:val="bar"/>
                </m:fPr>
                <m:num>
                  <m:r>
                    <m:t>1</m:t>
                  </m:r>
                  <m:r>
                    <m:rPr>
                      <m:sty m:val="p"/>
                    </m:rPr>
                    <m:t>−</m:t>
                  </m:r>
                  <m:rad>
                    <m:radPr>
                      <m:degHide m:val="on"/>
                    </m:radPr>
                    <m:deg/>
                    <m:e>
                      <m:r>
                        <m:t>1</m:t>
                      </m:r>
                      <m:r>
                        <m:rPr>
                          <m:sty m:val="p"/>
                        </m:rPr>
                        <m:t>−</m:t>
                      </m:r>
                      <m:sSub>
                        <m:e>
                          <m:r>
                            <m:t>C</m:t>
                          </m:r>
                        </m:e>
                        <m:sub>
                          <m:r>
                            <m:t>t</m:t>
                          </m:r>
                          <m:r>
                            <m:rPr>
                              <m:sty m:val="p"/>
                            </m:rPr>
                            <m:t>,</m:t>
                          </m:r>
                          <m:r>
                            <m:t>n</m:t>
                          </m:r>
                          <m:r>
                            <m:rPr>
                              <m:sty m:val="p"/>
                            </m:rPr>
                            <m:t>−</m:t>
                          </m:r>
                          <m:r>
                            <m:t>1</m:t>
                          </m:r>
                        </m:sub>
                      </m:sSub>
                    </m:e>
                  </m:rad>
                </m:num>
                <m:den>
                  <m:r>
                    <m:rPr>
                      <m:sty m:val="p"/>
                    </m:rPr>
                    <m:t>(</m:t>
                  </m:r>
                  <m:r>
                    <m:t>1</m:t>
                  </m:r>
                  <m:r>
                    <m:rPr>
                      <m:sty m:val="p"/>
                    </m:rPr>
                    <m:t>+</m:t>
                  </m:r>
                  <m:r>
                    <m:t>k</m:t>
                  </m:r>
                  <m:sSub>
                    <m:e>
                      <m:r>
                        <m:t>x</m:t>
                      </m:r>
                    </m:e>
                    <m:sub>
                      <m:r>
                        <m:t>n</m:t>
                      </m:r>
                      <m:r>
                        <m:rPr>
                          <m:sty m:val="p"/>
                        </m:rPr>
                        <m:t>−</m:t>
                      </m:r>
                      <m:r>
                        <m:t>1</m:t>
                      </m:r>
                    </m:sub>
                  </m:sSub>
                  <m:r>
                    <m:rPr>
                      <m:sty m:val="p"/>
                    </m:rPr>
                    <m:t>/</m:t>
                  </m:r>
                  <m:r>
                    <m:t>R</m:t>
                  </m:r>
                  <m:sSup>
                    <m:e>
                      <m:r>
                        <m:rPr>
                          <m:sty m:val="p"/>
                        </m:rPr>
                        <m:t>)</m:t>
                      </m:r>
                    </m:e>
                    <m:sup>
                      <m:r>
                        <m:t>2</m:t>
                      </m:r>
                    </m:sup>
                  </m:sSup>
                </m:den>
              </m:f>
            </m:e>
          </m:d>
        </m:oMath>
      </m:oMathPara>
    </w:p>
    <w:p>
      <w:pPr>
        <w:pStyle w:val="FirstParagraph"/>
      </w:pPr>
      <w:r>
        <w:rPr>
          <w:rFonts w:hint="eastAsia"/>
        </w:rPr>
        <w:t xml:space="preserve">当存在多个上游风机的尾流叠加时，常用的方法是均方根叠加法（RSS）：</w:t>
      </w:r>
    </w:p>
    <w:p>
      <w:pPr>
        <w:pStyle w:val="BodyText"/>
      </w:pPr>
      <m:oMathPara>
        <m:oMathParaPr>
          <m:jc m:val="center"/>
        </m:oMathParaPr>
        <m:oMath>
          <m:r>
            <m:t>δ</m:t>
          </m:r>
          <m:sSub>
            <m:e>
              <m:r>
                <m:t>U</m:t>
              </m:r>
            </m:e>
            <m:sub>
              <m:r>
                <m:t>n</m:t>
              </m:r>
            </m:sub>
          </m:sSub>
          <m:r>
            <m:rPr>
              <m:sty m:val="p"/>
            </m:rPr>
            <m:t>=</m:t>
          </m:r>
          <m:rad>
            <m:radPr>
              <m:degHide m:val="on"/>
            </m:radPr>
            <m:deg/>
            <m:e>
              <m:nary>
                <m:naryPr>
                  <m:chr m:val="∑"/>
                  <m:limLoc m:val="undOvr"/>
                  <m:subHide m:val="off"/>
                  <m:supHide m:val="on"/>
                </m:naryPr>
                <m:sub>
                  <m:r>
                    <m:t>i</m:t>
                  </m:r>
                  <m:r>
                    <m:rPr>
                      <m:sty m:val="p"/>
                    </m:rPr>
                    <m:t>&lt;</m:t>
                  </m:r>
                  <m:r>
                    <m:t>n</m:t>
                  </m:r>
                </m:sub>
                <m:sup>
                  <m:r>
                    <m:t>​</m:t>
                  </m:r>
                </m:sup>
                <m:e>
                  <m:r>
                    <m:rPr>
                      <m:sty m:val="p"/>
                    </m:rPr>
                    <m:t>(</m:t>
                  </m:r>
                </m:e>
              </m:nary>
              <m:r>
                <m:t>δ</m:t>
              </m:r>
              <m:sSub>
                <m:e>
                  <m:r>
                    <m:t>U</m:t>
                  </m:r>
                </m:e>
                <m:sub>
                  <m:r>
                    <m:t>i</m:t>
                  </m:r>
                  <m:r>
                    <m:rPr>
                      <m:sty m:val="p"/>
                    </m:rPr>
                    <m:t>→</m:t>
                  </m:r>
                  <m:r>
                    <m:t>n</m:t>
                  </m:r>
                </m:sub>
              </m:sSub>
              <m:sSup>
                <m:e>
                  <m:r>
                    <m:rPr>
                      <m:sty m:val="p"/>
                    </m:rPr>
                    <m:t>)</m:t>
                  </m:r>
                </m:e>
                <m:sup>
                  <m:r>
                    <m:t>2</m:t>
                  </m:r>
                </m:sup>
              </m:sSup>
            </m:e>
          </m:rad>
        </m:oMath>
      </m:oMathPara>
    </w:p>
    <w:bookmarkEnd w:id="15"/>
    <w:bookmarkStart w:id="16" w:name="推力系数与功率系数的关系"/>
    <w:p>
      <w:pPr>
        <w:pStyle w:val="Heading3"/>
      </w:pPr>
      <w:r>
        <w:rPr>
          <w:rStyle w:val="SectionNumber"/>
        </w:rPr>
        <w:t xml:space="preserve">1.2.3</w:t>
      </w:r>
      <w:r>
        <w:tab/>
      </w:r>
      <w:r>
        <w:t xml:space="preserve">2.3 </w:t>
      </w:r>
      <w:r>
        <w:rPr>
          <w:rFonts w:hint="eastAsia"/>
        </w:rPr>
        <w:t xml:space="preserve">推力系数与功率系数的关系</w:t>
      </w:r>
    </w:p>
    <w:p>
      <w:pPr>
        <w:pStyle w:val="FirstParagraph"/>
      </w:pPr>
      <w:r>
        <w:rPr>
          <w:rFonts w:hint="eastAsia"/>
        </w:rPr>
        <w:t xml:space="preserve">推力系数</w:t>
      </w:r>
      <w:r>
        <w:t xml:space="preserve"> </w:t>
      </w:r>
      <m:oMath>
        <m:sSub>
          <m:e>
            <m:r>
              <m:t>C</m:t>
            </m:r>
          </m:e>
          <m:sub>
            <m:r>
              <m:t>t</m:t>
            </m:r>
          </m:sub>
        </m:sSub>
      </m:oMath>
      <w:r>
        <w:t xml:space="preserve"> </w:t>
      </w:r>
      <w:r>
        <w:rPr>
          <w:rFonts w:hint="eastAsia"/>
        </w:rPr>
        <w:t xml:space="preserve">与功率系数</w:t>
      </w:r>
      <w:r>
        <w:t xml:space="preserve"> </w:t>
      </w:r>
      <m:oMath>
        <m:sSub>
          <m:e>
            <m:r>
              <m:t>C</m:t>
            </m:r>
          </m:e>
          <m:sub>
            <m:r>
              <m:t>p</m:t>
            </m:r>
          </m:sub>
        </m:sSub>
      </m:oMath>
      <w:r>
        <w:t xml:space="preserve"> </w:t>
      </w:r>
      <w:r>
        <w:rPr>
          <w:rFonts w:hint="eastAsia"/>
        </w:rPr>
        <w:t xml:space="preserve">之间存在物理耦合关系。根据一维动量理论，定义轴向诱导因子</w:t>
      </w:r>
      <w:r>
        <w:t xml:space="preserve"> </w:t>
      </w:r>
      <m:oMath>
        <m:r>
          <m:t>a</m:t>
        </m:r>
      </m:oMath>
      <w:r>
        <w:rPr>
          <w:rFonts w:hint="eastAsia"/>
        </w:rPr>
        <w:t xml:space="preserve">：</w:t>
      </w:r>
    </w:p>
    <w:p>
      <w:pPr>
        <w:pStyle w:val="BodyText"/>
      </w:pPr>
      <m:oMathPara>
        <m:oMathParaPr>
          <m:jc m:val="center"/>
        </m:oMathParaPr>
        <m:oMath>
          <m:sSub>
            <m:e>
              <m:r>
                <m:t>C</m:t>
              </m:r>
            </m:e>
            <m:sub>
              <m:r>
                <m:t>t</m:t>
              </m:r>
            </m:sub>
          </m:sSub>
          <m:r>
            <m:rPr>
              <m:sty m:val="p"/>
            </m:rPr>
            <m:t>=</m:t>
          </m:r>
          <m:r>
            <m:t>4</m:t>
          </m:r>
          <m:r>
            <m:t>a</m:t>
          </m:r>
          <m:r>
            <m:rPr>
              <m:sty m:val="p"/>
            </m:rPr>
            <m:t>(</m:t>
          </m:r>
          <m:r>
            <m:t>1</m:t>
          </m:r>
          <m:r>
            <m:rPr>
              <m:sty m:val="p"/>
            </m:rPr>
            <m:t>−</m:t>
          </m:r>
          <m:r>
            <m:t>a</m:t>
          </m:r>
          <m:r>
            <m:rPr>
              <m:sty m:val="p"/>
            </m:rPr>
            <m:t>)</m:t>
          </m:r>
        </m:oMath>
      </m:oMathPara>
    </w:p>
    <w:p>
      <w:pPr>
        <w:pStyle w:val="FirstParagraph"/>
      </w:pPr>
      <m:oMathPara>
        <m:oMathParaPr>
          <m:jc m:val="center"/>
        </m:oMathParaPr>
        <m:oMath>
          <m:sSub>
            <m:e>
              <m:r>
                <m:t>C</m:t>
              </m:r>
            </m:e>
            <m:sub>
              <m:r>
                <m:t>p</m:t>
              </m:r>
            </m:sub>
          </m:sSub>
          <m:r>
            <m:rPr>
              <m:sty m:val="p"/>
            </m:rPr>
            <m:t>=</m:t>
          </m:r>
          <m:r>
            <m:t>4</m:t>
          </m:r>
          <m:r>
            <m:t>a</m:t>
          </m:r>
          <m:r>
            <m:rPr>
              <m:sty m:val="p"/>
            </m:rPr>
            <m:t>(</m:t>
          </m:r>
          <m:r>
            <m:t>1</m:t>
          </m:r>
          <m:r>
            <m:rPr>
              <m:sty m:val="p"/>
            </m:rPr>
            <m:t>−</m:t>
          </m:r>
          <m:r>
            <m:t>a</m:t>
          </m:r>
          <m:sSup>
            <m:e>
              <m:r>
                <m:rPr>
                  <m:sty m:val="p"/>
                </m:rPr>
                <m:t>)</m:t>
              </m:r>
            </m:e>
            <m:sup>
              <m:r>
                <m:t>2</m:t>
              </m:r>
            </m:sup>
          </m:sSup>
        </m:oMath>
      </m:oMathPara>
    </w:p>
    <w:p>
      <w:pPr>
        <w:pStyle w:val="FirstParagraph"/>
      </w:pPr>
      <w:r>
        <w:rPr>
          <w:rFonts w:hint="eastAsia"/>
        </w:rPr>
        <w:t xml:space="preserve">消去</w:t>
      </w:r>
      <w:r>
        <w:t xml:space="preserve"> </w:t>
      </w:r>
      <m:oMath>
        <m:r>
          <m:t>a</m:t>
        </m:r>
      </m:oMath>
      <w:r>
        <w:t xml:space="preserve"> </w:t>
      </w:r>
      <w:r>
        <w:rPr>
          <w:rFonts w:hint="eastAsia"/>
        </w:rPr>
        <w:t xml:space="preserve">可得</w:t>
      </w:r>
      <w:r>
        <w:t xml:space="preserve"> </w:t>
      </w:r>
      <m:oMath>
        <m:sSub>
          <m:e>
            <m:r>
              <m:t>C</m:t>
            </m:r>
          </m:e>
          <m:sub>
            <m:r>
              <m:t>p</m:t>
            </m:r>
          </m:sub>
        </m:sSub>
      </m:oMath>
      <w:r>
        <w:t xml:space="preserve"> </w:t>
      </w:r>
      <w:r>
        <w:rPr>
          <w:rFonts w:hint="eastAsia"/>
        </w:rPr>
        <w:t xml:space="preserve">与</w:t>
      </w:r>
      <w:r>
        <w:t xml:space="preserve"> </w:t>
      </w:r>
      <m:oMath>
        <m:sSub>
          <m:e>
            <m:r>
              <m:t>C</m:t>
            </m:r>
          </m:e>
          <m:sub>
            <m:r>
              <m:t>t</m:t>
            </m:r>
          </m:sub>
        </m:sSub>
      </m:oMath>
      <w:r>
        <w:t xml:space="preserve"> </w:t>
      </w:r>
      <w:r>
        <w:rPr>
          <w:rFonts w:hint="eastAsia"/>
        </w:rPr>
        <w:t xml:space="preserve">的隐式关系。贪婪模式下</w:t>
      </w:r>
      <w:r>
        <w:t xml:space="preserve"> </w:t>
      </w:r>
      <m:oMath>
        <m:sSub>
          <m:e>
            <m:r>
              <m:t>C</m:t>
            </m:r>
          </m:e>
          <m:sub>
            <m:r>
              <m:t>t</m:t>
            </m:r>
          </m:sub>
        </m:sSub>
      </m:oMath>
      <w:r>
        <w:t xml:space="preserve"> </w:t>
      </w:r>
      <w:r>
        <w:rPr>
          <w:rFonts w:hint="eastAsia"/>
        </w:rPr>
        <w:t xml:space="preserve">较大（如</w:t>
      </w:r>
      <w:r>
        <w:t xml:space="preserve"> </w:t>
      </w:r>
      <m:oMath>
        <m:r>
          <m:t>0.89</m:t>
        </m:r>
      </m:oMath>
      <w:r>
        <w:rPr>
          <w:rFonts w:hint="eastAsia"/>
        </w:rPr>
        <w:t xml:space="preserve">），对应</w:t>
      </w:r>
      <w:r>
        <w:t xml:space="preserve"> </w:t>
      </w:r>
      <m:oMath>
        <m:r>
          <m:t>a</m:t>
        </m:r>
        <m:r>
          <m:rPr>
            <m:sty m:val="p"/>
          </m:rPr>
          <m:t>≈</m:t>
        </m:r>
        <m:r>
          <m:t>0.33</m:t>
        </m:r>
      </m:oMath>
      <w:r>
        <w:rPr>
          <w:rFonts w:hint="eastAsia"/>
        </w:rPr>
        <w:t xml:space="preserve">，接近</w:t>
      </w:r>
      <w:r>
        <w:t xml:space="preserve"> Betz </w:t>
      </w:r>
      <w:r>
        <w:rPr>
          <w:rFonts w:hint="eastAsia"/>
        </w:rPr>
        <w:t xml:space="preserve">最优点。降低</w:t>
      </w:r>
      <w:r>
        <w:t xml:space="preserve"> </w:t>
      </w:r>
      <m:oMath>
        <m:sSub>
          <m:e>
            <m:r>
              <m:t>C</m:t>
            </m:r>
          </m:e>
          <m:sub>
            <m:r>
              <m:t>t</m:t>
            </m:r>
          </m:sub>
        </m:sSub>
      </m:oMath>
      <w:r>
        <w:t xml:space="preserve"> </w:t>
      </w:r>
      <w:r>
        <w:rPr>
          <w:rFonts w:hint="eastAsia"/>
        </w:rPr>
        <w:t xml:space="preserve">意味着减小诱导因子</w:t>
      </w:r>
      <w:r>
        <w:t xml:space="preserve"> </w:t>
      </w:r>
      <m:oMath>
        <m:r>
          <m:t>a</m:t>
        </m:r>
      </m:oMath>
      <w:r>
        <w:rPr>
          <w:rFonts w:hint="eastAsia"/>
        </w:rPr>
        <w:t xml:space="preserve">，牺牲当前风机的功率提取，但留给下游风机更多的可用风能。</w:t>
      </w:r>
    </w:p>
    <w:bookmarkEnd w:id="16"/>
    <w:bookmarkStart w:id="17" w:name="协同控制理论"/>
    <w:p>
      <w:pPr>
        <w:pStyle w:val="Heading3"/>
      </w:pPr>
      <w:r>
        <w:rPr>
          <w:rStyle w:val="SectionNumber"/>
        </w:rPr>
        <w:t xml:space="preserve">1.2.4</w:t>
      </w:r>
      <w:r>
        <w:tab/>
      </w:r>
      <w:r>
        <w:t xml:space="preserve">2.4 </w:t>
      </w:r>
      <w:r>
        <w:rPr>
          <w:rFonts w:hint="eastAsia"/>
        </w:rPr>
        <w:t xml:space="preserve">协同控制理论</w:t>
      </w:r>
    </w:p>
    <w:p>
      <w:pPr>
        <w:pStyle w:val="FirstParagraph"/>
      </w:pPr>
      <w:r>
        <w:rPr>
          <w:rFonts w:hint="eastAsia"/>
        </w:rPr>
        <w:t xml:space="preserve">为了挽回尾流损失，控制工程师提出了</w:t>
      </w:r>
      <w:r>
        <w:rPr>
          <w:rFonts w:hint="eastAsia"/>
          <w:b/>
          <w:bCs/>
        </w:rPr>
        <w:t xml:space="preserve">主动降低前排风机推力</w:t>
      </w:r>
      <w:r>
        <w:rPr>
          <w:rFonts w:hint="eastAsia"/>
        </w:rPr>
        <w:t xml:space="preserve">的方案。</w:t>
      </w:r>
      <w:r>
        <w:t xml:space="preserve"> </w:t>
      </w:r>
      <w:r>
        <w:rPr>
          <w:rFonts w:hint="eastAsia"/>
        </w:rPr>
        <w:t xml:space="preserve">通过变桨或偏航，强行降低</w:t>
      </w:r>
      <w:r>
        <w:t xml:space="preserve"> WT1 </w:t>
      </w:r>
      <w:r>
        <w:rPr>
          <w:rFonts w:hint="eastAsia"/>
        </w:rPr>
        <w:t xml:space="preserve">的推力系数</w:t>
      </w:r>
      <w:r>
        <w:t xml:space="preserve"> </w:t>
      </w:r>
      <m:oMath>
        <m:sSub>
          <m:e>
            <m:r>
              <m:t>C</m:t>
            </m:r>
          </m:e>
          <m:sub>
            <m:r>
              <m:t>t</m:t>
            </m:r>
          </m:sub>
        </m:sSub>
      </m:oMath>
      <w:r>
        <w:rPr>
          <w:rFonts w:hint="eastAsia"/>
        </w:rPr>
        <w:t xml:space="preserve">，让它故意放过一部分风。</w:t>
      </w:r>
    </w:p>
    <w:p>
      <w:pPr>
        <w:pStyle w:val="BodyText"/>
      </w:pPr>
      <w:r>
        <w:rPr>
          <w:rFonts w:hint="eastAsia"/>
        </w:rPr>
        <w:t xml:space="preserve">全场协同控制的优化问题可以表述为：</w:t>
      </w:r>
    </w:p>
    <w:p>
      <w:pPr>
        <w:pStyle w:val="BodyText"/>
      </w:pPr>
      <m:oMathPara>
        <m:oMathParaPr>
          <m:jc m:val="center"/>
        </m:oMathParaPr>
        <m:oMath>
          <m:limLow>
            <m:e>
              <m:r>
                <m:rPr>
                  <m:sty m:val="p"/>
                </m:rPr>
                <m:t>max</m:t>
              </m:r>
            </m:e>
            <m:lim>
              <m:sSub>
                <m:e>
                  <m:r>
                    <m:t>C</m:t>
                  </m:r>
                </m:e>
                <m:sub>
                  <m:r>
                    <m:t>t</m:t>
                  </m:r>
                  <m:r>
                    <m:rPr>
                      <m:sty m:val="p"/>
                    </m:rPr>
                    <m:t>,</m:t>
                  </m:r>
                  <m:r>
                    <m:t>1</m:t>
                  </m:r>
                </m:sub>
              </m:sSub>
              <m:r>
                <m:rPr>
                  <m:sty m:val="p"/>
                </m:rPr>
                <m:t>,</m:t>
              </m:r>
              <m:sSub>
                <m:e>
                  <m:r>
                    <m:t>C</m:t>
                  </m:r>
                </m:e>
                <m:sub>
                  <m:r>
                    <m:t>t</m:t>
                  </m:r>
                  <m:r>
                    <m:rPr>
                      <m:sty m:val="p"/>
                    </m:rPr>
                    <m:t>,</m:t>
                  </m:r>
                  <m:r>
                    <m:t>2</m:t>
                  </m:r>
                </m:sub>
              </m:sSub>
              <m:r>
                <m:rPr>
                  <m:sty m:val="p"/>
                </m:rPr>
                <m:t>,</m:t>
              </m:r>
              <m:r>
                <m:rPr>
                  <m:sty m:val="p"/>
                </m:rPr>
                <m:t>…</m:t>
              </m:r>
              <m:r>
                <m:rPr>
                  <m:sty m:val="p"/>
                </m:rPr>
                <m:t>,</m:t>
              </m:r>
              <m:sSub>
                <m:e>
                  <m:r>
                    <m:t>C</m:t>
                  </m:r>
                </m:e>
                <m:sub>
                  <m:r>
                    <m:t>t</m:t>
                  </m:r>
                  <m:r>
                    <m:rPr>
                      <m:sty m:val="p"/>
                    </m:rPr>
                    <m:t>,</m:t>
                  </m:r>
                  <m:r>
                    <m:t>N</m:t>
                  </m:r>
                </m:sub>
              </m:sSub>
            </m:lim>
          </m:limLow>
          <m:nary>
            <m:naryPr>
              <m:chr m:val="∑"/>
              <m:limLoc m:val="undOvr"/>
              <m:subHide m:val="off"/>
              <m:supHide m:val="off"/>
            </m:naryPr>
            <m:sub>
              <m:r>
                <m:t>i</m:t>
              </m:r>
              <m:r>
                <m:rPr>
                  <m:sty m:val="p"/>
                </m:rPr>
                <m:t>=</m:t>
              </m:r>
              <m:r>
                <m:t>1</m:t>
              </m:r>
            </m:sub>
            <m:sup>
              <m:r>
                <m:t>N</m:t>
              </m:r>
            </m:sup>
            <m:e>
              <m:sSub>
                <m:e>
                  <m:r>
                    <m:t>P</m:t>
                  </m:r>
                </m:e>
                <m:sub>
                  <m:r>
                    <m:t>i</m:t>
                  </m:r>
                </m:sub>
              </m:sSub>
            </m:e>
          </m:nary>
          <m:r>
            <m:rPr>
              <m:sty m:val="p"/>
            </m:rPr>
            <m:t>(</m:t>
          </m:r>
          <m:sSub>
            <m:e>
              <m:r>
                <m:t>C</m:t>
              </m:r>
            </m:e>
            <m:sub>
              <m:r>
                <m:t>t</m:t>
              </m:r>
              <m:r>
                <m:rPr>
                  <m:sty m:val="p"/>
                </m:rPr>
                <m:t>,</m:t>
              </m:r>
              <m:r>
                <m:t>i</m:t>
              </m:r>
            </m:sub>
          </m:sSub>
          <m:r>
            <m:rPr>
              <m:sty m:val="p"/>
            </m:rPr>
            <m:t>,</m:t>
          </m:r>
          <m:sSub>
            <m:e>
              <m:r>
                <m:t>U</m:t>
              </m:r>
            </m:e>
            <m:sub>
              <m:r>
                <m:t>i</m:t>
              </m:r>
            </m:sub>
          </m:sSub>
          <m:r>
            <m:rPr>
              <m:sty m:val="p"/>
            </m:rPr>
            <m:t>)</m:t>
          </m:r>
        </m:oMath>
      </m:oMathPara>
    </w:p>
    <w:p>
      <w:pPr>
        <w:pStyle w:val="FirstParagraph"/>
      </w:pPr>
      <m:oMathPara>
        <m:oMathParaPr>
          <m:jc m:val="center"/>
        </m:oMathParaPr>
        <m:oMath>
          <m:r>
            <m:rPr>
              <m:nor/>
              <m:sty m:val="p"/>
            </m:rPr>
            <m:t>s.t.</m:t>
          </m:r>
          <m:r>
            <m:t> </m:t>
          </m:r>
          <m:sSub>
            <m:e>
              <m:r>
                <m:t>U</m:t>
              </m:r>
            </m:e>
            <m:sub>
              <m:r>
                <m:t>i</m:t>
              </m:r>
            </m:sub>
          </m:sSub>
          <m:r>
            <m:rPr>
              <m:sty m:val="p"/>
            </m:rPr>
            <m:t>=</m:t>
          </m:r>
          <m:r>
            <m:t>f</m:t>
          </m:r>
          <m:r>
            <m:rPr>
              <m:sty m:val="p"/>
            </m:rPr>
            <m:t>(</m:t>
          </m:r>
          <m:sSub>
            <m:e>
              <m:r>
                <m:t>U</m:t>
              </m:r>
            </m:e>
            <m:sub>
              <m:r>
                <m:t>0</m:t>
              </m:r>
            </m:sub>
          </m:sSub>
          <m:r>
            <m:rPr>
              <m:sty m:val="p"/>
            </m:rPr>
            <m:t>,</m:t>
          </m:r>
          <m:sSub>
            <m:e>
              <m:r>
                <m:t>C</m:t>
              </m:r>
            </m:e>
            <m:sub>
              <m:r>
                <m:t>t</m:t>
              </m:r>
              <m:r>
                <m:rPr>
                  <m:sty m:val="p"/>
                </m:rPr>
                <m:t>,</m:t>
              </m:r>
              <m:r>
                <m:t>1</m:t>
              </m:r>
            </m:sub>
          </m:sSub>
          <m:r>
            <m:rPr>
              <m:sty m:val="p"/>
            </m:rPr>
            <m:t>,</m:t>
          </m:r>
          <m:r>
            <m:rPr>
              <m:sty m:val="p"/>
            </m:rPr>
            <m:t>…</m:t>
          </m:r>
          <m:r>
            <m:rPr>
              <m:sty m:val="p"/>
            </m:rPr>
            <m:t>,</m:t>
          </m:r>
          <m:sSub>
            <m:e>
              <m:r>
                <m:t>C</m:t>
              </m:r>
            </m:e>
            <m:sub>
              <m:r>
                <m:t>t</m:t>
              </m:r>
              <m:r>
                <m:rPr>
                  <m:sty m:val="p"/>
                </m:rPr>
                <m:t>,</m:t>
              </m:r>
              <m:r>
                <m:t>i</m:t>
              </m:r>
              <m:r>
                <m:rPr>
                  <m:sty m:val="p"/>
                </m:rPr>
                <m:t>−</m:t>
              </m:r>
              <m:r>
                <m:t>1</m:t>
              </m:r>
            </m:sub>
          </m:sSub>
          <m:r>
            <m:rPr>
              <m:sty m:val="p"/>
            </m:rPr>
            <m:t>,</m:t>
          </m:r>
          <m:sSub>
            <m:e>
              <m:r>
                <m:t>x</m:t>
              </m:r>
            </m:e>
            <m:sub>
              <m:r>
                <m:t>1</m:t>
              </m:r>
            </m:sub>
          </m:sSub>
          <m:r>
            <m:rPr>
              <m:sty m:val="p"/>
            </m:rPr>
            <m:t>,</m:t>
          </m:r>
          <m:r>
            <m:rPr>
              <m:sty m:val="p"/>
            </m:rPr>
            <m:t>…</m:t>
          </m:r>
          <m:r>
            <m:rPr>
              <m:sty m:val="p"/>
            </m:rPr>
            <m:t>,</m:t>
          </m:r>
          <m:sSub>
            <m:e>
              <m:r>
                <m:t>x</m:t>
              </m:r>
            </m:e>
            <m:sub>
              <m:r>
                <m:t>i</m:t>
              </m:r>
              <m:r>
                <m:rPr>
                  <m:sty m:val="p"/>
                </m:rPr>
                <m:t>−</m:t>
              </m:r>
              <m:r>
                <m:t>1</m:t>
              </m:r>
            </m:sub>
          </m:sSub>
          <m:r>
            <m:rPr>
              <m:sty m:val="p"/>
            </m:rPr>
            <m:t>)</m:t>
          </m:r>
        </m:oMath>
      </m:oMathPara>
    </w:p>
    <w:p>
      <w:pPr>
        <w:pStyle w:val="FirstParagraph"/>
      </w:pPr>
      <w:r>
        <w:rPr>
          <w:rFonts w:hint="eastAsia"/>
        </w:rPr>
        <w:t xml:space="preserve">其中约束条件体现了尾流的级联传播关系。该优化问题是非凸的，工程中常用遗传算法（GA）、粒子群优化（PSO）或梯度下降法求解。</w:t>
      </w:r>
    </w:p>
    <w:bookmarkEnd w:id="17"/>
    <w:bookmarkStart w:id="18" w:name="尾流效应的工程影响与经济损失"/>
    <w:p>
      <w:pPr>
        <w:pStyle w:val="Heading3"/>
      </w:pPr>
      <w:r>
        <w:rPr>
          <w:rStyle w:val="SectionNumber"/>
        </w:rPr>
        <w:t xml:space="preserve">1.2.5</w:t>
      </w:r>
      <w:r>
        <w:tab/>
      </w:r>
      <w:r>
        <w:t xml:space="preserve">2.5 </w:t>
      </w:r>
      <w:r>
        <w:rPr>
          <w:rFonts w:hint="eastAsia"/>
        </w:rPr>
        <w:t xml:space="preserve">尾流效应的工程影响与经济损失</w:t>
      </w:r>
    </w:p>
    <w:p>
      <w:pPr>
        <w:pStyle w:val="FirstParagraph"/>
      </w:pPr>
      <w:r>
        <w:rPr>
          <w:rFonts w:hint="eastAsia"/>
        </w:rPr>
        <w:t xml:space="preserve">尾流效应不仅降低发电量，还会显著增加下游风机的疲劳载荷。在尾流区中，湍流强度可比自由来流增大</w:t>
      </w:r>
      <w:r>
        <w:t xml:space="preserve"> </w:t>
      </w:r>
      <m:oMath>
        <m:r>
          <m:t>50</m:t>
        </m:r>
        <m:r>
          <m:rPr>
            <m:sty m:val="p"/>
          </m:rPr>
          <m:t>%</m:t>
        </m:r>
        <m:r>
          <m:rPr>
            <m:sty m:val="p"/>
          </m:rPr>
          <m:t>∼</m:t>
        </m:r>
        <m:r>
          <m:t>100</m:t>
        </m:r>
        <m:r>
          <m:rPr>
            <m:sty m:val="p"/>
          </m:rPr>
          <m:t>%</m:t>
        </m:r>
      </m:oMath>
      <w:r>
        <w:rPr>
          <w:rFonts w:hint="eastAsia"/>
        </w:rPr>
        <w:t xml:space="preserve">，导致叶片、塔架和传动系统的等效疲劳载荷增大。研究表明，在典型的海上风电场中，尾流引起的疲劳载荷增加可使主要部件的设计寿命缩短</w:t>
      </w:r>
      <w:r>
        <w:t xml:space="preserve"> </w:t>
      </w:r>
      <m:oMath>
        <m:r>
          <m:t>15</m:t>
        </m:r>
        <m:r>
          <m:rPr>
            <m:sty m:val="p"/>
          </m:rPr>
          <m:t>%</m:t>
        </m:r>
        <m:r>
          <m:rPr>
            <m:sty m:val="p"/>
          </m:rPr>
          <m:t>∼</m:t>
        </m:r>
        <m:r>
          <m:t>25</m:t>
        </m:r>
        <m:r>
          <m:rPr>
            <m:sty m:val="p"/>
          </m:rPr>
          <m:t>%</m:t>
        </m:r>
      </m:oMath>
      <w:r>
        <w:t xml:space="preserve">。</w:t>
      </w:r>
    </w:p>
    <w:p>
      <w:pPr>
        <w:pStyle w:val="BodyText"/>
      </w:pPr>
      <w:r>
        <w:rPr>
          <w:rFonts w:hint="eastAsia"/>
        </w:rPr>
        <w:t xml:space="preserve">从经济角度看，大型海上风电场的年发电量损失中，尾流效应通常占</w:t>
      </w:r>
      <w:r>
        <w:t xml:space="preserve"> </w:t>
      </w:r>
      <m:oMath>
        <m:r>
          <m:t>10</m:t>
        </m:r>
        <m:r>
          <m:rPr>
            <m:sty m:val="p"/>
          </m:rPr>
          <m:t>%</m:t>
        </m:r>
        <m:r>
          <m:rPr>
            <m:sty m:val="p"/>
          </m:rPr>
          <m:t>∼</m:t>
        </m:r>
        <m:r>
          <m:t>20</m:t>
        </m:r>
        <m:r>
          <m:rPr>
            <m:sty m:val="p"/>
          </m:rPr>
          <m:t>%</m:t>
        </m:r>
      </m:oMath>
      <w:r>
        <w:rPr>
          <w:rFonts w:hint="eastAsia"/>
        </w:rPr>
        <w:t xml:space="preserve">。以一个装机</w:t>
      </w:r>
      <w:r>
        <w:t xml:space="preserve"> </w:t>
      </w:r>
      <m:oMath>
        <m:r>
          <m:t>400</m:t>
        </m:r>
        <m:r>
          <m:t> </m:t>
        </m:r>
        <m:r>
          <m:rPr>
            <m:nor/>
            <m:sty m:val="p"/>
          </m:rPr>
          <m:t>MW</m:t>
        </m:r>
      </m:oMath>
      <w:r>
        <w:t xml:space="preserve"> </w:t>
      </w:r>
      <w:r>
        <w:rPr>
          <w:rFonts w:hint="eastAsia"/>
        </w:rPr>
        <w:t xml:space="preserve">的海上风电场为例，年利用小时数约</w:t>
      </w:r>
      <w:r>
        <w:t xml:space="preserve"> </w:t>
      </w:r>
      <m:oMath>
        <m:r>
          <m:t>3500</m:t>
        </m:r>
        <m:r>
          <m:t> </m:t>
        </m:r>
        <m:r>
          <m:rPr>
            <m:nor/>
            <m:sty m:val="p"/>
          </m:rPr>
          <m:t>h</m:t>
        </m:r>
      </m:oMath>
      <w:r>
        <w:rPr>
          <w:rFonts w:hint="eastAsia"/>
        </w:rPr>
        <w:t xml:space="preserve">，上网电价</w:t>
      </w:r>
      <w:r>
        <w:t xml:space="preserve"> </w:t>
      </w:r>
      <m:oMath>
        <m:r>
          <m:t>0.85</m:t>
        </m:r>
        <m:r>
          <m:t> </m:t>
        </m:r>
        <m:r>
          <m:rPr>
            <m:nor/>
            <m:sty m:val="p"/>
          </m:rPr>
          <m:t>元/kWh</m:t>
        </m:r>
      </m:oMath>
      <w:r>
        <w:rPr>
          <w:rFonts w:hint="eastAsia"/>
        </w:rPr>
        <w:t xml:space="preserve">。如果尾流损失为</w:t>
      </w:r>
      <w:r>
        <w:t xml:space="preserve"> </w:t>
      </w:r>
      <m:oMath>
        <m:r>
          <m:t>15</m:t>
        </m:r>
        <m:r>
          <m:rPr>
            <m:sty m:val="p"/>
          </m:rPr>
          <m:t>%</m:t>
        </m:r>
      </m:oMath>
      <w:r>
        <w:rPr>
          <w:rFonts w:hint="eastAsia"/>
        </w:rPr>
        <w:t xml:space="preserve">，则年损失电量为</w:t>
      </w:r>
      <w:r>
        <w:t xml:space="preserve"> </w:t>
      </w:r>
      <m:oMath>
        <m:r>
          <m:t>400</m:t>
        </m:r>
        <m:r>
          <m:rPr>
            <m:sty m:val="p"/>
          </m:rPr>
          <m:t>×</m:t>
        </m:r>
        <m:r>
          <m:t>3500</m:t>
        </m:r>
        <m:r>
          <m:rPr>
            <m:sty m:val="p"/>
          </m:rPr>
          <m:t>×</m:t>
        </m:r>
        <m:r>
          <m:t>0.15</m:t>
        </m:r>
        <m:r>
          <m:rPr>
            <m:sty m:val="p"/>
          </m:rPr>
          <m:t>=</m:t>
        </m:r>
        <m:r>
          <m:t>210</m:t>
        </m:r>
        <m:r>
          <m:rPr>
            <m:sty m:val="p"/>
          </m:rPr>
          <m:t>,</m:t>
        </m:r>
        <m:r>
          <m:t>000</m:t>
        </m:r>
        <m:r>
          <m:t> </m:t>
        </m:r>
        <m:r>
          <m:rPr>
            <m:nor/>
            <m:sty m:val="p"/>
          </m:rPr>
          <m:t>MWh</m:t>
        </m:r>
      </m:oMath>
      <w:r>
        <w:rPr>
          <w:rFonts w:hint="eastAsia"/>
        </w:rPr>
        <w:t xml:space="preserve">，对应经济损失约</w:t>
      </w:r>
      <w:r>
        <w:t xml:space="preserve"> </w:t>
      </w:r>
      <m:oMath>
        <m:r>
          <m:t>1.79</m:t>
        </m:r>
      </m:oMath>
      <w:r>
        <w:t xml:space="preserve"> </w:t>
      </w:r>
      <w:r>
        <w:rPr>
          <w:rFonts w:hint="eastAsia"/>
        </w:rPr>
        <w:t xml:space="preserve">亿元。因此，即使协同控制仅将尾流损失降低</w:t>
      </w:r>
      <w:r>
        <w:t xml:space="preserve"> </w:t>
      </w:r>
      <m:oMath>
        <m:r>
          <m:t>3</m:t>
        </m:r>
        <m:r>
          <m:rPr>
            <m:sty m:val="p"/>
          </m:rPr>
          <m:t>∼</m:t>
        </m:r>
        <m:r>
          <m:t>5</m:t>
        </m:r>
      </m:oMath>
      <w:r>
        <w:t xml:space="preserve"> </w:t>
      </w:r>
      <w:r>
        <w:rPr>
          <w:rFonts w:hint="eastAsia"/>
        </w:rPr>
        <w:t xml:space="preserve">个百分点，每年也可带来数千万元的额外收入。</w:t>
      </w:r>
    </w:p>
    <w:bookmarkEnd w:id="18"/>
    <w:bookmarkStart w:id="19" w:name="高精度尾流模型简介"/>
    <w:p>
      <w:pPr>
        <w:pStyle w:val="Heading3"/>
      </w:pPr>
      <w:r>
        <w:rPr>
          <w:rStyle w:val="SectionNumber"/>
        </w:rPr>
        <w:t xml:space="preserve">1.2.6</w:t>
      </w:r>
      <w:r>
        <w:tab/>
      </w:r>
      <w:r>
        <w:t xml:space="preserve">2.6 </w:t>
      </w:r>
      <w:r>
        <w:rPr>
          <w:rFonts w:hint="eastAsia"/>
        </w:rPr>
        <w:t xml:space="preserve">高精度尾流模型简介</w:t>
      </w:r>
    </w:p>
    <w:p>
      <w:pPr>
        <w:pStyle w:val="FirstParagraph"/>
      </w:pPr>
      <w:r>
        <w:rPr>
          <w:rFonts w:hint="eastAsia"/>
        </w:rPr>
        <w:t xml:space="preserve">除</w:t>
      </w:r>
      <w:r>
        <w:t xml:space="preserve"> Jensen </w:t>
      </w:r>
      <w:r>
        <w:rPr>
          <w:rFonts w:hint="eastAsia"/>
        </w:rPr>
        <w:t xml:space="preserve">模型外，工程中还使用多种更高精度的尾流模型：</w:t>
      </w:r>
    </w:p>
    <w:p>
      <w:pPr>
        <w:pStyle w:val="BodyText"/>
      </w:pPr>
      <w:r>
        <w:rPr>
          <w:b/>
          <w:bCs/>
        </w:rPr>
        <w:t xml:space="preserve">Frandsen </w:t>
      </w:r>
      <w:r>
        <w:rPr>
          <w:rFonts w:hint="eastAsia"/>
          <w:b/>
          <w:bCs/>
        </w:rPr>
        <w:t xml:space="preserve">模型</w:t>
      </w:r>
      <w:r>
        <w:rPr>
          <w:rFonts w:hint="eastAsia"/>
        </w:rPr>
        <w:t xml:space="preserve">：适用于大型风电场的深度尾流叠加，考虑了无限排列风机的稳态尾流平衡。</w:t>
      </w:r>
    </w:p>
    <w:p>
      <w:pPr>
        <w:pStyle w:val="BodyText"/>
      </w:pPr>
      <w:r>
        <w:rPr>
          <w:b/>
          <w:bCs/>
        </w:rPr>
        <w:t xml:space="preserve">Bastankhah-Porte-Agel </w:t>
      </w:r>
      <w:r>
        <w:rPr>
          <w:rFonts w:hint="eastAsia"/>
          <w:b/>
          <w:bCs/>
        </w:rPr>
        <w:t xml:space="preserve">模型（2014）</w:t>
      </w:r>
      <w:r>
        <w:rPr>
          <w:rFonts w:hint="eastAsia"/>
        </w:rPr>
        <w:t xml:space="preserve">：基于高斯分布假设描述尾流截面的风速亏缺剖面，精度显著优于</w:t>
      </w:r>
      <w:r>
        <w:t xml:space="preserve"> Jensen </w:t>
      </w:r>
      <w:r>
        <w:rPr>
          <w:rFonts w:hint="eastAsia"/>
        </w:rPr>
        <w:t xml:space="preserve">的顶帽分布假设。尾流中心的风速亏缺为：</w:t>
      </w:r>
    </w:p>
    <w:p>
      <w:pPr>
        <w:pStyle w:val="BodyText"/>
      </w:pPr>
      <m:oMathPara>
        <m:oMathParaPr>
          <m:jc m:val="center"/>
        </m:oMathParaPr>
        <m:oMath>
          <m:f>
            <m:fPr>
              <m:type m:val="bar"/>
            </m:fPr>
            <m:num>
              <m:r>
                <m:rPr>
                  <m:sty m:val="p"/>
                </m:rPr>
                <m:t>Δ</m:t>
              </m:r>
              <m:r>
                <m:t>U</m:t>
              </m:r>
            </m:num>
            <m:den>
              <m:sSub>
                <m:e>
                  <m:r>
                    <m:t>U</m:t>
                  </m:r>
                </m:e>
                <m:sub>
                  <m:r>
                    <m:t>0</m:t>
                  </m:r>
                </m:sub>
              </m:sSub>
            </m:den>
          </m:f>
          <m:r>
            <m:rPr>
              <m:sty m:val="p"/>
            </m:rPr>
            <m:t>=</m:t>
          </m:r>
          <m:d>
            <m:dPr>
              <m:begChr m:val="("/>
              <m:sepChr m:val=""/>
              <m:endChr m:val=")"/>
              <m:grow/>
            </m:dPr>
            <m:e>
              <m:r>
                <m:t>1</m:t>
              </m:r>
              <m:r>
                <m:rPr>
                  <m:sty m:val="p"/>
                </m:rPr>
                <m:t>−</m:t>
              </m:r>
              <m:rad>
                <m:radPr>
                  <m:degHide m:val="on"/>
                </m:radPr>
                <m:deg/>
                <m:e>
                  <m:r>
                    <m:t>1</m:t>
                  </m:r>
                  <m:r>
                    <m:rPr>
                      <m:sty m:val="p"/>
                    </m:rPr>
                    <m:t>−</m:t>
                  </m:r>
                  <m:f>
                    <m:fPr>
                      <m:type m:val="bar"/>
                    </m:fPr>
                    <m:num>
                      <m:sSub>
                        <m:e>
                          <m:r>
                            <m:t>C</m:t>
                          </m:r>
                        </m:e>
                        <m:sub>
                          <m:r>
                            <m:t>t</m:t>
                          </m:r>
                        </m:sub>
                      </m:sSub>
                    </m:num>
                    <m:den>
                      <m:r>
                        <m:t>8</m:t>
                      </m:r>
                      <m:r>
                        <m:rPr>
                          <m:sty m:val="p"/>
                        </m:rPr>
                        <m:t>(</m:t>
                      </m:r>
                      <m:r>
                        <m:t>σ</m:t>
                      </m:r>
                      <m:r>
                        <m:rPr>
                          <m:sty m:val="p"/>
                        </m:rPr>
                        <m:t>/</m:t>
                      </m:r>
                      <m:r>
                        <m:t>D</m:t>
                      </m:r>
                      <m:sSup>
                        <m:e>
                          <m:r>
                            <m:rPr>
                              <m:sty m:val="p"/>
                            </m:rPr>
                            <m:t>)</m:t>
                          </m:r>
                        </m:e>
                        <m:sup>
                          <m:r>
                            <m:t>2</m:t>
                          </m:r>
                        </m:sup>
                      </m:sSup>
                    </m:den>
                  </m:f>
                </m:e>
              </m:rad>
            </m:e>
          </m:d>
          <m:r>
            <m:rPr>
              <m:sty m:val="p"/>
            </m:rPr>
            <m:t>exp</m:t>
          </m:r>
          <m:d>
            <m:dPr>
              <m:begChr m:val="("/>
              <m:sepChr m:val=""/>
              <m:endChr m:val=")"/>
              <m:grow/>
            </m:dPr>
            <m:e>
              <m:r>
                <m:rPr>
                  <m:sty m:val="p"/>
                </m:rPr>
                <m:t>−</m:t>
              </m:r>
              <m:f>
                <m:fPr>
                  <m:type m:val="bar"/>
                </m:fPr>
                <m:num>
                  <m:sSup>
                    <m:e>
                      <m:r>
                        <m:t>r</m:t>
                      </m:r>
                    </m:e>
                    <m:sup>
                      <m:r>
                        <m:t>2</m:t>
                      </m:r>
                    </m:sup>
                  </m:sSup>
                </m:num>
                <m:den>
                  <m:r>
                    <m:t>2</m:t>
                  </m:r>
                  <m:sSup>
                    <m:e>
                      <m:r>
                        <m:t>σ</m:t>
                      </m:r>
                    </m:e>
                    <m:sup>
                      <m:r>
                        <m:t>2</m:t>
                      </m:r>
                    </m:sup>
                  </m:sSup>
                </m:den>
              </m:f>
            </m:e>
          </m:d>
        </m:oMath>
      </m:oMathPara>
    </w:p>
    <w:p>
      <w:pPr>
        <w:pStyle w:val="FirstParagraph"/>
      </w:pPr>
      <w:r>
        <w:rPr>
          <w:rFonts w:hint="eastAsia"/>
        </w:rPr>
        <w:t xml:space="preserve">其中</w:t>
      </w:r>
      <w:r>
        <w:t xml:space="preserve"> </w:t>
      </w:r>
      <m:oMath>
        <m:r>
          <m:t>σ</m:t>
        </m:r>
      </m:oMath>
      <w:r>
        <w:t xml:space="preserve"> </w:t>
      </w:r>
      <w:r>
        <w:rPr>
          <w:rFonts w:hint="eastAsia"/>
        </w:rPr>
        <w:t xml:space="preserve">为高斯展宽参数，</w:t>
      </w:r>
      <m:oMath>
        <m:r>
          <m:t>r</m:t>
        </m:r>
      </m:oMath>
      <w:r>
        <w:t xml:space="preserve"> </w:t>
      </w:r>
      <w:r>
        <w:rPr>
          <w:rFonts w:hint="eastAsia"/>
        </w:rPr>
        <w:t xml:space="preserve">为距尾流中心的径向距离。</w:t>
      </w:r>
    </w:p>
    <w:p>
      <w:pPr>
        <w:pStyle w:val="BodyText"/>
      </w:pPr>
      <w:r>
        <w:rPr>
          <w:rFonts w:hint="eastAsia"/>
          <w:b/>
          <w:bCs/>
        </w:rPr>
        <w:t xml:space="preserve">大涡模拟（LES）</w:t>
      </w:r>
      <w:r>
        <w:rPr>
          <w:rFonts w:hint="eastAsia"/>
        </w:rPr>
        <w:t xml:space="preserve">：通过求解三维非稳态</w:t>
      </w:r>
      <w:r>
        <w:t xml:space="preserve"> Navier-Stokes </w:t>
      </w:r>
      <w:r>
        <w:rPr>
          <w:rFonts w:hint="eastAsia"/>
        </w:rPr>
        <w:t xml:space="preserve">方程获得最高精度的尾流场，但计算代价大（单个工况需要数千</w:t>
      </w:r>
      <w:r>
        <w:t xml:space="preserve"> CPU </w:t>
      </w:r>
      <w:r>
        <w:rPr>
          <w:rFonts w:hint="eastAsia"/>
        </w:rPr>
        <w:t xml:space="preserve">核时），主要用于研究和数据驱动模型的训练数据生成。</w:t>
      </w:r>
    </w:p>
    <w:bookmarkEnd w:id="19"/>
    <w:bookmarkEnd w:id="20"/>
    <w:bookmarkStart w:id="35" w:name="案例分析串联风机阵列的贪婪与协同博弈"/>
    <w:p>
      <w:pPr>
        <w:pStyle w:val="Heading2"/>
      </w:pPr>
      <w:r>
        <w:rPr>
          <w:rStyle w:val="SectionNumber"/>
        </w:rPr>
        <w:t xml:space="preserve">1.3</w:t>
      </w:r>
      <w:r>
        <w:tab/>
      </w:r>
      <w:r>
        <w:t xml:space="preserve">3. </w:t>
      </w:r>
      <w:r>
        <w:rPr>
          <w:rFonts w:hint="eastAsia"/>
        </w:rPr>
        <w:t xml:space="preserve">案例分析：串联风机阵列的贪婪与协同博弈</w:t>
      </w:r>
    </w:p>
    <w:bookmarkStart w:id="21"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某陆上风电场有一排</w:t>
      </w:r>
      <w:r>
        <w:t xml:space="preserve"> 3 </w:t>
      </w:r>
      <w:r>
        <w:rPr>
          <w:rFonts w:hint="eastAsia"/>
        </w:rPr>
        <w:t xml:space="preserve">台串联的</w:t>
      </w:r>
      <w:r>
        <w:t xml:space="preserve"> 2MW </w:t>
      </w:r>
      <w:r>
        <w:rPr>
          <w:rFonts w:hint="eastAsia"/>
        </w:rPr>
        <w:t xml:space="preserve">风机（WT1,</w:t>
      </w:r>
      <w:r>
        <w:t xml:space="preserve"> WT2, </w:t>
      </w:r>
      <w:r>
        <w:rPr>
          <w:rFonts w:hint="eastAsia"/>
        </w:rPr>
        <w:t xml:space="preserve">WT3）。风向正好顺着这排风机吹（最不利情况）。风机间距为</w:t>
      </w:r>
      <w:r>
        <w:t xml:space="preserve"> 5 </w:t>
      </w:r>
      <w:r>
        <w:rPr>
          <w:rFonts w:hint="eastAsia"/>
        </w:rPr>
        <w:t xml:space="preserve">倍叶轮直径（</w:t>
      </w:r>
      <m:oMath>
        <m:r>
          <m:t>5</m:t>
        </m:r>
        <m:r>
          <m:t>D</m:t>
        </m:r>
      </m:oMath>
      <w:r>
        <w:rPr>
          <w:rFonts w:hint="eastAsia"/>
        </w:rPr>
        <w:t xml:space="preserve">）。</w:t>
      </w:r>
      <w:r>
        <w:t xml:space="preserve"> </w:t>
      </w:r>
      <w:r>
        <w:rPr>
          <w:rFonts w:hint="eastAsia"/>
        </w:rPr>
        <w:t xml:space="preserve">当前来风速度为</w:t>
      </w:r>
      <w:r>
        <w:t xml:space="preserve"> </w:t>
      </w:r>
      <m:oMath>
        <m:sSub>
          <m:e>
            <m:r>
              <m:t>U</m:t>
            </m:r>
          </m:e>
          <m:sub>
            <m:r>
              <m:t>0</m:t>
            </m:r>
          </m:sub>
        </m:sSub>
        <m:r>
          <m:rPr>
            <m:sty m:val="p"/>
          </m:rPr>
          <m:t>=</m:t>
        </m:r>
        <m:r>
          <m:t>10</m:t>
        </m:r>
        <m:r>
          <m:t> </m:t>
        </m:r>
        <m:r>
          <m:rPr>
            <m:nor/>
            <m:sty m:val="p"/>
          </m:rPr>
          <m:t>m/s</m:t>
        </m:r>
      </m:oMath>
      <w:r>
        <w:t xml:space="preserve">。</w:t>
      </w:r>
      <w:r>
        <w:t xml:space="preserve"> </w:t>
      </w:r>
      <w:r>
        <w:rPr>
          <w:rFonts w:hint="eastAsia"/>
        </w:rPr>
        <w:t xml:space="preserve">如果采用传统的”贪婪控制”，WT1</w:t>
      </w:r>
      <w:r>
        <w:t xml:space="preserve"> </w:t>
      </w:r>
      <w:r>
        <w:rPr>
          <w:rFonts w:hint="eastAsia"/>
        </w:rPr>
        <w:t xml:space="preserve">会火力全开，导致后面的风机发电量严重下降。</w:t>
      </w:r>
      <w:r>
        <w:t xml:space="preserve"> </w:t>
      </w:r>
      <w:r>
        <w:rPr>
          <w:rFonts w:hint="eastAsia"/>
        </w:rPr>
        <w:t xml:space="preserve">风场业主要求你开发一套”协同控制”算法，通过微调前排风机的气动推力，实现全场总发电量的最大化。</w:t>
      </w:r>
    </w:p>
    <w:bookmarkEnd w:id="21"/>
    <w:bookmarkStart w:id="25"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风机阵列</w:t>
      </w:r>
      <w:r>
        <w:rPr>
          <w:rFonts w:hint="eastAsia"/>
        </w:rPr>
        <w:t xml:space="preserve">：3</w:t>
      </w:r>
      <w:r>
        <w:t xml:space="preserve"> </w:t>
      </w:r>
      <w:r>
        <w:rPr>
          <w:rFonts w:hint="eastAsia"/>
        </w:rPr>
        <w:t xml:space="preserve">台串联，间距</w:t>
      </w:r>
      <w:r>
        <w:t xml:space="preserve"> </w:t>
      </w:r>
      <m:oMath>
        <m:r>
          <m:t>x</m:t>
        </m:r>
        <m:r>
          <m:rPr>
            <m:sty m:val="p"/>
          </m:rPr>
          <m:t>=</m:t>
        </m:r>
        <m:r>
          <m:t>5</m:t>
        </m:r>
        <m:r>
          <m:t>D</m:t>
        </m:r>
        <m:r>
          <m:rPr>
            <m:sty m:val="p"/>
          </m:rPr>
          <m:t>=</m:t>
        </m:r>
        <m:r>
          <m:t>400</m:t>
        </m:r>
        <m:r>
          <m:t> </m:t>
        </m:r>
        <m:r>
          <m:rPr>
            <m:nor/>
            <m:sty m:val="p"/>
          </m:rPr>
          <m:t>m</m:t>
        </m:r>
      </m:oMath>
      <w:r>
        <w:rPr>
          <w:rFonts w:hint="eastAsia"/>
        </w:rPr>
        <w:t xml:space="preserve">。初始风速</w:t>
      </w:r>
      <w:r>
        <w:t xml:space="preserve"> </w:t>
      </w:r>
      <m:oMath>
        <m:sSub>
          <m:e>
            <m:r>
              <m:t>U</m:t>
            </m:r>
          </m:e>
          <m:sub>
            <m:r>
              <m:t>0</m:t>
            </m:r>
          </m:sub>
        </m:sSub>
        <m:r>
          <m:rPr>
            <m:sty m:val="p"/>
          </m:rPr>
          <m:t>=</m:t>
        </m:r>
        <m:r>
          <m:t>10</m:t>
        </m:r>
        <m:r>
          <m:t> </m:t>
        </m:r>
        <m:r>
          <m:rPr>
            <m:nor/>
            <m:sty m:val="p"/>
          </m:rPr>
          <m:t>m/s</m:t>
        </m:r>
      </m:oMath>
      <w:r>
        <w:t xml:space="preserve">。</w:t>
      </w:r>
    </w:p>
    <w:p>
      <w:pPr>
        <w:pStyle w:val="Compact"/>
        <w:numPr>
          <w:ilvl w:val="0"/>
          <w:numId w:val="1001"/>
        </w:numPr>
      </w:pPr>
      <w:r>
        <w:rPr>
          <w:rFonts w:hint="eastAsia"/>
          <w:b/>
          <w:bCs/>
        </w:rPr>
        <w:t xml:space="preserve">物理方程</w:t>
      </w:r>
      <w:r>
        <w:rPr>
          <w:rFonts w:hint="eastAsia"/>
        </w:rPr>
        <w:t xml:space="preserve">：使用</w:t>
      </w:r>
      <w:r>
        <w:t xml:space="preserve"> Jensen </w:t>
      </w:r>
      <w:r>
        <w:rPr>
          <w:rFonts w:hint="eastAsia"/>
        </w:rPr>
        <w:t xml:space="preserve">单一尾流模型</w:t>
      </w:r>
      <w:r>
        <w:t xml:space="preserve"> </w:t>
      </w:r>
      <m:oMath>
        <m:sSub>
          <m:e>
            <m:r>
              <m:t>U</m:t>
            </m:r>
          </m:e>
          <m:sub>
            <m:r>
              <m:t>o</m:t>
            </m:r>
            <m:r>
              <m:t>u</m:t>
            </m:r>
            <m:r>
              <m:t>t</m:t>
            </m:r>
          </m:sub>
        </m:sSub>
        <m:r>
          <m:rPr>
            <m:sty m:val="p"/>
          </m:rPr>
          <m:t>=</m:t>
        </m:r>
        <m:sSub>
          <m:e>
            <m:r>
              <m:t>U</m:t>
            </m:r>
          </m:e>
          <m:sub>
            <m:r>
              <m:t>i</m:t>
            </m:r>
            <m:r>
              <m:t>n</m:t>
            </m:r>
          </m:sub>
        </m:sSub>
        <m:r>
          <m:rPr>
            <m:sty m:val="p"/>
          </m:rPr>
          <m:t>[</m:t>
        </m:r>
        <m:r>
          <m:t>1</m:t>
        </m:r>
        <m:r>
          <m:rPr>
            <m:sty m:val="p"/>
          </m:rPr>
          <m:t>−</m:t>
        </m:r>
        <m:f>
          <m:fPr>
            <m:type m:val="bar"/>
          </m:fPr>
          <m:num>
            <m:r>
              <m:t>1</m:t>
            </m:r>
            <m:r>
              <m:rPr>
                <m:sty m:val="p"/>
              </m:rPr>
              <m:t>−</m:t>
            </m:r>
            <m:rad>
              <m:radPr>
                <m:degHide m:val="on"/>
              </m:radPr>
              <m:deg/>
              <m:e>
                <m:r>
                  <m:t>1</m:t>
                </m:r>
                <m:r>
                  <m:rPr>
                    <m:sty m:val="p"/>
                  </m:rPr>
                  <m:t>−</m:t>
                </m:r>
                <m:sSub>
                  <m:e>
                    <m:r>
                      <m:t>C</m:t>
                    </m:r>
                  </m:e>
                  <m:sub>
                    <m:r>
                      <m:t>t</m:t>
                    </m:r>
                  </m:sub>
                </m:sSub>
              </m:e>
            </m:rad>
          </m:num>
          <m:den>
            <m:r>
              <m:rPr>
                <m:sty m:val="p"/>
              </m:rPr>
              <m:t>(</m:t>
            </m:r>
            <m:r>
              <m:t>1</m:t>
            </m:r>
            <m:r>
              <m:rPr>
                <m:sty m:val="p"/>
              </m:rPr>
              <m:t>+</m:t>
            </m:r>
            <m:r>
              <m:t>k</m:t>
            </m:r>
            <m:r>
              <m:t>x</m:t>
            </m:r>
            <m:r>
              <m:rPr>
                <m:sty m:val="p"/>
              </m:rPr>
              <m:t>/</m:t>
            </m:r>
            <m:r>
              <m:t>R</m:t>
            </m:r>
            <m:sSup>
              <m:e>
                <m:r>
                  <m:rPr>
                    <m:sty m:val="p"/>
                  </m:rPr>
                  <m:t>)</m:t>
                </m:r>
              </m:e>
              <m:sup>
                <m:r>
                  <m:t>2</m:t>
                </m:r>
              </m:sup>
            </m:sSup>
          </m:den>
        </m:f>
        <m:r>
          <m:rPr>
            <m:sty m:val="p"/>
          </m:rPr>
          <m:t>]</m:t>
        </m:r>
      </m:oMath>
      <w:r>
        <w:rPr>
          <w:rFonts w:hint="eastAsia"/>
        </w:rPr>
        <w:t xml:space="preserve">，其中尾流耗散系数</w:t>
      </w:r>
      <w:r>
        <w:t xml:space="preserve"> </w:t>
      </w:r>
      <m:oMath>
        <m:r>
          <m:t>k</m:t>
        </m:r>
        <m:r>
          <m:rPr>
            <m:sty m:val="p"/>
          </m:rPr>
          <m:t>=</m:t>
        </m:r>
        <m:r>
          <m:t>0.05</m:t>
        </m:r>
      </m:oMath>
      <w:r>
        <w:t xml:space="preserve">。</w:t>
      </w:r>
    </w:p>
    <w:p>
      <w:pPr>
        <w:pStyle w:val="Compact"/>
        <w:numPr>
          <w:ilvl w:val="0"/>
          <w:numId w:val="1001"/>
        </w:numPr>
      </w:pPr>
      <w:r>
        <w:rPr>
          <w:rFonts w:hint="eastAsia"/>
          <w:b/>
          <w:bCs/>
        </w:rPr>
        <w:t xml:space="preserve">场景</w:t>
      </w:r>
      <w:r>
        <w:rPr>
          <w:b/>
          <w:bCs/>
        </w:rPr>
        <w:t xml:space="preserve"> </w:t>
      </w:r>
      <w:r>
        <w:rPr>
          <w:rFonts w:hint="eastAsia"/>
          <w:b/>
          <w:bCs/>
        </w:rPr>
        <w:t xml:space="preserve">A（Greedy）</w:t>
      </w:r>
      <w:r>
        <w:rPr>
          <w:rFonts w:hint="eastAsia"/>
        </w:rPr>
        <w:t xml:space="preserve">：所有风机追求单机极值，推力系数</w:t>
      </w:r>
      <w:r>
        <w:t xml:space="preserve"> </w:t>
      </w:r>
      <m:oMath>
        <m:sSub>
          <m:e>
            <m:r>
              <m:t>C</m:t>
            </m:r>
          </m:e>
          <m:sub>
            <m:r>
              <m:t>t</m:t>
            </m:r>
          </m:sub>
        </m:sSub>
        <m:r>
          <m:rPr>
            <m:sty m:val="p"/>
          </m:rPr>
          <m:t>=</m:t>
        </m:r>
        <m:r>
          <m:t>0.89</m:t>
        </m:r>
      </m:oMath>
      <w:r>
        <w:t xml:space="preserve">。</w:t>
      </w:r>
    </w:p>
    <w:p>
      <w:pPr>
        <w:pStyle w:val="Compact"/>
        <w:numPr>
          <w:ilvl w:val="0"/>
          <w:numId w:val="1001"/>
        </w:numPr>
      </w:pPr>
      <w:r>
        <w:rPr>
          <w:rFonts w:hint="eastAsia"/>
          <w:b/>
          <w:bCs/>
        </w:rPr>
        <w:t xml:space="preserve">场景</w:t>
      </w:r>
      <w:r>
        <w:rPr>
          <w:b/>
          <w:bCs/>
        </w:rPr>
        <w:t xml:space="preserve"> </w:t>
      </w:r>
      <w:r>
        <w:rPr>
          <w:rFonts w:hint="eastAsia"/>
          <w:b/>
          <w:bCs/>
        </w:rPr>
        <w:t xml:space="preserve">B（Cooperative）</w:t>
      </w:r>
      <w:r>
        <w:rPr>
          <w:rFonts w:hint="eastAsia"/>
        </w:rPr>
        <w:t xml:space="preserve">：强制压低前排风机推力，设定策略</w:t>
      </w:r>
      <w:r>
        <w:t xml:space="preserve"> </w:t>
      </w:r>
      <m:oMath>
        <m:sSub>
          <m:e>
            <m:r>
              <m:t>C</m:t>
            </m:r>
          </m:e>
          <m:sub>
            <m:r>
              <m:t>t</m:t>
            </m:r>
          </m:sub>
        </m:sSub>
        <m:r>
          <m:rPr>
            <m:sty m:val="p"/>
          </m:rPr>
          <m:t>=</m:t>
        </m:r>
        <m:r>
          <m:rPr>
            <m:sty m:val="p"/>
          </m:rPr>
          <m:t>[</m:t>
        </m:r>
        <m:r>
          <m:t>0.65</m:t>
        </m:r>
        <m:r>
          <m:rPr>
            <m:sty m:val="p"/>
          </m:rPr>
          <m:t>,</m:t>
        </m:r>
        <m:r>
          <m:t>0.75</m:t>
        </m:r>
        <m:r>
          <m:rPr>
            <m:sty m:val="p"/>
          </m:rPr>
          <m:t>,</m:t>
        </m:r>
        <m:r>
          <m:t>0.888</m:t>
        </m:r>
        <m:r>
          <m:rPr>
            <m:sty m:val="p"/>
          </m:rPr>
          <m:t>]</m:t>
        </m:r>
      </m:oMath>
      <w:r>
        <w:t xml:space="preserve">。</w:t>
      </w:r>
    </w:p>
    <w:p>
      <w:pPr>
        <w:pStyle w:val="Compact"/>
        <w:numPr>
          <w:ilvl w:val="0"/>
          <w:numId w:val="1001"/>
        </w:numPr>
      </w:pPr>
      <w:r>
        <w:rPr>
          <w:rFonts w:hint="eastAsia"/>
          <w:b/>
          <w:bCs/>
        </w:rPr>
        <w:t xml:space="preserve">任务</w:t>
      </w:r>
      <w:r>
        <w:rPr>
          <w:rFonts w:hint="eastAsia"/>
        </w:rPr>
        <w:t xml:space="preserve">：计算两种场景下每台风机的风速变化、单机发电量，并核算全场总功率的净增益。</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3" name="Picture"/>
            <a:graphic>
              <a:graphicData uri="http://schemas.openxmlformats.org/drawingml/2006/picture">
                <pic:pic>
                  <pic:nvPicPr>
                    <pic:cNvPr descr="assets/ch04/problem_nano.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bookmarkEnd w:id="25"/>
    <w:bookmarkStart w:id="26"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本研究构建了一个级联空气动力学衰减引擎：</w:t>
      </w:r>
      <w:r>
        <w:t xml:space="preserve"> </w:t>
      </w:r>
      <w:r>
        <w:t xml:space="preserve">1.</w:t>
      </w:r>
      <w:r>
        <w:t xml:space="preserve"> </w:t>
      </w:r>
      <w:r>
        <w:rPr>
          <w:rFonts w:hint="eastAsia"/>
          <w:b/>
          <w:bCs/>
        </w:rPr>
        <w:t xml:space="preserve">气动映射建立</w:t>
      </w:r>
      <w:r>
        <w:rPr>
          <w:rFonts w:hint="eastAsia"/>
        </w:rPr>
        <w:t xml:space="preserve">：在代码中建立推力系数</w:t>
      </w:r>
      <w:r>
        <w:t xml:space="preserve"> </w:t>
      </w:r>
      <m:oMath>
        <m:sSub>
          <m:e>
            <m:r>
              <m:t>C</m:t>
            </m:r>
          </m:e>
          <m:sub>
            <m:r>
              <m:t>t</m:t>
            </m:r>
          </m:sub>
        </m:sSub>
      </m:oMath>
      <w:r>
        <w:t xml:space="preserve"> </w:t>
      </w:r>
      <w:r>
        <w:rPr>
          <w:rFonts w:hint="eastAsia"/>
        </w:rPr>
        <w:t xml:space="preserve">与功率系数</w:t>
      </w:r>
      <w:r>
        <w:t xml:space="preserve"> </w:t>
      </w:r>
      <m:oMath>
        <m:sSub>
          <m:e>
            <m:r>
              <m:t>C</m:t>
            </m:r>
          </m:e>
          <m:sub>
            <m:r>
              <m:t>p</m:t>
            </m:r>
          </m:sub>
        </m:sSub>
      </m:oMath>
      <w:r>
        <w:t xml:space="preserve"> </w:t>
      </w:r>
      <w:r>
        <w:rPr>
          <w:rFonts w:hint="eastAsia"/>
        </w:rPr>
        <w:t xml:space="preserve">的非线性耦合函数。</w:t>
      </w:r>
      <w:r>
        <w:t xml:space="preserve"> </w:t>
      </w:r>
      <w:r>
        <w:t xml:space="preserve">2.</w:t>
      </w:r>
      <w:r>
        <w:t xml:space="preserve"> </w:t>
      </w:r>
      <w:r>
        <w:rPr>
          <w:rFonts w:hint="eastAsia"/>
          <w:b/>
          <w:bCs/>
        </w:rPr>
        <w:t xml:space="preserve">贪婪链式反应</w:t>
      </w:r>
      <w:r>
        <w:rPr>
          <w:rFonts w:hint="eastAsia"/>
        </w:rPr>
        <w:t xml:space="preserve">：利用</w:t>
      </w:r>
      <w:r>
        <w:t xml:space="preserve"> Jensen </w:t>
      </w:r>
      <w:r>
        <w:rPr>
          <w:rFonts w:hint="eastAsia"/>
        </w:rPr>
        <w:t xml:space="preserve">方程，将第一台的尾流风速作为第二台的输入，将第二台的尾流再传递给第三台。由于贪婪模式下</w:t>
      </w:r>
      <w:r>
        <w:t xml:space="preserve"> </w:t>
      </w:r>
      <m:oMath>
        <m:sSub>
          <m:e>
            <m:r>
              <m:t>C</m:t>
            </m:r>
          </m:e>
          <m:sub>
            <m:r>
              <m:t>t</m:t>
            </m:r>
          </m:sub>
        </m:sSub>
        <m:r>
          <m:rPr>
            <m:sty m:val="p"/>
          </m:rPr>
          <m:t>=</m:t>
        </m:r>
        <m:r>
          <m:t>0.89</m:t>
        </m:r>
      </m:oMath>
      <w:r>
        <w:rPr>
          <w:rFonts w:hint="eastAsia"/>
        </w:rPr>
        <w:t xml:space="preserve">，每级尾流风速都会发生大幅跌落。</w:t>
      </w:r>
      <w:r>
        <w:t xml:space="preserve"> </w:t>
      </w:r>
      <w:r>
        <w:t xml:space="preserve">3.</w:t>
      </w:r>
      <w:r>
        <w:t xml:space="preserve"> </w:t>
      </w:r>
      <w:r>
        <w:rPr>
          <w:rFonts w:hint="eastAsia"/>
          <w:b/>
          <w:bCs/>
        </w:rPr>
        <w:t xml:space="preserve">协同策略推演</w:t>
      </w:r>
      <w:r>
        <w:rPr>
          <w:rFonts w:hint="eastAsia"/>
        </w:rPr>
        <w:t xml:space="preserve">：调整输入参数，第一台风机主动将</w:t>
      </w:r>
      <w:r>
        <w:t xml:space="preserve"> </w:t>
      </w:r>
      <m:oMath>
        <m:sSub>
          <m:e>
            <m:r>
              <m:t>C</m:t>
            </m:r>
          </m:e>
          <m:sub>
            <m:r>
              <m:t>t</m:t>
            </m:r>
          </m:sub>
        </m:sSub>
      </m:oMath>
      <w:r>
        <w:t xml:space="preserve"> </w:t>
      </w:r>
      <w:r>
        <w:rPr>
          <w:rFonts w:hint="eastAsia"/>
        </w:rPr>
        <w:t xml:space="preserve">降至</w:t>
      </w:r>
      <w:r>
        <w:t xml:space="preserve"> </w:t>
      </w:r>
      <m:oMath>
        <m:r>
          <m:t>0.65</m:t>
        </m:r>
      </m:oMath>
      <w:r>
        <w:rPr>
          <w:rFonts w:hint="eastAsia"/>
        </w:rPr>
        <w:t xml:space="preserve">（主动放风），第二台降至</w:t>
      </w:r>
      <w:r>
        <w:t xml:space="preserve"> </w:t>
      </w:r>
      <m:oMath>
        <m:r>
          <m:t>0.75</m:t>
        </m:r>
      </m:oMath>
      <w:r>
        <w:rPr>
          <w:rFonts w:hint="eastAsia"/>
        </w:rPr>
        <w:t xml:space="preserve">，第三台因后方无风机，按最大推力</w:t>
      </w:r>
      <w:r>
        <w:t xml:space="preserve"> </w:t>
      </w:r>
      <m:oMath>
        <m:sSub>
          <m:e>
            <m:r>
              <m:t>C</m:t>
            </m:r>
          </m:e>
          <m:sub>
            <m:r>
              <m:t>t</m:t>
            </m:r>
          </m:sub>
        </m:sSub>
        <m:r>
          <m:rPr>
            <m:sty m:val="p"/>
          </m:rPr>
          <m:t>=</m:t>
        </m:r>
        <m:r>
          <m:t>0.888</m:t>
        </m:r>
      </m:oMath>
      <w:r>
        <w:t xml:space="preserve"> </w:t>
      </w:r>
      <w:r>
        <w:rPr>
          <w:rFonts w:hint="eastAsia"/>
        </w:rPr>
        <w:t xml:space="preserve">运行。</w:t>
      </w:r>
      <w:r>
        <w:t xml:space="preserve"> </w:t>
      </w:r>
      <w:r>
        <w:t xml:space="preserve">4.</w:t>
      </w:r>
      <w:r>
        <w:t xml:space="preserve"> </w:t>
      </w:r>
      <w:r>
        <w:rPr>
          <w:rFonts w:hint="eastAsia"/>
          <w:b/>
          <w:bCs/>
        </w:rPr>
        <w:t xml:space="preserve">能量核算对比</w:t>
      </w:r>
      <w:r>
        <w:rPr>
          <w:rFonts w:hint="eastAsia"/>
        </w:rPr>
        <w:t xml:space="preserve">：利用柱状图可视化局部与整体的能量得失。</w:t>
      </w:r>
    </w:p>
    <w:bookmarkEnd w:id="26"/>
    <w:bookmarkStart w:id="30"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：我们在后台计算了三次方的风功率级联方程。请特别注意表格中”FARM</w:t>
      </w:r>
      <w:r>
        <w:t xml:space="preserve"> </w:t>
      </w:r>
      <w:r>
        <w:rPr>
          <w:rFonts w:hint="eastAsia"/>
        </w:rPr>
        <w:t xml:space="preserve">TOTAL”行的数据，这是协同控制带来的实际经济收益。</w:t>
      </w:r>
    </w:p>
    <w:p>
      <w:pPr>
        <w:pStyle w:val="FirstParagraph"/>
      </w:pPr>
      <w:r>
        <w:t xml:space="preserve">Source:</w:t>
      </w:r>
      <w:r>
        <w:t xml:space="preserve"> </w:t>
      </w:r>
      <w:r>
        <w:rPr>
          <w:rStyle w:val="VerbatimChar"/>
        </w:rPr>
        <w:t xml:space="preserve">assets/ch04/ch04_wake_effect.py</w:t>
      </w:r>
    </w:p>
    <w:p>
      <w:pPr>
        <w:pStyle w:val="BodyText"/>
      </w:pPr>
      <w:r>
        <w:rPr>
          <w:rFonts w:hint="eastAsia"/>
          <w:b/>
          <w:bCs/>
        </w:rPr>
        <w:t xml:space="preserve">单机贪婪与全场协同的功率收支核算矩阵：</w:t>
      </w:r>
      <w:r>
        <w:t xml:space="preserve"> </w:t>
      </w:r>
      <w:r>
        <w:t xml:space="preserve">| Turbine | Greedy Thrust Ct | Greedy Power (kW) | Coop Thrust Ct | Coop Power (kW) | Status |</w:t>
      </w:r>
      <w:r>
        <w:t xml:space="preserve"> </w:t>
      </w:r>
      <w:r>
        <w:t xml:space="preserve">|:————-|:——————-|——————–:|:—————–|——————:|:—————–|</w:t>
      </w:r>
      <w:r>
        <w:t xml:space="preserve"> </w:t>
      </w:r>
      <w:r>
        <w:t xml:space="preserve">| WT1 (Front) | 0.89 | 1824.4 | 0.65 | 1592.6 | Sacrificed |</w:t>
      </w:r>
      <w:r>
        <w:t xml:space="preserve"> </w:t>
      </w:r>
      <w:r>
        <w:t xml:space="preserve">| WT2 (Middle) | 0.89 | 637.4 | 0.75 | 949.6 | Benefited |</w:t>
      </w:r>
      <w:r>
        <w:t xml:space="preserve"> </w:t>
      </w:r>
      <w:r>
        <w:t xml:space="preserve">| WT3 (Rear) | 0.89 | 222.7 | 0.888 | 470.7 | Highly Benefited |</w:t>
      </w:r>
      <w:r>
        <w:t xml:space="preserve"> </w:t>
      </w:r>
      <w:r>
        <w:t xml:space="preserve">| FARM TOTAL | - | 2684.5 | - | 3012.9 | Net Gain: +12.2% |</w:t>
      </w:r>
    </w:p>
    <w:p>
      <w:pPr>
        <w:pStyle w:val="BodyText"/>
      </w:pPr>
      <w:r>
        <w:rPr>
          <w:rFonts w:hint="eastAsia"/>
          <w:b/>
          <w:bCs/>
        </w:rPr>
        <w:t xml:space="preserve">尾流风速逐级跌落与全场协同控制增益对比图：</w:t>
      </w:r>
      <w:r>
        <w:t xml:space="preserve"> </w:t>
      </w:r>
      <w:r>
        <w:drawing>
          <wp:inline>
            <wp:extent cx="5334000" cy="2259648"/>
            <wp:effectExtent b="0" l="0" r="0" t="0"/>
            <wp:docPr descr="wake_cooperative_sim" title="" id="28" name="Picture"/>
            <a:graphic>
              <a:graphicData uri="http://schemas.openxmlformats.org/drawingml/2006/picture">
                <pic:pic>
                  <pic:nvPicPr>
                    <pic:cNvPr descr="assets/ch04/wake_cooperative_sim.png" id="29" name="Picture"/>
                    <pic:cNvPicPr>
                      <a:picLocks noChangeArrowheads="1" noChangeAspect="1"/>
                    </pic:cNvPicPr>
                  </pic:nvPicPr>
                  <pic:blipFill>
                    <a:blip r:embed="rId27"/>
                    <a:stretch>
                      <a:fillRect/>
                    </a:stretch>
                  </pic:blipFill>
                  <pic:spPr bwMode="auto">
                    <a:xfrm>
                      <a:off x="0" y="0"/>
                      <a:ext cx="5334000" cy="2259648"/>
                    </a:xfrm>
                    <a:prstGeom prst="rect">
                      <a:avLst/>
                    </a:prstGeom>
                    <a:noFill/>
                    <a:ln w="9525">
                      <a:noFill/>
                      <a:headEnd/>
                      <a:tailEnd/>
                    </a:ln>
                  </pic:spPr>
                </pic:pic>
              </a:graphicData>
            </a:graphic>
          </wp:inline>
        </w:drawing>
      </w:r>
    </w:p>
    <w:bookmarkEnd w:id="30"/>
    <w:bookmarkStart w:id="31"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这组数据是博弈论在工业控制中的典型应用：</w:t>
      </w:r>
      <w:r>
        <w:t xml:space="preserve"> </w:t>
      </w:r>
      <w:r>
        <w:t xml:space="preserve">-</w:t>
      </w:r>
      <w:r>
        <w:t xml:space="preserve"> </w:t>
      </w:r>
      <w:r>
        <w:rPr>
          <w:rFonts w:hint="eastAsia"/>
          <w:b/>
          <w:bCs/>
        </w:rPr>
        <w:t xml:space="preserve">贪婪模式的代价（红线与红柱）</w:t>
      </w:r>
      <w:r>
        <w:rPr>
          <w:rFonts w:hint="eastAsia"/>
        </w:rPr>
        <w:t xml:space="preserve">：</w:t>
      </w:r>
      <w:r>
        <w:t xml:space="preserve"> </w:t>
      </w:r>
      <w:r>
        <w:t xml:space="preserve">- </w:t>
      </w:r>
      <w:r>
        <w:rPr>
          <w:rFonts w:hint="eastAsia"/>
        </w:rPr>
        <w:t xml:space="preserve">左侧子图的红色实线显示，在贪婪模式下，WT1</w:t>
      </w:r>
      <w:r>
        <w:t xml:space="preserve"> </w:t>
      </w:r>
      <w:r>
        <w:rPr>
          <w:rFonts w:hint="eastAsia"/>
        </w:rPr>
        <w:t xml:space="preserve">以最大推力运行，它背后的风速瞬间从</w:t>
      </w:r>
      <w:r>
        <w:t xml:space="preserve"> </w:t>
      </w:r>
      <m:oMath>
        <m:r>
          <m:t>10</m:t>
        </m:r>
        <m:r>
          <m:t> </m:t>
        </m:r>
        <m:r>
          <m:rPr>
            <m:nor/>
            <m:sty m:val="p"/>
          </m:rPr>
          <m:t>m/s</m:t>
        </m:r>
      </m:oMath>
      <w:r>
        <w:t xml:space="preserve"> </w:t>
      </w:r>
      <w:r>
        <w:rPr>
          <w:rFonts w:hint="eastAsia"/>
        </w:rPr>
        <w:t xml:space="preserve">降至</w:t>
      </w:r>
      <w:r>
        <w:t xml:space="preserve"> </w:t>
      </w:r>
      <m:oMath>
        <m:r>
          <m:t>7.0</m:t>
        </m:r>
        <m:r>
          <m:t> </m:t>
        </m:r>
        <m:r>
          <m:rPr>
            <m:nor/>
            <m:sty m:val="p"/>
          </m:rPr>
          <m:t>m/s</m:t>
        </m:r>
      </m:oMath>
      <w:r>
        <w:t xml:space="preserve"> </w:t>
      </w:r>
      <w:r>
        <w:rPr>
          <w:rFonts w:hint="eastAsia"/>
        </w:rPr>
        <w:t xml:space="preserve">左右。WT2</w:t>
      </w:r>
      <w:r>
        <w:t xml:space="preserve"> </w:t>
      </w:r>
      <w:r>
        <w:rPr>
          <w:rFonts w:hint="eastAsia"/>
        </w:rPr>
        <w:t xml:space="preserve">再次以最大推力运行，传给</w:t>
      </w:r>
      <w:r>
        <w:t xml:space="preserve"> WT3 </w:t>
      </w:r>
      <w:r>
        <w:rPr>
          <w:rFonts w:hint="eastAsia"/>
        </w:rPr>
        <w:t xml:space="preserve">的风速只剩约</w:t>
      </w:r>
      <w:r>
        <w:t xml:space="preserve"> </w:t>
      </w:r>
      <m:oMath>
        <m:r>
          <m:t>5</m:t>
        </m:r>
        <m:r>
          <m:t> </m:t>
        </m:r>
        <m:r>
          <m:rPr>
            <m:nor/>
            <m:sty m:val="p"/>
          </m:rPr>
          <m:t>m/s</m:t>
        </m:r>
      </m:oMath>
      <w:r>
        <w:t xml:space="preserve">。</w:t>
      </w:r>
      <w:r>
        <w:t xml:space="preserve"> </w:t>
      </w:r>
      <w:r>
        <w:t xml:space="preserve">- </w:t>
      </w:r>
      <w:r>
        <w:rPr>
          <w:rFonts w:hint="eastAsia"/>
        </w:rPr>
        <w:t xml:space="preserve">右侧子图的红柱和表格数据显示，WT1</w:t>
      </w:r>
      <w:r>
        <w:t xml:space="preserve"> </w:t>
      </w:r>
      <w:r>
        <w:rPr>
          <w:rFonts w:hint="eastAsia"/>
        </w:rPr>
        <w:t xml:space="preserve">发了</w:t>
      </w:r>
      <w:r>
        <w:t xml:space="preserve"> </w:t>
      </w:r>
      <m:oMath>
        <m:r>
          <m:t>1824</m:t>
        </m:r>
        <m:r>
          <m:t> </m:t>
        </m:r>
        <m:r>
          <m:rPr>
            <m:nor/>
            <m:sty m:val="p"/>
          </m:rPr>
          <m:t>kW</m:t>
        </m:r>
      </m:oMath>
      <w:r>
        <w:rPr>
          <w:rFonts w:hint="eastAsia"/>
        </w:rPr>
        <w:t xml:space="preserve">，但</w:t>
      </w:r>
      <w:r>
        <w:t xml:space="preserve"> WT2 </w:t>
      </w:r>
      <w:r>
        <w:rPr>
          <w:rFonts w:hint="eastAsia"/>
        </w:rPr>
        <w:t xml:space="preserve">仅剩</w:t>
      </w:r>
      <w:r>
        <w:t xml:space="preserve"> </w:t>
      </w:r>
      <m:oMath>
        <m:r>
          <m:t>637</m:t>
        </m:r>
        <m:r>
          <m:t> </m:t>
        </m:r>
        <m:r>
          <m:rPr>
            <m:nor/>
            <m:sty m:val="p"/>
          </m:rPr>
          <m:t>kW</m:t>
        </m:r>
      </m:oMath>
      <w:r>
        <w:rPr>
          <w:rFonts w:hint="eastAsia"/>
        </w:rPr>
        <w:t xml:space="preserve">，WT3</w:t>
      </w:r>
      <w:r>
        <w:t xml:space="preserve"> </w:t>
      </w:r>
      <w:r>
        <w:rPr>
          <w:rFonts w:hint="eastAsia"/>
        </w:rPr>
        <w:t xml:space="preserve">更是只有</w:t>
      </w:r>
      <w:r>
        <w:t xml:space="preserve"> </w:t>
      </w:r>
      <m:oMath>
        <m:r>
          <m:t>222</m:t>
        </m:r>
        <m:r>
          <m:t> </m:t>
        </m:r>
        <m:r>
          <m:rPr>
            <m:nor/>
            <m:sty m:val="p"/>
          </m:rPr>
          <m:t>kW</m:t>
        </m:r>
      </m:oMath>
      <w:r>
        <w:rPr>
          <w:rFonts w:hint="eastAsia"/>
        </w:rPr>
        <w:t xml:space="preserve">。后排风机的发电量不到前排的</w:t>
      </w:r>
      <w:r>
        <w:t xml:space="preserve"> </w:t>
      </w:r>
      <m:oMath>
        <m:r>
          <m:t>12</m:t>
        </m:r>
        <m:r>
          <m:rPr>
            <m:sty m:val="p"/>
          </m:rPr>
          <m:t>%</m:t>
        </m:r>
      </m:oMath>
      <w:r>
        <w:rPr>
          <w:rFonts w:hint="eastAsia"/>
        </w:rPr>
        <w:t xml:space="preserve">。全场总功率为</w:t>
      </w:r>
      <w:r>
        <w:t xml:space="preserve"> </w:t>
      </w:r>
      <m:oMath>
        <m:r>
          <m:t>2684.5</m:t>
        </m:r>
        <m:r>
          <m:t> </m:t>
        </m:r>
        <m:r>
          <m:rPr>
            <m:nor/>
            <m:sty m:val="p"/>
          </m:rPr>
          <m:t>kW</m:t>
        </m:r>
      </m:oMath>
      <w:r>
        <w:t xml:space="preserve">。</w:t>
      </w:r>
      <w:r>
        <w:t xml:space="preserve"> </w:t>
      </w:r>
      <w:r>
        <w:t xml:space="preserve">-</w:t>
      </w:r>
      <w:r>
        <w:t xml:space="preserve"> </w:t>
      </w:r>
      <w:r>
        <w:rPr>
          <w:rFonts w:hint="eastAsia"/>
          <w:b/>
          <w:bCs/>
        </w:rPr>
        <w:t xml:space="preserve">协同控制的收益（蓝线与蓝柱）</w:t>
      </w:r>
      <w:r>
        <w:rPr>
          <w:rFonts w:hint="eastAsia"/>
        </w:rPr>
        <w:t xml:space="preserve">：</w:t>
      </w:r>
      <w:r>
        <w:t xml:space="preserve"> </w:t>
      </w:r>
      <w:r>
        <w:t xml:space="preserve">- </w:t>
      </w:r>
      <w:r>
        <w:rPr>
          <w:rFonts w:hint="eastAsia"/>
        </w:rPr>
        <w:t xml:space="preserve">协同控制中，WT1</w:t>
      </w:r>
      <w:r>
        <w:t xml:space="preserve"> </w:t>
      </w:r>
      <w:r>
        <w:rPr>
          <w:rFonts w:hint="eastAsia"/>
        </w:rPr>
        <w:t xml:space="preserve">主动降低推力，放过一部分风。左子图蓝色虚线显示，WT1</w:t>
      </w:r>
      <w:r>
        <w:t xml:space="preserve"> </w:t>
      </w:r>
      <w:r>
        <w:rPr>
          <w:rFonts w:hint="eastAsia"/>
        </w:rPr>
        <w:t xml:space="preserve">后面的风速保持在</w:t>
      </w:r>
      <w:r>
        <w:t xml:space="preserve"> </w:t>
      </w:r>
      <m:oMath>
        <m:r>
          <m:t>8</m:t>
        </m:r>
        <m:r>
          <m:t> </m:t>
        </m:r>
        <m:r>
          <m:rPr>
            <m:nor/>
            <m:sty m:val="p"/>
          </m:rPr>
          <m:t>m/s</m:t>
        </m:r>
      </m:oMath>
      <w:r>
        <w:t xml:space="preserve"> </w:t>
      </w:r>
      <w:r>
        <w:rPr>
          <w:rFonts w:hint="eastAsia"/>
        </w:rPr>
        <w:t xml:space="preserve">以上。WT1</w:t>
      </w:r>
      <w:r>
        <w:t xml:space="preserve"> </w:t>
      </w:r>
      <w:r>
        <w:rPr>
          <w:rFonts w:hint="eastAsia"/>
        </w:rPr>
        <w:t xml:space="preserve">的功率从</w:t>
      </w:r>
      <w:r>
        <w:t xml:space="preserve"> </w:t>
      </w:r>
      <m:oMath>
        <m:r>
          <m:t>1824</m:t>
        </m:r>
        <m:r>
          <m:t> </m:t>
        </m:r>
        <m:r>
          <m:rPr>
            <m:nor/>
            <m:sty m:val="p"/>
          </m:rPr>
          <m:t>kW</m:t>
        </m:r>
      </m:oMath>
      <w:r>
        <w:t xml:space="preserve"> </w:t>
      </w:r>
      <w:r>
        <w:rPr>
          <w:rFonts w:hint="eastAsia"/>
        </w:rPr>
        <w:t xml:space="preserve">降至</w:t>
      </w:r>
      <w:r>
        <w:t xml:space="preserve"> </w:t>
      </w:r>
      <m:oMath>
        <m:r>
          <m:t>1592</m:t>
        </m:r>
        <m:r>
          <m:t> </m:t>
        </m:r>
        <m:r>
          <m:rPr>
            <m:nor/>
            <m:sty m:val="p"/>
          </m:rPr>
          <m:t>kW</m:t>
        </m:r>
      </m:oMath>
      <w:r>
        <w:rPr>
          <w:rFonts w:hint="eastAsia"/>
        </w:rPr>
        <w:t xml:space="preserve">，损失了</w:t>
      </w:r>
      <w:r>
        <w:t xml:space="preserve"> </w:t>
      </w:r>
      <m:oMath>
        <m:r>
          <m:t>232</m:t>
        </m:r>
        <m:r>
          <m:t> </m:t>
        </m:r>
        <m:r>
          <m:rPr>
            <m:nor/>
            <m:sty m:val="p"/>
          </m:rPr>
          <m:t>kW</m:t>
        </m:r>
      </m:oMath>
      <w:r>
        <w:t xml:space="preserve">。</w:t>
      </w:r>
      <w:r>
        <w:t xml:space="preserve"> </w:t>
      </w:r>
      <w:r>
        <w:t xml:space="preserve">- </w:t>
      </w:r>
      <w:r>
        <w:rPr>
          <w:rFonts w:hint="eastAsia"/>
        </w:rPr>
        <w:t xml:space="preserve">但WT2</w:t>
      </w:r>
      <w:r>
        <w:t xml:space="preserve"> </w:t>
      </w:r>
      <w:r>
        <w:rPr>
          <w:rFonts w:hint="eastAsia"/>
        </w:rPr>
        <w:t xml:space="preserve">的功率从</w:t>
      </w:r>
      <w:r>
        <w:t xml:space="preserve"> </w:t>
      </w:r>
      <m:oMath>
        <m:r>
          <m:t>637</m:t>
        </m:r>
        <m:r>
          <m:t> </m:t>
        </m:r>
        <m:r>
          <m:rPr>
            <m:nor/>
            <m:sty m:val="p"/>
          </m:rPr>
          <m:t>kW</m:t>
        </m:r>
      </m:oMath>
      <w:r>
        <w:t xml:space="preserve"> </w:t>
      </w:r>
      <w:r>
        <w:rPr>
          <w:rFonts w:hint="eastAsia"/>
        </w:rPr>
        <w:t xml:space="preserve">上升至</w:t>
      </w:r>
      <w:r>
        <w:t xml:space="preserve"> </w:t>
      </w:r>
      <m:oMath>
        <m:r>
          <m:t>949</m:t>
        </m:r>
        <m:r>
          <m:t> </m:t>
        </m:r>
        <m:r>
          <m:rPr>
            <m:nor/>
            <m:sty m:val="p"/>
          </m:rPr>
          <m:t>kW</m:t>
        </m:r>
      </m:oMath>
      <w:r>
        <w:rPr>
          <w:rFonts w:hint="eastAsia"/>
        </w:rPr>
        <w:t xml:space="preserve">，增加了</w:t>
      </w:r>
      <w:r>
        <w:t xml:space="preserve"> </w:t>
      </w:r>
      <m:oMath>
        <m:r>
          <m:t>312</m:t>
        </m:r>
        <m:r>
          <m:t> </m:t>
        </m:r>
        <m:r>
          <m:rPr>
            <m:nor/>
            <m:sty m:val="p"/>
          </m:rPr>
          <m:t>kW</m:t>
        </m:r>
      </m:oMath>
      <w:r>
        <w:t xml:space="preserve">。WT3 </w:t>
      </w:r>
      <w:r>
        <w:rPr>
          <w:rFonts w:hint="eastAsia"/>
        </w:rPr>
        <w:t xml:space="preserve">的功率从</w:t>
      </w:r>
      <w:r>
        <w:t xml:space="preserve"> </w:t>
      </w:r>
      <m:oMath>
        <m:r>
          <m:t>222</m:t>
        </m:r>
        <m:r>
          <m:t> </m:t>
        </m:r>
        <m:r>
          <m:rPr>
            <m:nor/>
            <m:sty m:val="p"/>
          </m:rPr>
          <m:t>kW</m:t>
        </m:r>
      </m:oMath>
      <w:r>
        <w:t xml:space="preserve"> </w:t>
      </w:r>
      <w:r>
        <w:rPr>
          <w:rFonts w:hint="eastAsia"/>
        </w:rPr>
        <w:t xml:space="preserve">上升至</w:t>
      </w:r>
      <w:r>
        <w:t xml:space="preserve"> </w:t>
      </w:r>
      <m:oMath>
        <m:r>
          <m:t>470</m:t>
        </m:r>
        <m:r>
          <m:t> </m:t>
        </m:r>
        <m:r>
          <m:rPr>
            <m:nor/>
            <m:sty m:val="p"/>
          </m:rPr>
          <m:t>kW</m:t>
        </m:r>
      </m:oMath>
      <w:r>
        <w:rPr>
          <w:rFonts w:hint="eastAsia"/>
        </w:rPr>
        <w:t xml:space="preserve">，增加了</w:t>
      </w:r>
      <w:r>
        <w:t xml:space="preserve"> </w:t>
      </w:r>
      <m:oMath>
        <m:r>
          <m:t>248</m:t>
        </m:r>
        <m:r>
          <m:t> </m:t>
        </m:r>
        <m:r>
          <m:rPr>
            <m:nor/>
            <m:sty m:val="p"/>
          </m:rPr>
          <m:t>kW</m:t>
        </m:r>
      </m:oMath>
      <w:r>
        <w:t xml:space="preserve">。</w:t>
      </w:r>
      <w:r>
        <w:t xml:space="preserve"> </w:t>
      </w:r>
      <w:r>
        <w:t xml:space="preserve">- </w:t>
      </w:r>
      <w:r>
        <w:rPr>
          <w:rFonts w:hint="eastAsia"/>
        </w:rPr>
        <w:t xml:space="preserve">后排增加的功率之和（</w:t>
      </w:r>
      <m:oMath>
        <m:r>
          <m:t>560</m:t>
        </m:r>
        <m:r>
          <m:t> </m:t>
        </m:r>
        <m:r>
          <m:rPr>
            <m:nor/>
            <m:sty m:val="p"/>
          </m:rPr>
          <m:t>kW</m:t>
        </m:r>
      </m:oMath>
      <w:r>
        <w:rPr>
          <w:rFonts w:hint="eastAsia"/>
        </w:rPr>
        <w:t xml:space="preserve">）远大于前排的牺牲（</w:t>
      </w:r>
      <m:oMath>
        <m:r>
          <m:t>232</m:t>
        </m:r>
        <m:r>
          <m:t> </m:t>
        </m:r>
        <m:r>
          <m:rPr>
            <m:nor/>
            <m:sty m:val="p"/>
          </m:rPr>
          <m:t>kW</m:t>
        </m:r>
      </m:oMath>
      <w:r>
        <w:rPr>
          <w:rFonts w:hint="eastAsia"/>
        </w:rPr>
        <w:t xml:space="preserve">），这正是风速三次方效应的体现。</w:t>
      </w:r>
      <w:r>
        <w:t xml:space="preserve"> </w:t>
      </w:r>
      <w:r>
        <w:t xml:space="preserve">-</w:t>
      </w:r>
      <w:r>
        <w:t xml:space="preserve"> </w:t>
      </w:r>
      <w:r>
        <w:rPr>
          <w:rFonts w:hint="eastAsia"/>
          <w:b/>
          <w:bCs/>
        </w:rPr>
        <w:t xml:space="preserve">全场总功率净增</w:t>
      </w:r>
      <w:r>
        <w:rPr>
          <w:rFonts w:hint="eastAsia"/>
        </w:rPr>
        <w:t xml:space="preserve">：协同控制使全场总功率从</w:t>
      </w:r>
      <w:r>
        <w:t xml:space="preserve"> </w:t>
      </w:r>
      <m:oMath>
        <m:r>
          <m:t>2684.5</m:t>
        </m:r>
        <m:r>
          <m:t> </m:t>
        </m:r>
        <m:r>
          <m:rPr>
            <m:nor/>
            <m:sty m:val="p"/>
          </m:rPr>
          <m:t>kW</m:t>
        </m:r>
      </m:oMath>
      <w:r>
        <w:t xml:space="preserve"> </w:t>
      </w:r>
      <w:r>
        <w:rPr>
          <w:rFonts w:hint="eastAsia"/>
        </w:rPr>
        <w:t xml:space="preserve">提升至</w:t>
      </w:r>
      <w:r>
        <w:t xml:space="preserve"> </w:t>
      </w:r>
      <m:oMath>
        <m:r>
          <m:t>3012.9</m:t>
        </m:r>
        <m:r>
          <m:t> </m:t>
        </m:r>
        <m:r>
          <m:rPr>
            <m:nor/>
            <m:sty m:val="p"/>
          </m:rPr>
          <m:t>kW</m:t>
        </m:r>
      </m:oMath>
      <w:r>
        <w:rPr>
          <w:rFonts w:hint="eastAsia"/>
        </w:rPr>
        <w:t xml:space="preserve">，净增</w:t>
      </w:r>
      <w:r>
        <w:t xml:space="preserve"> </w:t>
      </w:r>
      <m:oMath>
        <m:r>
          <m:t>328.4</m:t>
        </m:r>
        <m:r>
          <m:t> </m:t>
        </m:r>
        <m:r>
          <m:rPr>
            <m:nor/>
            <m:sty m:val="p"/>
          </m:rPr>
          <m:t>kW</m:t>
        </m:r>
      </m:oMath>
      <w:r>
        <w:rPr>
          <w:rFonts w:hint="eastAsia"/>
        </w:rPr>
        <w:t xml:space="preserve">，增幅达</w:t>
      </w:r>
      <w:r>
        <w:t xml:space="preserve"> </w:t>
      </w:r>
      <m:oMath>
        <m:r>
          <m:rPr>
            <m:sty m:val="p"/>
          </m:rPr>
          <m:t>+</m:t>
        </m:r>
        <m:r>
          <m:t>12.2</m:t>
        </m:r>
        <m:r>
          <m:rPr>
            <m:sty m:val="p"/>
          </m:rPr>
          <m:t>%</m:t>
        </m:r>
      </m:oMath>
      <w:r>
        <w:rPr>
          <w:rFonts w:hint="eastAsia"/>
        </w:rPr>
        <w:t xml:space="preserve">。对于一个拥有数十台风机的大型风电场，这意味着每年数百万元的额外收入。</w:t>
      </w:r>
      <w:r>
        <w:t xml:space="preserve"> </w:t>
      </w:r>
      <w:r>
        <w:t xml:space="preserve">-</w:t>
      </w:r>
      <w:r>
        <w:t xml:space="preserve"> </w:t>
      </w:r>
      <w:r>
        <w:rPr>
          <w:rFonts w:hint="eastAsia"/>
          <w:b/>
          <w:bCs/>
        </w:rPr>
        <w:t xml:space="preserve">最优推力系数的参数敏感性</w:t>
      </w:r>
      <w:r>
        <w:rPr>
          <w:rFonts w:hint="eastAsia"/>
        </w:rPr>
        <w:t xml:space="preserve">：协同控制的最优</w:t>
      </w:r>
      <w:r>
        <w:t xml:space="preserve"> </w:t>
      </w:r>
      <m:oMath>
        <m:sSub>
          <m:e>
            <m:r>
              <m:t>C</m:t>
            </m:r>
          </m:e>
          <m:sub>
            <m:r>
              <m:t>t</m:t>
            </m:r>
          </m:sub>
        </m:sSub>
      </m:oMath>
      <w:r>
        <w:t xml:space="preserve"> </w:t>
      </w:r>
      <w:r>
        <w:rPr>
          <w:rFonts w:hint="eastAsia"/>
        </w:rPr>
        <w:t xml:space="preserve">分配与风向、间距、湍流强度密切相关。当风机间距从</w:t>
      </w:r>
      <w:r>
        <w:t xml:space="preserve"> </w:t>
      </w:r>
      <m:oMath>
        <m:r>
          <m:t>5</m:t>
        </m:r>
        <m:r>
          <m:t>D</m:t>
        </m:r>
      </m:oMath>
      <w:r>
        <w:t xml:space="preserve"> </w:t>
      </w:r>
      <w:r>
        <w:rPr>
          <w:rFonts w:hint="eastAsia"/>
        </w:rPr>
        <w:t xml:space="preserve">增大到</w:t>
      </w:r>
      <w:r>
        <w:t xml:space="preserve"> </w:t>
      </w:r>
      <m:oMath>
        <m:r>
          <m:t>8</m:t>
        </m:r>
        <m:r>
          <m:t>D</m:t>
        </m:r>
      </m:oMath>
      <w:r>
        <w:t xml:space="preserve"> </w:t>
      </w:r>
      <w:r>
        <w:rPr>
          <w:rFonts w:hint="eastAsia"/>
        </w:rPr>
        <w:t xml:space="preserve">时，尾流恢复更充分，协同控制的增益会降低到</w:t>
      </w:r>
      <w:r>
        <w:t xml:space="preserve"> </w:t>
      </w:r>
      <m:oMath>
        <m:r>
          <m:t>5</m:t>
        </m:r>
        <m:r>
          <m:rPr>
            <m:sty m:val="p"/>
          </m:rPr>
          <m:t>%</m:t>
        </m:r>
        <m:r>
          <m:rPr>
            <m:sty m:val="p"/>
          </m:rPr>
          <m:t>∼</m:t>
        </m:r>
        <m:r>
          <m:t>8</m:t>
        </m:r>
        <m:r>
          <m:rPr>
            <m:sty m:val="p"/>
          </m:rPr>
          <m:t>%</m:t>
        </m:r>
      </m:oMath>
      <w:r>
        <w:rPr>
          <w:rFonts w:hint="eastAsia"/>
        </w:rPr>
        <w:t xml:space="preserve">。当大气湍流强度增大（</w:t>
      </w:r>
      <m:oMath>
        <m:r>
          <m:t>k</m:t>
        </m:r>
      </m:oMath>
      <w:r>
        <w:t xml:space="preserve"> </w:t>
      </w:r>
      <w:r>
        <w:rPr>
          <w:rFonts w:hint="eastAsia"/>
        </w:rPr>
        <w:t xml:space="preserve">增大）时，尾流恢复加快，协同增益同样减小。</w:t>
      </w:r>
    </w:p>
    <w:bookmarkEnd w:id="31"/>
    <w:bookmarkStart w:id="32" w:name="工程实践中的关键问题"/>
    <w:p>
      <w:pPr>
        <w:pStyle w:val="Heading3"/>
      </w:pPr>
      <w:r>
        <w:rPr>
          <w:rStyle w:val="SectionNumber"/>
        </w:rPr>
        <w:t xml:space="preserve">1.3.6</w:t>
      </w:r>
      <w:r>
        <w:tab/>
      </w:r>
      <w:r>
        <w:rPr>
          <w:rFonts w:hint="eastAsia"/>
        </w:rPr>
        <w:t xml:space="preserve">工程实践中的关键问题</w:t>
      </w:r>
    </w:p>
    <w:p>
      <w:pPr>
        <w:pStyle w:val="FirstParagraph"/>
      </w:pPr>
      <w:r>
        <w:rPr>
          <w:rFonts w:hint="eastAsia"/>
          <w:b/>
          <w:bCs/>
        </w:rPr>
        <w:t xml:space="preserve">风向不确定性的影响</w:t>
      </w:r>
      <w:r>
        <w:rPr>
          <w:rFonts w:hint="eastAsia"/>
        </w:rPr>
        <w:t xml:space="preserve">：本案例假设风向恒定且已知，但实际风电场中风向随时间和空间持续变化。当风向偏转超过</w:t>
      </w:r>
      <w:r>
        <w:t xml:space="preserve"> </w:t>
      </w:r>
      <m:oMath>
        <m:r>
          <m:rPr>
            <m:sty m:val="p"/>
          </m:rPr>
          <m:t>±</m:t>
        </m:r>
        <m:r>
          <m:t>10</m:t>
        </m:r>
        <m:r>
          <m:rPr>
            <m:sty m:val="p"/>
          </m:rPr>
          <m:t>°</m:t>
        </m:r>
      </m:oMath>
      <w:r>
        <w:t xml:space="preserve"> </w:t>
      </w:r>
      <w:r>
        <w:rPr>
          <w:rFonts w:hint="eastAsia"/>
        </w:rPr>
        <w:t xml:space="preserve">时，尾流可能不再直接覆盖下游风机，此时降低前排推力反而会造成不必要的功率损失。因此，协同控制器必须具备实时风向感知能力，并快速调整推力分配策略。工程中通常以</w:t>
      </w:r>
      <w:r>
        <w:t xml:space="preserve"> </w:t>
      </w:r>
      <m:oMath>
        <m:r>
          <m:t>5</m:t>
        </m:r>
        <m:r>
          <m:rPr>
            <m:sty m:val="p"/>
          </m:rPr>
          <m:t>∼</m:t>
        </m:r>
        <m:r>
          <m:t>10</m:t>
        </m:r>
      </m:oMath>
      <w:r>
        <w:t xml:space="preserve"> </w:t>
      </w:r>
      <w:r>
        <w:rPr>
          <w:rFonts w:hint="eastAsia"/>
        </w:rPr>
        <w:t xml:space="preserve">分钟的滑动窗口平均风向为基准进行策略更新，避免因风向的短期波动导致控制策略的频繁切换。</w:t>
      </w:r>
    </w:p>
    <w:p>
      <w:pPr>
        <w:pStyle w:val="BodyText"/>
      </w:pPr>
      <w:r>
        <w:rPr>
          <w:rFonts w:hint="eastAsia"/>
          <w:b/>
          <w:bCs/>
        </w:rPr>
        <w:t xml:space="preserve">多排多列的大型风电场优化</w:t>
      </w:r>
      <w:r>
        <w:rPr>
          <w:rFonts w:hint="eastAsia"/>
        </w:rPr>
        <w:t xml:space="preserve">：本案例仅涉及一排三台串联风机的简单构型。在实际的大型海上风电场中（如</w:t>
      </w:r>
      <w:r>
        <w:t xml:space="preserve"> </w:t>
      </w:r>
      <m:oMath>
        <m:r>
          <m:t>80</m:t>
        </m:r>
        <m:r>
          <m:rPr>
            <m:sty m:val="p"/>
          </m:rPr>
          <m:t>∼</m:t>
        </m:r>
        <m:r>
          <m:t>100</m:t>
        </m:r>
      </m:oMath>
      <w:r>
        <w:t xml:space="preserve"> </w:t>
      </w:r>
      <w:r>
        <w:rPr>
          <w:rFonts w:hint="eastAsia"/>
        </w:rPr>
        <w:t xml:space="preserve">台风机，</w:t>
      </w:r>
      <m:oMath>
        <m:r>
          <m:t>8</m:t>
        </m:r>
        <m:r>
          <m:rPr>
            <m:sty m:val="p"/>
          </m:rPr>
          <m:t>×</m:t>
        </m:r>
        <m:r>
          <m:t>12</m:t>
        </m:r>
      </m:oMath>
      <w:r>
        <w:t xml:space="preserve"> </w:t>
      </w:r>
      <w:r>
        <w:rPr>
          <w:rFonts w:hint="eastAsia"/>
        </w:rPr>
        <w:t xml:space="preserve">方阵布局），尾流的多级叠加和交叉干扰使优化问题的维度急剧增加。对于</w:t>
      </w:r>
      <w:r>
        <w:t xml:space="preserve"> </w:t>
      </w:r>
      <m:oMath>
        <m:r>
          <m:t>N</m:t>
        </m:r>
      </m:oMath>
      <w:r>
        <w:t xml:space="preserve"> </w:t>
      </w:r>
      <w:r>
        <w:rPr>
          <w:rFonts w:hint="eastAsia"/>
        </w:rPr>
        <w:t xml:space="preserve">台风机的全局优化问题，需要同时求解</w:t>
      </w:r>
      <w:r>
        <w:t xml:space="preserve"> </w:t>
      </w:r>
      <m:oMath>
        <m:r>
          <m:t>N</m:t>
        </m:r>
      </m:oMath>
      <w:r>
        <w:t xml:space="preserve"> </w:t>
      </w:r>
      <w:r>
        <w:rPr>
          <w:rFonts w:hint="eastAsia"/>
        </w:rPr>
        <w:t xml:space="preserve">个推力系数和</w:t>
      </w:r>
      <w:r>
        <w:t xml:space="preserve"> </w:t>
      </w:r>
      <m:oMath>
        <m:r>
          <m:t>N</m:t>
        </m:r>
      </m:oMath>
      <w:r>
        <w:t xml:space="preserve"> </w:t>
      </w:r>
      <w:r>
        <w:rPr>
          <w:rFonts w:hint="eastAsia"/>
        </w:rPr>
        <w:t xml:space="preserve">个偏航角，总共</w:t>
      </w:r>
      <w:r>
        <w:t xml:space="preserve"> </w:t>
      </w:r>
      <m:oMath>
        <m:r>
          <m:t>2</m:t>
        </m:r>
        <m:r>
          <m:t>N</m:t>
        </m:r>
      </m:oMath>
      <w:r>
        <w:t xml:space="preserve"> </w:t>
      </w:r>
      <w:r>
        <w:rPr>
          <w:rFonts w:hint="eastAsia"/>
        </w:rPr>
        <w:t xml:space="preserve">个决策变量。当</w:t>
      </w:r>
      <w:r>
        <w:t xml:space="preserve"> </w:t>
      </w:r>
      <m:oMath>
        <m:r>
          <m:t>N</m:t>
        </m:r>
        <m:r>
          <m:rPr>
            <m:sty m:val="p"/>
          </m:rPr>
          <m:t>=</m:t>
        </m:r>
        <m:r>
          <m:t>100</m:t>
        </m:r>
      </m:oMath>
      <w:r>
        <w:t xml:space="preserve"> </w:t>
      </w:r>
      <w:r>
        <w:rPr>
          <w:rFonts w:hint="eastAsia"/>
        </w:rPr>
        <w:t xml:space="preserve">时，传统的遗传算法可能需要数小时才能收敛。近年来基于伴随法（Adjoint</w:t>
      </w:r>
      <w:r>
        <w:t xml:space="preserve"> </w:t>
      </w:r>
      <w:r>
        <w:rPr>
          <w:rFonts w:hint="eastAsia"/>
        </w:rPr>
        <w:t xml:space="preserve">Method）的梯度优化和基于代理模型（Surrogate</w:t>
      </w:r>
      <w:r>
        <w:t xml:space="preserve"> </w:t>
      </w:r>
      <w:r>
        <w:rPr>
          <w:rFonts w:hint="eastAsia"/>
        </w:rPr>
        <w:t xml:space="preserve">Model）的贝叶斯优化方法显著提高了大规模风电场协同控制的求解效率。</w:t>
      </w:r>
    </w:p>
    <w:bookmarkEnd w:id="32"/>
    <w:bookmarkStart w:id="33" w:name="工业部署与运行建议"/>
    <w:p>
      <w:pPr>
        <w:pStyle w:val="Heading3"/>
      </w:pPr>
      <w:r>
        <w:rPr>
          <w:rStyle w:val="SectionNumber"/>
        </w:rPr>
        <w:t xml:space="preserve">1.3.7</w:t>
      </w:r>
      <w:r>
        <w:tab/>
      </w:r>
      <w:r>
        <w:rPr>
          <w:rFonts w:hint="eastAsia"/>
        </w:rPr>
        <w:t xml:space="preserve">工业部署与运行建议</w:t>
      </w:r>
    </w:p>
    <w:p>
      <w:pPr>
        <w:pStyle w:val="Compact"/>
        <w:numPr>
          <w:ilvl w:val="0"/>
          <w:numId w:val="1002"/>
        </w:numPr>
      </w:pPr>
      <w:r>
        <w:rPr>
          <w:rFonts w:hint="eastAsia"/>
          <w:b/>
          <w:bCs/>
        </w:rPr>
        <w:t xml:space="preserve">主动尾流偏航（Active</w:t>
      </w:r>
      <w:r>
        <w:rPr>
          <w:b/>
          <w:bCs/>
        </w:rPr>
        <w:t xml:space="preserve"> Wake </w:t>
      </w:r>
      <w:r>
        <w:rPr>
          <w:rFonts w:hint="eastAsia"/>
          <w:b/>
          <w:bCs/>
        </w:rPr>
        <w:t xml:space="preserve">Steering）</w:t>
      </w:r>
      <w:r>
        <w:rPr>
          <w:rFonts w:hint="eastAsia"/>
        </w:rPr>
        <w:t xml:space="preserve">：除了本案例中通过变桨降低推力（轴向诱导控制，Axial</w:t>
      </w:r>
      <w:r>
        <w:t xml:space="preserve"> Induction </w:t>
      </w:r>
      <w:r>
        <w:rPr>
          <w:rFonts w:hint="eastAsia"/>
        </w:rPr>
        <w:t xml:space="preserve">Control），现代海上风电场更倾向于使用”偏航控制（Yaw</w:t>
      </w:r>
      <w:r>
        <w:t xml:space="preserve"> </w:t>
      </w:r>
      <w:r>
        <w:rPr>
          <w:rFonts w:hint="eastAsia"/>
        </w:rPr>
        <w:t xml:space="preserve">Control）</w:t>
      </w:r>
      <w:r>
        <w:rPr>
          <w:rFonts w:hint="eastAsia"/>
        </w:rPr>
        <w:t xml:space="preserve">“。即让前排风机的机舱偏转一个小角度（通常</w:t>
      </w:r>
      <w:r>
        <w:t xml:space="preserve"> </w:t>
      </w:r>
      <m:oMath>
        <m:r>
          <m:t>10</m:t>
        </m:r>
        <m:r>
          <m:rPr>
            <m:sty m:val="p"/>
          </m:rPr>
          <m:t>∼</m:t>
        </m:r>
        <m:r>
          <m:t>30</m:t>
        </m:r>
        <m:r>
          <m:rPr>
            <m:sty m:val="p"/>
          </m:rPr>
          <m:t>°</m:t>
        </m:r>
      </m:oMath>
      <w:r>
        <w:rPr>
          <w:rFonts w:hint="eastAsia"/>
        </w:rPr>
        <w:t xml:space="preserve">），将尾流”</w:t>
      </w:r>
      <w:r>
        <w:rPr>
          <w:rFonts w:hint="eastAsia"/>
        </w:rPr>
        <w:t xml:space="preserve">推”向侧面，使其偏离后排风机。实验研究表明，偏航控制的全局增益可达</w:t>
      </w:r>
      <w:r>
        <w:t xml:space="preserve"> </w:t>
      </w:r>
      <m:oMath>
        <m:r>
          <m:t>10</m:t>
        </m:r>
        <m:r>
          <m:rPr>
            <m:sty m:val="p"/>
          </m:rPr>
          <m:t>%</m:t>
        </m:r>
        <m:r>
          <m:rPr>
            <m:sty m:val="p"/>
          </m:rPr>
          <m:t>∼</m:t>
        </m:r>
        <m:r>
          <m:t>15</m:t>
        </m:r>
        <m:r>
          <m:rPr>
            <m:sty m:val="p"/>
          </m:rPr>
          <m:t>%</m:t>
        </m:r>
      </m:oMath>
      <w:r>
        <w:rPr>
          <w:rFonts w:hint="eastAsia"/>
        </w:rPr>
        <w:t xml:space="preserve">，且对前排风机的功率损失比变桨控制更小。偏航角度的选取需要考虑偏航载荷对主轴承和塔架的疲劳影响。</w:t>
      </w:r>
    </w:p>
    <w:p>
      <w:pPr>
        <w:pStyle w:val="Compact"/>
        <w:numPr>
          <w:ilvl w:val="0"/>
          <w:numId w:val="1002"/>
        </w:numPr>
      </w:pPr>
      <w:r>
        <w:rPr>
          <w:rFonts w:hint="eastAsia"/>
          <w:b/>
          <w:bCs/>
        </w:rPr>
        <w:t xml:space="preserve">机器学习在尾流预测中的应用</w:t>
      </w:r>
      <w:r>
        <w:rPr>
          <w:rFonts w:hint="eastAsia"/>
        </w:rPr>
        <w:t xml:space="preserve">：Jensen</w:t>
      </w:r>
      <w:r>
        <w:t xml:space="preserve"> </w:t>
      </w:r>
      <w:r>
        <w:rPr>
          <w:rFonts w:hint="eastAsia"/>
        </w:rPr>
        <w:t xml:space="preserve">解析模型虽然计算快速，但在面对复杂地形、大型风场深度尾流叠加时误差较大（通常</w:t>
      </w:r>
      <w:r>
        <w:t xml:space="preserve"> </w:t>
      </w:r>
      <m:oMath>
        <m:r>
          <m:t>10</m:t>
        </m:r>
        <m:r>
          <m:rPr>
            <m:sty m:val="p"/>
          </m:rPr>
          <m:t>%</m:t>
        </m:r>
        <m:r>
          <m:rPr>
            <m:sty m:val="p"/>
          </m:rPr>
          <m:t>∼</m:t>
        </m:r>
        <m:r>
          <m:t>20</m:t>
        </m:r>
        <m:r>
          <m:rPr>
            <m:sty m:val="p"/>
          </m:rPr>
          <m:t>%</m:t>
        </m:r>
      </m:oMath>
      <w:r>
        <w:rPr>
          <w:rFonts w:hint="eastAsia"/>
        </w:rPr>
        <w:t xml:space="preserve">）。工业前沿的做法是利用高保真流体力学仿真（CFD/LES）生成大量数据，然后训练深度神经网络（如图神经网络</w:t>
      </w:r>
      <w:r>
        <w:t xml:space="preserve"> </w:t>
      </w:r>
      <w:r>
        <w:rPr>
          <w:rFonts w:hint="eastAsia"/>
        </w:rPr>
        <w:t xml:space="preserve">GNN）。在风场运行时，AI</w:t>
      </w:r>
      <w:r>
        <w:t xml:space="preserve"> </w:t>
      </w:r>
      <w:r>
        <w:rPr>
          <w:rFonts w:hint="eastAsia"/>
        </w:rPr>
        <w:t xml:space="preserve">模型能在毫秒级时间内预测全场尾流分布，实时计算出最优的偏航角和桨距角，并下发给每台风机。与传统查表法相比，基于</w:t>
      </w:r>
      <w:r>
        <w:t xml:space="preserve"> GNN </w:t>
      </w:r>
      <w:r>
        <w:rPr>
          <w:rFonts w:hint="eastAsia"/>
        </w:rPr>
        <w:t xml:space="preserve">的在线优化可将全场年发电量进一步提升</w:t>
      </w:r>
      <w:r>
        <w:t xml:space="preserve"> </w:t>
      </w:r>
      <m:oMath>
        <m:r>
          <m:t>2</m:t>
        </m:r>
        <m:r>
          <m:rPr>
            <m:sty m:val="p"/>
          </m:rPr>
          <m:t>%</m:t>
        </m:r>
        <m:r>
          <m:rPr>
            <m:sty m:val="p"/>
          </m:rPr>
          <m:t>∼</m:t>
        </m:r>
        <m:r>
          <m:t>5</m:t>
        </m:r>
        <m:r>
          <m:rPr>
            <m:sty m:val="p"/>
          </m:rPr>
          <m:t>%</m:t>
        </m:r>
      </m:oMath>
      <w:r>
        <w:t xml:space="preserve">。</w:t>
      </w:r>
    </w:p>
    <w:p>
      <w:pPr>
        <w:pStyle w:val="Compact"/>
        <w:numPr>
          <w:ilvl w:val="0"/>
          <w:numId w:val="1002"/>
        </w:numPr>
      </w:pPr>
      <w:r>
        <w:rPr>
          <w:rFonts w:hint="eastAsia"/>
          <w:b/>
          <w:bCs/>
        </w:rPr>
        <w:t xml:space="preserve">数字孪生在风电场优化中的应用</w:t>
      </w:r>
      <w:r>
        <w:rPr>
          <w:rFonts w:hint="eastAsia"/>
        </w:rPr>
        <w:t xml:space="preserve">：现代风电场正在建立数字孪生平台，将每台风机的实时运行数据（转速、功率、桨距角、偏航角、振动等）与高精度尾流模型和结构动力学模型耦合。通过数字孪生，运维人员可以在虚拟环境中测试不同的协同控制策略，评估其对发电量和结构寿命的综合影响，然后将验证通过的最优策略部署到实际风电场。这种”先仿真后部署”的方式显著降低了控制策略更新的风险和成本。</w:t>
      </w:r>
    </w:p>
    <w:bookmarkEnd w:id="33"/>
    <w:bookmarkStart w:id="34" w:name="从风电场协同到水网协同的方法论迁移"/>
    <w:p>
      <w:pPr>
        <w:pStyle w:val="Heading3"/>
      </w:pPr>
      <w:r>
        <w:rPr>
          <w:rStyle w:val="SectionNumber"/>
        </w:rPr>
        <w:t xml:space="preserve">1.3.8</w:t>
      </w:r>
      <w:r>
        <w:tab/>
      </w:r>
      <w:r>
        <w:rPr>
          <w:rFonts w:hint="eastAsia"/>
        </w:rPr>
        <w:t xml:space="preserve">从风电场协同到水网协同的方法论迁移</w:t>
      </w:r>
    </w:p>
    <w:p>
      <w:pPr>
        <w:pStyle w:val="FirstParagraph"/>
      </w:pPr>
      <w:r>
        <w:rPr>
          <w:rFonts w:hint="eastAsia"/>
        </w:rPr>
        <w:t xml:space="preserve">风电场的协同控制与水网系统的分布式优化调度在数学结构上高度相似。在风电场中，前排风机的推力系数决定了下游风机的可用风能；在水网中，上游闸门的开度决定了下游渠段的来水流量。两者都属于”串联级联系统”的全局优化问题，都面临”局部最优不等于全局最优”的挑战。</w:t>
      </w:r>
    </w:p>
    <w:p>
      <w:pPr>
        <w:pStyle w:val="BodyText"/>
      </w:pPr>
      <w:r>
        <w:rPr>
          <w:rFonts w:hint="eastAsia"/>
        </w:rPr>
        <w:t xml:space="preserve">水系统控制论中的分布式模型预测控制（DMPC）框架可以自然地迁移到风电场协同控制中：每台风机作为一个智能体（Agent），基于局部信息和邻居通信来优化自身的推力系数或偏航角，同时通过迭代协商机制趋近全局最优解。这种分布式架构相比集中式优化具有更好的可扩展性和鲁棒性——当某台风机的通信链路中断时，其余风机仍可继续协同运行，而不至于导致整个控制系统失效。这一思想与水网系统中”岛式自治”的容错设计理念完全一致。</w:t>
      </w:r>
    </w:p>
    <w:bookmarkEnd w:id="34"/>
    <w:bookmarkEnd w:id="35"/>
    <w:bookmarkStart w:id="36"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3"/>
        </w:numPr>
      </w:pPr>
      <w:r>
        <w:rPr>
          <w:rFonts w:hint="eastAsia"/>
        </w:rPr>
        <w:t xml:space="preserve">尾流效应导致下游风机的可用风速显著降低，并增大湍流强度。由于功率与风速的三次方关系，后排风机的发电量可下降</w:t>
      </w:r>
      <w:r>
        <w:t xml:space="preserve"> </w:t>
      </w:r>
      <m:oMath>
        <m:r>
          <m:t>50</m:t>
        </m:r>
        <m:r>
          <m:rPr>
            <m:sty m:val="p"/>
          </m:rPr>
          <m:t>%</m:t>
        </m:r>
        <m:r>
          <m:rPr>
            <m:sty m:val="p"/>
          </m:rPr>
          <m:t>∼</m:t>
        </m:r>
        <m:r>
          <m:t>80</m:t>
        </m:r>
        <m:r>
          <m:rPr>
            <m:sty m:val="p"/>
          </m:rPr>
          <m:t>%</m:t>
        </m:r>
      </m:oMath>
      <w:r>
        <w:rPr>
          <w:rFonts w:hint="eastAsia"/>
        </w:rPr>
        <w:t xml:space="preserve">，同时机械疲劳载荷也显著增大。</w:t>
      </w:r>
    </w:p>
    <w:p>
      <w:pPr>
        <w:pStyle w:val="Compact"/>
        <w:numPr>
          <w:ilvl w:val="0"/>
          <w:numId w:val="1003"/>
        </w:numPr>
      </w:pPr>
      <w:r>
        <w:t xml:space="preserve">Jensen </w:t>
      </w:r>
      <w:r>
        <w:rPr>
          <w:rFonts w:hint="eastAsia"/>
        </w:rPr>
        <w:t xml:space="preserve">尾流模型以线性膨胀假设为基础，通过推力系数</w:t>
      </w:r>
      <w:r>
        <w:t xml:space="preserve"> </w:t>
      </w:r>
      <m:oMath>
        <m:sSub>
          <m:e>
            <m:r>
              <m:t>C</m:t>
            </m:r>
          </m:e>
          <m:sub>
            <m:r>
              <m:t>t</m:t>
            </m:r>
          </m:sub>
        </m:sSub>
      </m:oMath>
      <w:r>
        <w:t xml:space="preserve"> </w:t>
      </w:r>
      <w:r>
        <w:rPr>
          <w:rFonts w:hint="eastAsia"/>
        </w:rPr>
        <w:t xml:space="preserve">和扩散系数</w:t>
      </w:r>
      <w:r>
        <w:t xml:space="preserve"> </w:t>
      </w:r>
      <m:oMath>
        <m:r>
          <m:t>k</m:t>
        </m:r>
      </m:oMath>
      <w:r>
        <w:t xml:space="preserve"> </w:t>
      </w:r>
      <w:r>
        <w:rPr>
          <w:rFonts w:hint="eastAsia"/>
        </w:rPr>
        <w:t xml:space="preserve">描述尾流风速衰减，计算简便但精度有限。</w:t>
      </w:r>
    </w:p>
    <w:p>
      <w:pPr>
        <w:pStyle w:val="Compact"/>
        <w:numPr>
          <w:ilvl w:val="0"/>
          <w:numId w:val="1003"/>
        </w:numPr>
      </w:pPr>
      <w:r>
        <w:rPr>
          <w:rFonts w:hint="eastAsia"/>
        </w:rPr>
        <w:t xml:space="preserve">贪婪控制（每台风机独立追求最大功率）在风电场场景中并非全局最优，是一种典型的”局部最优陷阱”。</w:t>
      </w:r>
    </w:p>
    <w:p>
      <w:pPr>
        <w:pStyle w:val="Compact"/>
        <w:numPr>
          <w:ilvl w:val="0"/>
          <w:numId w:val="1003"/>
        </w:numPr>
      </w:pPr>
      <w:r>
        <w:rPr>
          <w:rFonts w:hint="eastAsia"/>
        </w:rPr>
        <w:t xml:space="preserve">协同控制通过主动降低前排风机的推力系数或调整偏航角，使后排风机获得更多风能，可实现全场总发电量</w:t>
      </w:r>
      <w:r>
        <w:t xml:space="preserve"> </w:t>
      </w:r>
      <m:oMath>
        <m:r>
          <m:t>10</m:t>
        </m:r>
        <m:r>
          <m:rPr>
            <m:sty m:val="p"/>
          </m:rPr>
          <m:t>%</m:t>
        </m:r>
        <m:r>
          <m:rPr>
            <m:sty m:val="p"/>
          </m:rPr>
          <m:t>∼</m:t>
        </m:r>
        <m:r>
          <m:t>15</m:t>
        </m:r>
        <m:r>
          <m:rPr>
            <m:sty m:val="p"/>
          </m:rPr>
          <m:t>%</m:t>
        </m:r>
      </m:oMath>
      <w:r>
        <w:t xml:space="preserve"> </w:t>
      </w:r>
      <w:r>
        <w:rPr>
          <w:rFonts w:hint="eastAsia"/>
        </w:rPr>
        <w:t xml:space="preserve">的净增益，经济效益十分显著。</w:t>
      </w:r>
    </w:p>
    <w:p>
      <w:pPr>
        <w:pStyle w:val="Compact"/>
        <w:numPr>
          <w:ilvl w:val="0"/>
          <w:numId w:val="1003"/>
        </w:numPr>
      </w:pPr>
      <w:r>
        <w:rPr>
          <w:rFonts w:hint="eastAsia"/>
        </w:rPr>
        <w:t xml:space="preserve">工业中主动偏航（Wake</w:t>
      </w:r>
      <w:r>
        <w:t xml:space="preserve"> </w:t>
      </w:r>
      <w:r>
        <w:rPr>
          <w:rFonts w:hint="eastAsia"/>
        </w:rPr>
        <w:t xml:space="preserve">Steering）比变桨降推力更受青睐，但需综合考虑偏航载荷与疲劳寿命。</w:t>
      </w:r>
    </w:p>
    <w:p>
      <w:pPr>
        <w:pStyle w:val="Compact"/>
        <w:numPr>
          <w:ilvl w:val="0"/>
          <w:numId w:val="1003"/>
        </w:numPr>
      </w:pPr>
      <w:r>
        <w:rPr>
          <w:rFonts w:hint="eastAsia"/>
        </w:rPr>
        <w:t xml:space="preserve">风电场协同控制与水网分布式优化调度在数学结构上高度同构，均可纳入分布式模型预测控制的统一框架。</w:t>
      </w:r>
    </w:p>
    <w:bookmarkEnd w:id="36"/>
    <w:bookmarkStart w:id="37"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4"/>
        </w:numPr>
      </w:pPr>
      <w:r>
        <w:rPr>
          <w:b/>
          <w:bCs/>
        </w:rPr>
        <w:t xml:space="preserve">Jensen </w:t>
      </w:r>
      <w:r>
        <w:rPr>
          <w:rFonts w:hint="eastAsia"/>
          <w:b/>
          <w:bCs/>
        </w:rPr>
        <w:t xml:space="preserve">模型计算</w:t>
      </w:r>
      <w:r>
        <w:rPr>
          <w:rFonts w:hint="eastAsia"/>
        </w:rPr>
        <w:t xml:space="preserve">：某风电场有</w:t>
      </w:r>
      <w:r>
        <w:t xml:space="preserve"> 2 </w:t>
      </w:r>
      <w:r>
        <w:rPr>
          <w:rFonts w:hint="eastAsia"/>
        </w:rPr>
        <w:t xml:space="preserve">台串联风机，间距</w:t>
      </w:r>
      <w:r>
        <w:t xml:space="preserve"> </w:t>
      </w:r>
      <m:oMath>
        <m:r>
          <m:t>7</m:t>
        </m:r>
        <m:r>
          <m:t>D</m:t>
        </m:r>
      </m:oMath>
      <w:r>
        <w:rPr>
          <w:rFonts w:hint="eastAsia"/>
        </w:rPr>
        <w:t xml:space="preserve">，来流风速</w:t>
      </w:r>
      <w:r>
        <w:t xml:space="preserve"> </w:t>
      </w:r>
      <m:oMath>
        <m:r>
          <m:t>12</m:t>
        </m:r>
        <m:r>
          <m:t> </m:t>
        </m:r>
        <m:r>
          <m:rPr>
            <m:nor/>
            <m:sty m:val="p"/>
          </m:rPr>
          <m:t>m/s</m:t>
        </m:r>
      </m:oMath>
      <w:r>
        <w:rPr>
          <w:rFonts w:hint="eastAsia"/>
        </w:rPr>
        <w:t xml:space="preserve">，叶轮半径</w:t>
      </w:r>
      <w:r>
        <w:t xml:space="preserve"> </w:t>
      </w:r>
      <m:oMath>
        <m:r>
          <m:t>R</m:t>
        </m:r>
        <m:r>
          <m:rPr>
            <m:sty m:val="p"/>
          </m:rPr>
          <m:t>=</m:t>
        </m:r>
        <m:r>
          <m:t>63</m:t>
        </m:r>
        <m:r>
          <m:t> </m:t>
        </m:r>
        <m:r>
          <m:rPr>
            <m:nor/>
            <m:sty m:val="p"/>
          </m:rPr>
          <m:t>m</m:t>
        </m:r>
      </m:oMath>
      <w:r>
        <w:rPr>
          <w:rFonts w:hint="eastAsia"/>
        </w:rPr>
        <w:t xml:space="preserve">，扩散系数</w:t>
      </w:r>
      <w:r>
        <w:t xml:space="preserve"> </w:t>
      </w:r>
      <m:oMath>
        <m:r>
          <m:t>k</m:t>
        </m:r>
        <m:r>
          <m:rPr>
            <m:sty m:val="p"/>
          </m:rPr>
          <m:t>=</m:t>
        </m:r>
        <m:r>
          <m:t>0.04</m:t>
        </m:r>
      </m:oMath>
      <w:r>
        <w:t xml:space="preserve">。(a) </w:t>
      </w:r>
      <w:r>
        <w:rPr>
          <w:rFonts w:hint="eastAsia"/>
        </w:rPr>
        <w:t xml:space="preserve">当</w:t>
      </w:r>
      <w:r>
        <w:t xml:space="preserve"> WT1 </w:t>
      </w:r>
      <w:r>
        <w:rPr>
          <w:rFonts w:hint="eastAsia"/>
        </w:rPr>
        <w:t xml:space="preserve">的</w:t>
      </w:r>
      <w:r>
        <w:t xml:space="preserve"> </w:t>
      </w:r>
      <m:oMath>
        <m:sSub>
          <m:e>
            <m:r>
              <m:t>C</m:t>
            </m:r>
          </m:e>
          <m:sub>
            <m:r>
              <m:t>t</m:t>
            </m:r>
          </m:sub>
        </m:sSub>
        <m:r>
          <m:rPr>
            <m:sty m:val="p"/>
          </m:rPr>
          <m:t>=</m:t>
        </m:r>
        <m:r>
          <m:t>0.80</m:t>
        </m:r>
      </m:oMath>
      <w:r>
        <w:t xml:space="preserve"> </w:t>
      </w:r>
      <w:r>
        <w:rPr>
          <w:rFonts w:hint="eastAsia"/>
        </w:rPr>
        <w:t xml:space="preserve">时，WT2</w:t>
      </w:r>
      <w:r>
        <w:t xml:space="preserve"> </w:t>
      </w:r>
      <w:r>
        <w:rPr>
          <w:rFonts w:hint="eastAsia"/>
        </w:rPr>
        <w:t xml:space="preserve">处的风速是多少？(b)</w:t>
      </w:r>
      <w:r>
        <w:t xml:space="preserve"> </w:t>
      </w:r>
      <w:r>
        <w:rPr>
          <w:rFonts w:hint="eastAsia"/>
        </w:rPr>
        <w:t xml:space="preserve">如果</w:t>
      </w:r>
      <w:r>
        <w:t xml:space="preserve"> WT1 </w:t>
      </w:r>
      <w:r>
        <w:rPr>
          <w:rFonts w:hint="eastAsia"/>
        </w:rPr>
        <w:t xml:space="preserve">降低推力至</w:t>
      </w:r>
      <w:r>
        <w:t xml:space="preserve"> </w:t>
      </w:r>
      <m:oMath>
        <m:sSub>
          <m:e>
            <m:r>
              <m:t>C</m:t>
            </m:r>
          </m:e>
          <m:sub>
            <m:r>
              <m:t>t</m:t>
            </m:r>
          </m:sub>
        </m:sSub>
        <m:r>
          <m:rPr>
            <m:sty m:val="p"/>
          </m:rPr>
          <m:t>=</m:t>
        </m:r>
        <m:r>
          <m:t>0.50</m:t>
        </m:r>
      </m:oMath>
      <w:r>
        <w:rPr>
          <w:rFonts w:hint="eastAsia"/>
        </w:rPr>
        <w:t xml:space="preserve">，WT2</w:t>
      </w:r>
      <w:r>
        <w:t xml:space="preserve"> </w:t>
      </w:r>
      <w:r>
        <w:rPr>
          <w:rFonts w:hint="eastAsia"/>
        </w:rPr>
        <w:t xml:space="preserve">处的风速提升多少？全场总功率是增加还是减少？</w:t>
      </w:r>
    </w:p>
    <w:p>
      <w:pPr>
        <w:pStyle w:val="Compact"/>
        <w:numPr>
          <w:ilvl w:val="0"/>
          <w:numId w:val="1004"/>
        </w:numPr>
      </w:pPr>
      <w:r>
        <w:rPr>
          <w:rFonts w:hint="eastAsia"/>
          <w:b/>
          <w:bCs/>
        </w:rPr>
        <w:t xml:space="preserve">最优推力分配</w:t>
      </w:r>
      <w:r>
        <w:rPr>
          <w:rFonts w:hint="eastAsia"/>
        </w:rPr>
        <w:t xml:space="preserve">：对于本章的</w:t>
      </w:r>
      <w:r>
        <w:t xml:space="preserve"> 3 </w:t>
      </w:r>
      <w:r>
        <w:rPr>
          <w:rFonts w:hint="eastAsia"/>
        </w:rPr>
        <w:t xml:space="preserve">台串联风机案例，假设间距增大到</w:t>
      </w:r>
      <w:r>
        <w:t xml:space="preserve"> </w:t>
      </w:r>
      <m:oMath>
        <m:r>
          <m:t>8</m:t>
        </m:r>
        <m:r>
          <m:t>D</m:t>
        </m:r>
      </m:oMath>
      <w:r>
        <w:rPr>
          <w:rFonts w:hint="eastAsia"/>
        </w:rPr>
        <w:t xml:space="preserve">，</w:t>
      </w:r>
      <m:oMath>
        <m:r>
          <m:t>k</m:t>
        </m:r>
        <m:r>
          <m:rPr>
            <m:sty m:val="p"/>
          </m:rPr>
          <m:t>=</m:t>
        </m:r>
        <m:r>
          <m:t>0.05</m:t>
        </m:r>
      </m:oMath>
      <w:r>
        <w:rPr>
          <w:rFonts w:hint="eastAsia"/>
        </w:rPr>
        <w:t xml:space="preserve">，来流风速</w:t>
      </w:r>
      <w:r>
        <w:t xml:space="preserve"> </w:t>
      </w:r>
      <m:oMath>
        <m:r>
          <m:t>10</m:t>
        </m:r>
        <m:r>
          <m:t> </m:t>
        </m:r>
        <m:r>
          <m:rPr>
            <m:nor/>
            <m:sty m:val="p"/>
          </m:rPr>
          <m:t>m/s</m:t>
        </m:r>
      </m:oMath>
      <w:r>
        <w:rPr>
          <w:rFonts w:hint="eastAsia"/>
        </w:rPr>
        <w:t xml:space="preserve">。请用枚举法（</w:t>
      </w:r>
      <m:oMath>
        <m:sSub>
          <m:e>
            <m:r>
              <m:t>C</m:t>
            </m:r>
          </m:e>
          <m:sub>
            <m:r>
              <m:t>t</m:t>
            </m:r>
          </m:sub>
        </m:sSub>
      </m:oMath>
      <w:r>
        <w:t xml:space="preserve"> </w:t>
      </w:r>
      <w:r>
        <w:rPr>
          <w:rFonts w:hint="eastAsia"/>
        </w:rPr>
        <w:t xml:space="preserve">在</w:t>
      </w:r>
      <w:r>
        <w:t xml:space="preserve"> </w:t>
      </w:r>
      <m:oMath>
        <m:r>
          <m:t>0.3</m:t>
        </m:r>
        <m:r>
          <m:rPr>
            <m:sty m:val="p"/>
          </m:rPr>
          <m:t>∼</m:t>
        </m:r>
        <m:r>
          <m:t>0.9</m:t>
        </m:r>
      </m:oMath>
      <w:r>
        <w:t xml:space="preserve"> </w:t>
      </w:r>
      <w:r>
        <w:rPr>
          <w:rFonts w:hint="eastAsia"/>
        </w:rPr>
        <w:t xml:space="preserve">之间以</w:t>
      </w:r>
      <w:r>
        <w:t xml:space="preserve"> </w:t>
      </w:r>
      <m:oMath>
        <m:r>
          <m:t>0.1</m:t>
        </m:r>
      </m:oMath>
      <w:r>
        <w:t xml:space="preserve"> </w:t>
      </w:r>
      <w:r>
        <w:rPr>
          <w:rFonts w:hint="eastAsia"/>
        </w:rPr>
        <w:t xml:space="preserve">为步长变化）寻找使全场总功率最大的</w:t>
      </w:r>
      <w:r>
        <w:t xml:space="preserve"> </w:t>
      </w:r>
      <m:oMath>
        <m:sSub>
          <m:e>
            <m:r>
              <m:t>C</m:t>
            </m:r>
          </m:e>
          <m:sub>
            <m:r>
              <m:t>t</m:t>
            </m:r>
          </m:sub>
        </m:sSub>
      </m:oMath>
      <w:r>
        <w:t xml:space="preserve"> </w:t>
      </w:r>
      <w:r>
        <w:rPr>
          <w:rFonts w:hint="eastAsia"/>
        </w:rPr>
        <w:t xml:space="preserve">组合，并与贪婪策略对比增益百分比。</w:t>
      </w:r>
    </w:p>
    <w:p>
      <w:pPr>
        <w:pStyle w:val="Compact"/>
        <w:numPr>
          <w:ilvl w:val="0"/>
          <w:numId w:val="1004"/>
        </w:numPr>
      </w:pPr>
      <w:r>
        <w:rPr>
          <w:rFonts w:hint="eastAsia"/>
          <w:b/>
          <w:bCs/>
        </w:rPr>
        <w:t xml:space="preserve">尾流叠加分析</w:t>
      </w:r>
      <w:r>
        <w:rPr>
          <w:rFonts w:hint="eastAsia"/>
        </w:rPr>
        <w:t xml:space="preserve">：在一个</w:t>
      </w:r>
      <w:r>
        <w:t xml:space="preserve"> </w:t>
      </w:r>
      <m:oMath>
        <m:r>
          <m:t>3</m:t>
        </m:r>
        <m:r>
          <m:rPr>
            <m:sty m:val="p"/>
          </m:rPr>
          <m:t>×</m:t>
        </m:r>
        <m:r>
          <m:t>3</m:t>
        </m:r>
      </m:oMath>
      <w:r>
        <w:t xml:space="preserve"> </w:t>
      </w:r>
      <w:r>
        <w:rPr>
          <w:rFonts w:hint="eastAsia"/>
        </w:rPr>
        <w:t xml:space="preserve">方阵风电场中，中心风机同时受到多个上游风机的尾流影响。请用</w:t>
      </w:r>
      <w:r>
        <w:t xml:space="preserve"> </w:t>
      </w:r>
      <w:r>
        <w:rPr>
          <w:rFonts w:hint="eastAsia"/>
        </w:rPr>
        <w:t xml:space="preserve">RSS（均方根叠加）方法，推导中心风机的等效来流风速表达式，并讨论哪种风向角会使该风机的功率最低。</w:t>
      </w:r>
    </w:p>
    <w:p>
      <w:pPr>
        <w:pStyle w:val="Compact"/>
        <w:numPr>
          <w:ilvl w:val="0"/>
          <w:numId w:val="1004"/>
        </w:numPr>
      </w:pPr>
      <w:r>
        <w:rPr>
          <w:rFonts w:hint="eastAsia"/>
          <w:b/>
          <w:bCs/>
        </w:rPr>
        <w:t xml:space="preserve">工程经济分析</w:t>
      </w:r>
      <w:r>
        <w:rPr>
          <w:rFonts w:hint="eastAsia"/>
        </w:rPr>
        <w:t xml:space="preserve">：某</w:t>
      </w:r>
      <w:r>
        <w:t xml:space="preserve"> 100MW </w:t>
      </w:r>
      <w:r>
        <w:rPr>
          <w:rFonts w:hint="eastAsia"/>
        </w:rPr>
        <w:t xml:space="preserve">海上风电场年利用小时数为</w:t>
      </w:r>
      <w:r>
        <w:t xml:space="preserve"> </w:t>
      </w:r>
      <m:oMath>
        <m:r>
          <m:t>3000</m:t>
        </m:r>
        <m:r>
          <m:t> </m:t>
        </m:r>
        <m:r>
          <m:rPr>
            <m:nor/>
            <m:sty m:val="p"/>
          </m:rPr>
          <m:t>h</m:t>
        </m:r>
      </m:oMath>
      <w:r>
        <w:rPr>
          <w:rFonts w:hint="eastAsia"/>
        </w:rPr>
        <w:t xml:space="preserve">，上网电价为</w:t>
      </w:r>
      <w:r>
        <w:t xml:space="preserve"> </w:t>
      </w:r>
      <m:oMath>
        <m:r>
          <m:t>0.85</m:t>
        </m:r>
        <m:r>
          <m:t> </m:t>
        </m:r>
        <m:r>
          <m:rPr>
            <m:nor/>
            <m:sty m:val="p"/>
          </m:rPr>
          <m:t>元/kWh</m:t>
        </m:r>
      </m:oMath>
      <w:r>
        <w:rPr>
          <w:rFonts w:hint="eastAsia"/>
        </w:rPr>
        <w:t xml:space="preserve">。如果协同控制使尾流损失从</w:t>
      </w:r>
      <w:r>
        <w:t xml:space="preserve"> </w:t>
      </w:r>
      <m:oMath>
        <m:r>
          <m:t>15</m:t>
        </m:r>
        <m:r>
          <m:rPr>
            <m:sty m:val="p"/>
          </m:rPr>
          <m:t>%</m:t>
        </m:r>
      </m:oMath>
      <w:r>
        <w:t xml:space="preserve"> </w:t>
      </w:r>
      <w:r>
        <w:rPr>
          <w:rFonts w:hint="eastAsia"/>
        </w:rPr>
        <w:t xml:space="preserve">降低到</w:t>
      </w:r>
      <w:r>
        <w:t xml:space="preserve"> </w:t>
      </w:r>
      <m:oMath>
        <m:r>
          <m:t>8</m:t>
        </m:r>
        <m:r>
          <m:rPr>
            <m:sty m:val="p"/>
          </m:rPr>
          <m:t>%</m:t>
        </m:r>
      </m:oMath>
      <w:r>
        <w:rPr>
          <w:rFonts w:hint="eastAsia"/>
        </w:rPr>
        <w:t xml:space="preserve">，每年可增加多少发电收入？</w:t>
      </w:r>
    </w:p>
    <w:bookmarkEnd w:id="37"/>
    <w:bookmarkStart w:id="38"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Jensen N O. A note on wind generator interaction [R]. Roskilde: Risø National Laboratory, 1983. Risø-M-2411.</w:t>
      </w:r>
    </w:p>
    <w:p>
      <w:pPr>
        <w:pStyle w:val="BodyText"/>
      </w:pPr>
      <w:r>
        <w:t xml:space="preserve">[2] Barthelmie R J, Hansen K, Frandsen S T, et al. Modelling and measuring flow and wind turbine wakes in large wind farms offshore [J]. Wind Energy, 2009, 12(5): 431-444.</w:t>
      </w:r>
    </w:p>
    <w:p>
      <w:pPr>
        <w:pStyle w:val="BodyText"/>
      </w:pPr>
      <w:r>
        <w:t xml:space="preserve">[3] Gebraad P M O, Teeuwisse F W, van Wingerden J W, et al. Wind plant power optimization through yaw control using a parametric model for wake effects [J]. Journal of Solar Energy Engineering, 2016, 138(1): 011002.</w:t>
      </w:r>
    </w:p>
    <w:p>
      <w:pPr>
        <w:pStyle w:val="BodyText"/>
      </w:pPr>
      <w:r>
        <w:t xml:space="preserve">[4] Annoni J, Gebraad P M O, Scholbrock A K, et al. Analysis of axial-induction-based wind plant control using an engineering and a high-order wind plant model [J]. Wind Energy, 2016, 19(6): 1135-1150.</w:t>
      </w:r>
    </w:p>
    <w:p>
      <w:pPr>
        <w:pStyle w:val="BodyText"/>
      </w:pPr>
      <w:r>
        <w:t xml:space="preserve">[5]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hyperlink" Id="rId9" Target="assets/ch04/concept_wake_cooperative.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4/concept_wake_cooperativ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2026-03-21T06:36:07Z</dcterms:created>
  <dcterms:modified xsi:type="dcterms:W3CDTF">2026-03-21T06:36:07Z</dcterms:modified>
</cp:coreProperties>
</file>

<file path=docProps/custom.xml><?xml version="1.0" encoding="utf-8"?>
<Properties xmlns="http://schemas.openxmlformats.org/officeDocument/2006/custom-properties" xmlns:vt="http://schemas.openxmlformats.org/officeDocument/2006/docPropsVTypes"/>
</file>