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E3E2A" w:rsidRDefault="006E3E2A">
      <w:pPr>
        <w:rPr>
          <w:shd w:val="pct15" w:color="auto" w:fill="FFFFFF"/>
        </w:rPr>
      </w:pPr>
      <w:r w:rsidRPr="006E3E2A">
        <w:rPr>
          <w:highlight w:val="cyan"/>
          <w:shd w:val="pct15" w:color="auto" w:fill="FFFFFF"/>
        </w:rPr>
        <w:t>[Data descriptions]:</w:t>
      </w:r>
    </w:p>
    <w:p w:rsidR="006E3E2A" w:rsidRDefault="006E3E2A">
      <w:pPr>
        <w:rPr>
          <w:shd w:val="pct15" w:color="auto" w:fill="FFFFFF"/>
        </w:rPr>
      </w:pPr>
    </w:p>
    <w:p w:rsidR="006E3E2A" w:rsidRDefault="006E3E2A">
      <w:r>
        <w:t>Number of subjects: 360</w:t>
      </w:r>
    </w:p>
    <w:p w:rsidR="006E3E2A" w:rsidRDefault="006E3E2A">
      <w:r>
        <w:t>Number of GMWM features: 826</w:t>
      </w:r>
    </w:p>
    <w:p w:rsidR="006E3E2A" w:rsidRPr="006E3E2A" w:rsidRDefault="006E3E2A" w:rsidP="006E3E2A">
      <w:pPr>
        <w:pStyle w:val="ListParagraph"/>
        <w:numPr>
          <w:ilvl w:val="0"/>
          <w:numId w:val="3"/>
        </w:numPr>
        <w:rPr>
          <w:shd w:val="pct15" w:color="auto" w:fill="FFFFFF"/>
        </w:rPr>
      </w:pPr>
      <w:r>
        <w:t>5 features * 165 regions = 825 features</w:t>
      </w:r>
    </w:p>
    <w:p w:rsidR="006E3E2A" w:rsidRPr="00491C4D" w:rsidRDefault="006E3E2A" w:rsidP="006E3E2A">
      <w:pPr>
        <w:pStyle w:val="ListParagraph"/>
        <w:numPr>
          <w:ilvl w:val="0"/>
          <w:numId w:val="3"/>
        </w:numPr>
        <w:rPr>
          <w:shd w:val="pct15" w:color="auto" w:fill="FFFFFF"/>
        </w:rPr>
      </w:pPr>
      <w:r>
        <w:t>1 TICV</w:t>
      </w:r>
    </w:p>
    <w:p w:rsidR="00491C4D" w:rsidRDefault="00491C4D" w:rsidP="00491C4D">
      <w:r>
        <w:t>Number of Connectivity features: 9686</w:t>
      </w:r>
    </w:p>
    <w:p w:rsidR="001639BA" w:rsidRPr="001639BA" w:rsidRDefault="001639BA" w:rsidP="001639BA">
      <w:pPr>
        <w:pStyle w:val="ListParagraph"/>
        <w:numPr>
          <w:ilvl w:val="0"/>
          <w:numId w:val="3"/>
        </w:numPr>
        <w:rPr>
          <w:shd w:val="pct15" w:color="auto" w:fill="FFFFFF"/>
        </w:rPr>
      </w:pPr>
      <w:r>
        <w:t>(fraction_anitrosopy + connectivity density) * 4843 pairs of brain regions</w:t>
      </w:r>
    </w:p>
    <w:p w:rsidR="001639BA" w:rsidRPr="00471856" w:rsidRDefault="001639BA" w:rsidP="001639BA">
      <w:pPr>
        <w:pStyle w:val="ListParagraph"/>
        <w:numPr>
          <w:ilvl w:val="0"/>
          <w:numId w:val="3"/>
        </w:numPr>
        <w:rPr>
          <w:shd w:val="pct15" w:color="auto" w:fill="FFFFFF"/>
        </w:rPr>
      </w:pPr>
      <w:r>
        <w:t xml:space="preserve">Selection mechanism </w:t>
      </w:r>
      <w:r>
        <w:sym w:font="Wingdings" w:char="F0E0"/>
      </w:r>
      <w:r>
        <w:t xml:space="preserve"> two-pair value larger than a threshold </w:t>
      </w:r>
      <w:r>
        <w:sym w:font="Wingdings" w:char="F0E0"/>
      </w:r>
      <w:r>
        <w:t xml:space="preserve"> those two-pairs got selected</w:t>
      </w:r>
    </w:p>
    <w:p w:rsidR="00471856" w:rsidRDefault="00471856" w:rsidP="00471856">
      <w:r>
        <w:t>Demographic features:</w:t>
      </w:r>
    </w:p>
    <w:p w:rsidR="00471856" w:rsidRDefault="00471856" w:rsidP="00471856">
      <w:pPr>
        <w:pStyle w:val="ListParagraph"/>
        <w:numPr>
          <w:ilvl w:val="0"/>
          <w:numId w:val="3"/>
        </w:numPr>
      </w:pPr>
      <w:r>
        <w:t>Race</w:t>
      </w:r>
    </w:p>
    <w:p w:rsidR="00471856" w:rsidRDefault="00471856" w:rsidP="00471856">
      <w:pPr>
        <w:pStyle w:val="ListParagraph"/>
        <w:numPr>
          <w:ilvl w:val="0"/>
          <w:numId w:val="3"/>
        </w:numPr>
      </w:pPr>
      <w:r>
        <w:t>Ethnic group</w:t>
      </w:r>
    </w:p>
    <w:p w:rsidR="00471856" w:rsidRDefault="00471856" w:rsidP="00471856">
      <w:pPr>
        <w:pStyle w:val="ListParagraph"/>
        <w:numPr>
          <w:ilvl w:val="0"/>
          <w:numId w:val="3"/>
        </w:numPr>
      </w:pPr>
      <w:r>
        <w:t>Scan age</w:t>
      </w:r>
    </w:p>
    <w:p w:rsidR="00471856" w:rsidRDefault="00471856" w:rsidP="00471856">
      <w:pPr>
        <w:pStyle w:val="ListParagraph"/>
        <w:numPr>
          <w:ilvl w:val="0"/>
          <w:numId w:val="3"/>
        </w:numPr>
      </w:pPr>
      <w:r>
        <w:t>Gender</w:t>
      </w:r>
    </w:p>
    <w:p w:rsidR="00471856" w:rsidRDefault="00471856" w:rsidP="00471856">
      <w:pPr>
        <w:pStyle w:val="ListParagraph"/>
        <w:numPr>
          <w:ilvl w:val="0"/>
          <w:numId w:val="3"/>
        </w:numPr>
      </w:pPr>
      <w:r>
        <w:t>DAS:</w:t>
      </w:r>
    </w:p>
    <w:p w:rsidR="00471856" w:rsidRDefault="00471856" w:rsidP="00471856">
      <w:pPr>
        <w:pStyle w:val="ListParagraph"/>
        <w:numPr>
          <w:ilvl w:val="1"/>
          <w:numId w:val="3"/>
        </w:numPr>
      </w:pPr>
      <w:r>
        <w:t>Verbal_ss</w:t>
      </w:r>
    </w:p>
    <w:p w:rsidR="00471856" w:rsidRDefault="00471856" w:rsidP="00471856">
      <w:pPr>
        <w:pStyle w:val="ListParagraph"/>
        <w:numPr>
          <w:ilvl w:val="1"/>
          <w:numId w:val="3"/>
        </w:numPr>
      </w:pPr>
      <w:r>
        <w:t>Nonverval_ss</w:t>
      </w:r>
    </w:p>
    <w:p w:rsidR="00471856" w:rsidRDefault="00471856" w:rsidP="00471856">
      <w:pPr>
        <w:pStyle w:val="ListParagraph"/>
        <w:numPr>
          <w:ilvl w:val="1"/>
          <w:numId w:val="3"/>
        </w:numPr>
      </w:pPr>
      <w:r>
        <w:t>Spatial_ss</w:t>
      </w:r>
    </w:p>
    <w:p w:rsidR="00471856" w:rsidRDefault="00471856" w:rsidP="00471856">
      <w:pPr>
        <w:pStyle w:val="ListParagraph"/>
        <w:numPr>
          <w:ilvl w:val="1"/>
          <w:numId w:val="3"/>
        </w:numPr>
      </w:pPr>
      <w:r>
        <w:t>General_conceptual_ability</w:t>
      </w:r>
      <w:r w:rsidR="003C7C4D">
        <w:t>_ss</w:t>
      </w:r>
    </w:p>
    <w:p w:rsidR="00471856" w:rsidRPr="00471856" w:rsidRDefault="00471856" w:rsidP="00471856">
      <w:pPr>
        <w:pStyle w:val="ListParagraph"/>
        <w:numPr>
          <w:ilvl w:val="1"/>
          <w:numId w:val="3"/>
        </w:numPr>
        <w:rPr>
          <w:rFonts w:hint="eastAsia"/>
        </w:rPr>
      </w:pPr>
      <w:r>
        <w:t>Spatial_nonverbal_composite</w:t>
      </w:r>
      <w:r w:rsidR="003C7C4D">
        <w:t>_ss</w:t>
      </w:r>
    </w:p>
    <w:p w:rsidR="006E3E2A" w:rsidRDefault="006E3E2A">
      <w:pPr>
        <w:rPr>
          <w:shd w:val="pct15" w:color="auto" w:fill="FFFFFF"/>
        </w:rPr>
      </w:pPr>
    </w:p>
    <w:p w:rsidR="006E3E2A" w:rsidRDefault="006E3E2A">
      <w:pPr>
        <w:rPr>
          <w:shd w:val="pct15" w:color="auto" w:fill="FFFFFF"/>
        </w:rPr>
      </w:pPr>
    </w:p>
    <w:p w:rsidR="006E3E2A" w:rsidRDefault="006E3E2A">
      <w:pPr>
        <w:rPr>
          <w:shd w:val="pct15" w:color="auto" w:fill="FFFFFF"/>
        </w:rPr>
      </w:pPr>
    </w:p>
    <w:p w:rsidR="00AC236A" w:rsidRPr="008326E9" w:rsidRDefault="008326E9">
      <w:pPr>
        <w:rPr>
          <w:shd w:val="pct15" w:color="auto" w:fill="FFFFFF"/>
        </w:rPr>
      </w:pPr>
      <w:r w:rsidRPr="008326E9">
        <w:rPr>
          <w:shd w:val="pct15" w:color="auto" w:fill="FFFFFF"/>
        </w:rPr>
        <w:t>[Prior progress]:</w:t>
      </w:r>
    </w:p>
    <w:p w:rsidR="008326E9" w:rsidRDefault="008326E9" w:rsidP="008326E9">
      <w:pPr>
        <w:pStyle w:val="ListParagraph"/>
        <w:numPr>
          <w:ilvl w:val="0"/>
          <w:numId w:val="2"/>
        </w:numPr>
      </w:pPr>
      <w:r>
        <w:t xml:space="preserve">Tried different dimensionality reduction techniques </w:t>
      </w:r>
      <w:r>
        <w:sym w:font="Wingdings" w:char="F0E0"/>
      </w:r>
      <w:r>
        <w:t xml:space="preserve"> could NOT find a set of features with </w:t>
      </w:r>
      <w:r w:rsidR="007704C3">
        <w:t xml:space="preserve">strong </w:t>
      </w:r>
      <w:r>
        <w:t>classification power</w:t>
      </w:r>
    </w:p>
    <w:p w:rsidR="008326E9" w:rsidRDefault="008326E9"/>
    <w:p w:rsidR="008326E9" w:rsidRDefault="008326E9"/>
    <w:p w:rsidR="008326E9" w:rsidRDefault="008326E9">
      <w:r w:rsidRPr="008326E9">
        <w:rPr>
          <w:highlight w:val="yellow"/>
        </w:rPr>
        <w:t>[Current thoughts]:</w:t>
      </w:r>
      <w:r>
        <w:t xml:space="preserve"> </w:t>
      </w:r>
      <w:r w:rsidR="008D386F">
        <w:t>do dimensionality-reduction based on BRAIN REGIONS, NOT individual features</w:t>
      </w:r>
    </w:p>
    <w:p w:rsidR="008326E9" w:rsidRDefault="008326E9" w:rsidP="008326E9">
      <w:pPr>
        <w:pStyle w:val="ListParagraph"/>
        <w:numPr>
          <w:ilvl w:val="0"/>
          <w:numId w:val="1"/>
        </w:numPr>
      </w:pPr>
      <w:r>
        <w:t xml:space="preserve">In regards to </w:t>
      </w:r>
      <w:r>
        <w:sym w:font="Wingdings" w:char="F0E0"/>
      </w:r>
      <w:r>
        <w:t xml:space="preserve"> </w:t>
      </w:r>
    </w:p>
    <w:p w:rsidR="008326E9" w:rsidRDefault="008326E9" w:rsidP="008326E9">
      <w:pPr>
        <w:pStyle w:val="ListParagraph"/>
        <w:numPr>
          <w:ilvl w:val="1"/>
          <w:numId w:val="1"/>
        </w:numPr>
      </w:pPr>
      <w:r>
        <w:t>Grey matter &amp; white matter:</w:t>
      </w:r>
    </w:p>
    <w:p w:rsidR="008326E9" w:rsidRDefault="008326E9" w:rsidP="008326E9">
      <w:pPr>
        <w:pStyle w:val="ListParagraph"/>
        <w:numPr>
          <w:ilvl w:val="2"/>
          <w:numId w:val="1"/>
        </w:numPr>
      </w:pPr>
      <w:r w:rsidRPr="00A463B9">
        <w:rPr>
          <w:b/>
          <w:bCs/>
        </w:rPr>
        <w:t xml:space="preserve">165 brain regions OR feature groups </w:t>
      </w:r>
      <w:r>
        <w:t xml:space="preserve">– each with 5 inter </w:t>
      </w:r>
      <w:r w:rsidR="006E3E2A">
        <w:t xml:space="preserve">related features </w:t>
      </w:r>
      <w:r w:rsidR="006E3E2A">
        <w:sym w:font="Wingdings" w:char="F0E0"/>
      </w:r>
      <w:r w:rsidR="006E3E2A">
        <w:t xml:space="preserve"> shall select features BASED ON brain regions, NOT individual feature</w:t>
      </w:r>
    </w:p>
    <w:p w:rsidR="006E3E2A" w:rsidRDefault="006E3E2A" w:rsidP="008326E9">
      <w:pPr>
        <w:pStyle w:val="ListParagraph"/>
        <w:numPr>
          <w:ilvl w:val="2"/>
          <w:numId w:val="1"/>
        </w:numPr>
      </w:pPr>
      <w:r>
        <w:t>Dimensionality reduction:</w:t>
      </w:r>
    </w:p>
    <w:p w:rsidR="006E3E2A" w:rsidRDefault="006E3E2A" w:rsidP="006E3E2A">
      <w:pPr>
        <w:pStyle w:val="ListParagraph"/>
        <w:numPr>
          <w:ilvl w:val="3"/>
          <w:numId w:val="1"/>
        </w:numPr>
      </w:pPr>
      <w:r>
        <w:t>SHALL: (subj_num * region_ num * feature_goup_size)</w:t>
      </w:r>
    </w:p>
    <w:p w:rsidR="006E3E2A" w:rsidRDefault="006E3E2A" w:rsidP="006E3E2A">
      <w:pPr>
        <w:pStyle w:val="ListParagraph"/>
        <w:numPr>
          <w:ilvl w:val="4"/>
          <w:numId w:val="1"/>
        </w:numPr>
        <w:rPr>
          <w:color w:val="0432FF"/>
        </w:rPr>
      </w:pPr>
      <w:r w:rsidRPr="006E3E2A">
        <w:rPr>
          <w:color w:val="0432FF"/>
        </w:rPr>
        <w:t xml:space="preserve">(360 x 825 x 5) </w:t>
      </w:r>
      <w:r w:rsidRPr="006E3E2A">
        <w:rPr>
          <w:color w:val="0432FF"/>
        </w:rPr>
        <w:sym w:font="Wingdings" w:char="F0E0"/>
      </w:r>
      <w:r w:rsidRPr="006E3E2A">
        <w:rPr>
          <w:color w:val="0432FF"/>
        </w:rPr>
        <w:t xml:space="preserve"> (360 x [10 ~ 20] x 5) </w:t>
      </w:r>
    </w:p>
    <w:p w:rsidR="006E3E2A" w:rsidRPr="00BE06C7" w:rsidRDefault="00BE06C7" w:rsidP="006E3E2A">
      <w:pPr>
        <w:pStyle w:val="ListParagraph"/>
        <w:numPr>
          <w:ilvl w:val="3"/>
          <w:numId w:val="1"/>
        </w:numPr>
        <w:rPr>
          <w:color w:val="0432FF"/>
        </w:rPr>
      </w:pPr>
      <w:r>
        <w:rPr>
          <w:color w:val="000000" w:themeColor="text1"/>
        </w:rPr>
        <w:t>Technique:</w:t>
      </w:r>
    </w:p>
    <w:p w:rsidR="00BE06C7" w:rsidRPr="006E3E2A" w:rsidRDefault="00BE06C7" w:rsidP="00BE06C7">
      <w:pPr>
        <w:pStyle w:val="ListParagraph"/>
        <w:numPr>
          <w:ilvl w:val="4"/>
          <w:numId w:val="1"/>
        </w:numPr>
        <w:rPr>
          <w:color w:val="0432FF"/>
        </w:rPr>
      </w:pPr>
      <w:r>
        <w:rPr>
          <w:color w:val="000000" w:themeColor="text1"/>
        </w:rPr>
        <w:t xml:space="preserve">Autoencoder </w:t>
      </w:r>
    </w:p>
    <w:p w:rsidR="008326E9" w:rsidRDefault="008326E9" w:rsidP="008326E9">
      <w:pPr>
        <w:pStyle w:val="ListParagraph"/>
        <w:numPr>
          <w:ilvl w:val="1"/>
          <w:numId w:val="1"/>
        </w:numPr>
      </w:pPr>
      <w:r>
        <w:t>Connectivity features:</w:t>
      </w:r>
    </w:p>
    <w:p w:rsidR="008D386F" w:rsidRDefault="00A463B9" w:rsidP="008D386F">
      <w:pPr>
        <w:pStyle w:val="ListParagraph"/>
        <w:numPr>
          <w:ilvl w:val="2"/>
          <w:numId w:val="1"/>
        </w:numPr>
      </w:pPr>
      <w:r>
        <w:t>FA and DC relate to each other</w:t>
      </w:r>
      <w:r w:rsidR="00B260FD">
        <w:t xml:space="preserve"> somehow</w:t>
      </w:r>
      <w:r>
        <w:t>:</w:t>
      </w:r>
      <w:r w:rsidR="00AA6D51">
        <w:t xml:space="preserve"> (from DeepSeek)</w:t>
      </w:r>
    </w:p>
    <w:p w:rsidR="00A463B9" w:rsidRDefault="00A463B9" w:rsidP="00A463B9">
      <w:pPr>
        <w:pStyle w:val="ListParagraph"/>
        <w:numPr>
          <w:ilvl w:val="3"/>
          <w:numId w:val="1"/>
        </w:numPr>
      </w:pPr>
      <w:r>
        <w:t>In regards to structure-functionality</w:t>
      </w:r>
    </w:p>
    <w:p w:rsidR="00AA6D51" w:rsidRDefault="00AA6D51" w:rsidP="00A463B9">
      <w:pPr>
        <w:pStyle w:val="ListParagraph"/>
        <w:numPr>
          <w:ilvl w:val="3"/>
          <w:numId w:val="1"/>
        </w:numPr>
      </w:pPr>
      <w:r>
        <w:t>High FA sometimes relates to ‘proper’ CD</w:t>
      </w:r>
    </w:p>
    <w:p w:rsidR="00AA6D51" w:rsidRDefault="00AA6D51" w:rsidP="00A463B9">
      <w:pPr>
        <w:pStyle w:val="ListParagraph"/>
        <w:numPr>
          <w:ilvl w:val="3"/>
          <w:numId w:val="1"/>
        </w:numPr>
      </w:pPr>
      <w:r>
        <w:lastRenderedPageBreak/>
        <w:t>Under pathological conditions: decreased FA may signify unstable CD</w:t>
      </w:r>
    </w:p>
    <w:sectPr w:rsidR="00AA6D51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8184C" w:rsidRDefault="0038184C" w:rsidP="002A74CE">
      <w:r>
        <w:separator/>
      </w:r>
    </w:p>
  </w:endnote>
  <w:endnote w:type="continuationSeparator" w:id="0">
    <w:p w:rsidR="0038184C" w:rsidRDefault="0038184C" w:rsidP="002A74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8184C" w:rsidRDefault="0038184C" w:rsidP="002A74CE">
      <w:r>
        <w:separator/>
      </w:r>
    </w:p>
  </w:footnote>
  <w:footnote w:type="continuationSeparator" w:id="0">
    <w:p w:rsidR="0038184C" w:rsidRDefault="0038184C" w:rsidP="002A74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A74CE" w:rsidRPr="002A74CE" w:rsidRDefault="002A74CE">
    <w:pPr>
      <w:pStyle w:val="Header"/>
      <w:rPr>
        <w:lang w:val="en-US"/>
      </w:rPr>
    </w:pPr>
    <w:proofErr w:type="spellStart"/>
    <w:r>
      <w:rPr>
        <w:lang w:val="en-US"/>
      </w:rPr>
      <w:t>Xiaoxiao</w:t>
    </w:r>
    <w:proofErr w:type="spellEnd"/>
    <w:r>
      <w:rPr>
        <w:lang w:val="en-US"/>
      </w:rPr>
      <w:t xml:space="preserve"> Lei 202507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97313"/>
    <w:multiLevelType w:val="hybridMultilevel"/>
    <w:tmpl w:val="5240C262"/>
    <w:lvl w:ilvl="0" w:tplc="3B84A3C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D09C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000000" w:themeColor="text1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8F5120"/>
    <w:multiLevelType w:val="hybridMultilevel"/>
    <w:tmpl w:val="AD60B9F2"/>
    <w:lvl w:ilvl="0" w:tplc="5F6C321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D56A2B"/>
    <w:multiLevelType w:val="hybridMultilevel"/>
    <w:tmpl w:val="4C5860F0"/>
    <w:lvl w:ilvl="0" w:tplc="7A62604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45066">
    <w:abstractNumId w:val="0"/>
  </w:num>
  <w:num w:numId="2" w16cid:durableId="1686204007">
    <w:abstractNumId w:val="1"/>
  </w:num>
  <w:num w:numId="3" w16cid:durableId="7290395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08F"/>
    <w:rsid w:val="00010A4D"/>
    <w:rsid w:val="000118AA"/>
    <w:rsid w:val="00012D9B"/>
    <w:rsid w:val="000230EA"/>
    <w:rsid w:val="000506B1"/>
    <w:rsid w:val="00051B51"/>
    <w:rsid w:val="00080A68"/>
    <w:rsid w:val="000A3B3E"/>
    <w:rsid w:val="000A78F6"/>
    <w:rsid w:val="000D5AA5"/>
    <w:rsid w:val="000D62AC"/>
    <w:rsid w:val="000E7651"/>
    <w:rsid w:val="00133B19"/>
    <w:rsid w:val="0013553C"/>
    <w:rsid w:val="00136448"/>
    <w:rsid w:val="001445A6"/>
    <w:rsid w:val="00144861"/>
    <w:rsid w:val="001639BA"/>
    <w:rsid w:val="00170E89"/>
    <w:rsid w:val="00177F39"/>
    <w:rsid w:val="0018480B"/>
    <w:rsid w:val="00186ECA"/>
    <w:rsid w:val="001A17D1"/>
    <w:rsid w:val="001B3F3E"/>
    <w:rsid w:val="001B549B"/>
    <w:rsid w:val="001C2C5D"/>
    <w:rsid w:val="001C4AF9"/>
    <w:rsid w:val="001C5FD6"/>
    <w:rsid w:val="001C7BF5"/>
    <w:rsid w:val="001D27B8"/>
    <w:rsid w:val="001D28D2"/>
    <w:rsid w:val="001E3882"/>
    <w:rsid w:val="001F0989"/>
    <w:rsid w:val="001F4A1F"/>
    <w:rsid w:val="0020348E"/>
    <w:rsid w:val="00212470"/>
    <w:rsid w:val="002144E1"/>
    <w:rsid w:val="0022421B"/>
    <w:rsid w:val="00230211"/>
    <w:rsid w:val="0023185C"/>
    <w:rsid w:val="00231DFE"/>
    <w:rsid w:val="0023314C"/>
    <w:rsid w:val="0023763D"/>
    <w:rsid w:val="00242DDD"/>
    <w:rsid w:val="002442F5"/>
    <w:rsid w:val="0025187B"/>
    <w:rsid w:val="002554F0"/>
    <w:rsid w:val="00257FF6"/>
    <w:rsid w:val="00281F23"/>
    <w:rsid w:val="002829D3"/>
    <w:rsid w:val="0028476A"/>
    <w:rsid w:val="00294ACF"/>
    <w:rsid w:val="00294C92"/>
    <w:rsid w:val="002A64F2"/>
    <w:rsid w:val="002A74CE"/>
    <w:rsid w:val="002C5BDA"/>
    <w:rsid w:val="002F75DB"/>
    <w:rsid w:val="0030074C"/>
    <w:rsid w:val="00302F97"/>
    <w:rsid w:val="00304871"/>
    <w:rsid w:val="00333C48"/>
    <w:rsid w:val="0033502A"/>
    <w:rsid w:val="003359A4"/>
    <w:rsid w:val="00336811"/>
    <w:rsid w:val="00336B59"/>
    <w:rsid w:val="00342716"/>
    <w:rsid w:val="00353294"/>
    <w:rsid w:val="00373900"/>
    <w:rsid w:val="00374D30"/>
    <w:rsid w:val="0038184C"/>
    <w:rsid w:val="00383FDE"/>
    <w:rsid w:val="00390698"/>
    <w:rsid w:val="003B07F3"/>
    <w:rsid w:val="003B4736"/>
    <w:rsid w:val="003C36DB"/>
    <w:rsid w:val="003C7C4D"/>
    <w:rsid w:val="003E15B5"/>
    <w:rsid w:val="003E5C41"/>
    <w:rsid w:val="003E621D"/>
    <w:rsid w:val="003E7D52"/>
    <w:rsid w:val="003F5792"/>
    <w:rsid w:val="004037A8"/>
    <w:rsid w:val="00411C2E"/>
    <w:rsid w:val="0042040C"/>
    <w:rsid w:val="00424F9F"/>
    <w:rsid w:val="00434E87"/>
    <w:rsid w:val="004413FA"/>
    <w:rsid w:val="00444F09"/>
    <w:rsid w:val="00445593"/>
    <w:rsid w:val="00445F97"/>
    <w:rsid w:val="004646E6"/>
    <w:rsid w:val="00471856"/>
    <w:rsid w:val="00471BA0"/>
    <w:rsid w:val="00472C3B"/>
    <w:rsid w:val="0048285D"/>
    <w:rsid w:val="00491C4D"/>
    <w:rsid w:val="004A24AD"/>
    <w:rsid w:val="004A473B"/>
    <w:rsid w:val="004A7792"/>
    <w:rsid w:val="004C0527"/>
    <w:rsid w:val="004D0A6B"/>
    <w:rsid w:val="004D646A"/>
    <w:rsid w:val="004F4ABF"/>
    <w:rsid w:val="0051142C"/>
    <w:rsid w:val="00514216"/>
    <w:rsid w:val="005168D1"/>
    <w:rsid w:val="00526E49"/>
    <w:rsid w:val="005443F7"/>
    <w:rsid w:val="00546B8C"/>
    <w:rsid w:val="00553AED"/>
    <w:rsid w:val="00561BDD"/>
    <w:rsid w:val="00577942"/>
    <w:rsid w:val="00590C4B"/>
    <w:rsid w:val="005916C5"/>
    <w:rsid w:val="00595587"/>
    <w:rsid w:val="00595906"/>
    <w:rsid w:val="00597C34"/>
    <w:rsid w:val="005A2F66"/>
    <w:rsid w:val="005B15B8"/>
    <w:rsid w:val="005B5AF3"/>
    <w:rsid w:val="005C2B12"/>
    <w:rsid w:val="005C751A"/>
    <w:rsid w:val="005D3B68"/>
    <w:rsid w:val="005D6CF4"/>
    <w:rsid w:val="005D7F0A"/>
    <w:rsid w:val="005E7B00"/>
    <w:rsid w:val="005F4B86"/>
    <w:rsid w:val="006027BB"/>
    <w:rsid w:val="00616B08"/>
    <w:rsid w:val="00620488"/>
    <w:rsid w:val="00621CE3"/>
    <w:rsid w:val="00630734"/>
    <w:rsid w:val="00635309"/>
    <w:rsid w:val="00644B42"/>
    <w:rsid w:val="006464BF"/>
    <w:rsid w:val="006522DE"/>
    <w:rsid w:val="00660446"/>
    <w:rsid w:val="00671767"/>
    <w:rsid w:val="006970BE"/>
    <w:rsid w:val="006974D3"/>
    <w:rsid w:val="006A24F6"/>
    <w:rsid w:val="006B5CA5"/>
    <w:rsid w:val="006D1AD4"/>
    <w:rsid w:val="006E3327"/>
    <w:rsid w:val="006E3E2A"/>
    <w:rsid w:val="006E42F7"/>
    <w:rsid w:val="006F1CB9"/>
    <w:rsid w:val="006F7D77"/>
    <w:rsid w:val="00701F68"/>
    <w:rsid w:val="007126CF"/>
    <w:rsid w:val="00713DED"/>
    <w:rsid w:val="00715C2C"/>
    <w:rsid w:val="00717DD0"/>
    <w:rsid w:val="00722145"/>
    <w:rsid w:val="00722741"/>
    <w:rsid w:val="007267C0"/>
    <w:rsid w:val="007508D9"/>
    <w:rsid w:val="007704C3"/>
    <w:rsid w:val="00776303"/>
    <w:rsid w:val="00780855"/>
    <w:rsid w:val="00786231"/>
    <w:rsid w:val="007957EB"/>
    <w:rsid w:val="0079690B"/>
    <w:rsid w:val="007A02CA"/>
    <w:rsid w:val="007A6BC5"/>
    <w:rsid w:val="007D4F16"/>
    <w:rsid w:val="007D78DB"/>
    <w:rsid w:val="007F5927"/>
    <w:rsid w:val="007F643E"/>
    <w:rsid w:val="0081425B"/>
    <w:rsid w:val="008168EB"/>
    <w:rsid w:val="0082151C"/>
    <w:rsid w:val="00831558"/>
    <w:rsid w:val="008326E9"/>
    <w:rsid w:val="00842AFF"/>
    <w:rsid w:val="00867947"/>
    <w:rsid w:val="00870CF2"/>
    <w:rsid w:val="00883443"/>
    <w:rsid w:val="008A47CD"/>
    <w:rsid w:val="008A5156"/>
    <w:rsid w:val="008A5A60"/>
    <w:rsid w:val="008C5CAA"/>
    <w:rsid w:val="008D386F"/>
    <w:rsid w:val="008D48E7"/>
    <w:rsid w:val="008E323F"/>
    <w:rsid w:val="0090315A"/>
    <w:rsid w:val="00903FEF"/>
    <w:rsid w:val="009205FF"/>
    <w:rsid w:val="00923896"/>
    <w:rsid w:val="00925998"/>
    <w:rsid w:val="00931949"/>
    <w:rsid w:val="00934B03"/>
    <w:rsid w:val="0093532B"/>
    <w:rsid w:val="009470C2"/>
    <w:rsid w:val="00950CF7"/>
    <w:rsid w:val="009551CC"/>
    <w:rsid w:val="00955B31"/>
    <w:rsid w:val="00956B11"/>
    <w:rsid w:val="00961FD7"/>
    <w:rsid w:val="00963CB1"/>
    <w:rsid w:val="009662FA"/>
    <w:rsid w:val="00966C3E"/>
    <w:rsid w:val="0099517E"/>
    <w:rsid w:val="009C5390"/>
    <w:rsid w:val="009C6676"/>
    <w:rsid w:val="009C75C8"/>
    <w:rsid w:val="009D021A"/>
    <w:rsid w:val="009D63F6"/>
    <w:rsid w:val="009D641D"/>
    <w:rsid w:val="009E2B13"/>
    <w:rsid w:val="009F6565"/>
    <w:rsid w:val="00A3794B"/>
    <w:rsid w:val="00A37DF5"/>
    <w:rsid w:val="00A463B9"/>
    <w:rsid w:val="00A47E33"/>
    <w:rsid w:val="00A50536"/>
    <w:rsid w:val="00A72101"/>
    <w:rsid w:val="00A75917"/>
    <w:rsid w:val="00A95232"/>
    <w:rsid w:val="00AA2AE8"/>
    <w:rsid w:val="00AA3643"/>
    <w:rsid w:val="00AA6D51"/>
    <w:rsid w:val="00AB29AD"/>
    <w:rsid w:val="00AC236A"/>
    <w:rsid w:val="00AD237C"/>
    <w:rsid w:val="00AF473B"/>
    <w:rsid w:val="00AF48E7"/>
    <w:rsid w:val="00B0049F"/>
    <w:rsid w:val="00B077F2"/>
    <w:rsid w:val="00B22627"/>
    <w:rsid w:val="00B260FD"/>
    <w:rsid w:val="00B33684"/>
    <w:rsid w:val="00B36F45"/>
    <w:rsid w:val="00B56EB8"/>
    <w:rsid w:val="00B60E1D"/>
    <w:rsid w:val="00B73500"/>
    <w:rsid w:val="00B7562C"/>
    <w:rsid w:val="00B83C10"/>
    <w:rsid w:val="00B93857"/>
    <w:rsid w:val="00BB0BC9"/>
    <w:rsid w:val="00BD0D2F"/>
    <w:rsid w:val="00BE06C7"/>
    <w:rsid w:val="00C005EF"/>
    <w:rsid w:val="00C04130"/>
    <w:rsid w:val="00C10767"/>
    <w:rsid w:val="00C10C2D"/>
    <w:rsid w:val="00C11916"/>
    <w:rsid w:val="00C1708F"/>
    <w:rsid w:val="00C23007"/>
    <w:rsid w:val="00C26144"/>
    <w:rsid w:val="00C32B54"/>
    <w:rsid w:val="00C36959"/>
    <w:rsid w:val="00C36C2F"/>
    <w:rsid w:val="00C36F16"/>
    <w:rsid w:val="00C37542"/>
    <w:rsid w:val="00C63B0F"/>
    <w:rsid w:val="00C65489"/>
    <w:rsid w:val="00C70251"/>
    <w:rsid w:val="00CA6244"/>
    <w:rsid w:val="00CB2D44"/>
    <w:rsid w:val="00CB3564"/>
    <w:rsid w:val="00CE5D1D"/>
    <w:rsid w:val="00CE72AC"/>
    <w:rsid w:val="00D126A7"/>
    <w:rsid w:val="00D2272B"/>
    <w:rsid w:val="00D23F50"/>
    <w:rsid w:val="00D337A1"/>
    <w:rsid w:val="00D3442A"/>
    <w:rsid w:val="00D353DC"/>
    <w:rsid w:val="00D412C0"/>
    <w:rsid w:val="00D47351"/>
    <w:rsid w:val="00D5109F"/>
    <w:rsid w:val="00D5152E"/>
    <w:rsid w:val="00D531A1"/>
    <w:rsid w:val="00D55B32"/>
    <w:rsid w:val="00D6155A"/>
    <w:rsid w:val="00D654CB"/>
    <w:rsid w:val="00D8717A"/>
    <w:rsid w:val="00D92336"/>
    <w:rsid w:val="00DA0B8E"/>
    <w:rsid w:val="00DB1880"/>
    <w:rsid w:val="00DB7AC8"/>
    <w:rsid w:val="00DD11A0"/>
    <w:rsid w:val="00DD787C"/>
    <w:rsid w:val="00DD7FF1"/>
    <w:rsid w:val="00DE472B"/>
    <w:rsid w:val="00DE7DF0"/>
    <w:rsid w:val="00DF5C27"/>
    <w:rsid w:val="00E16BB6"/>
    <w:rsid w:val="00E20502"/>
    <w:rsid w:val="00E220EE"/>
    <w:rsid w:val="00E26554"/>
    <w:rsid w:val="00E267FC"/>
    <w:rsid w:val="00E57D86"/>
    <w:rsid w:val="00E6157B"/>
    <w:rsid w:val="00E61DBB"/>
    <w:rsid w:val="00E64F1C"/>
    <w:rsid w:val="00E706F8"/>
    <w:rsid w:val="00E708C6"/>
    <w:rsid w:val="00E8590E"/>
    <w:rsid w:val="00E93351"/>
    <w:rsid w:val="00E95AA8"/>
    <w:rsid w:val="00EC263B"/>
    <w:rsid w:val="00EC6B69"/>
    <w:rsid w:val="00EC6FEC"/>
    <w:rsid w:val="00ED4A47"/>
    <w:rsid w:val="00EF20A7"/>
    <w:rsid w:val="00F01B9D"/>
    <w:rsid w:val="00F0731A"/>
    <w:rsid w:val="00F25278"/>
    <w:rsid w:val="00F25CB2"/>
    <w:rsid w:val="00F30BEC"/>
    <w:rsid w:val="00F33497"/>
    <w:rsid w:val="00F40D18"/>
    <w:rsid w:val="00F42A85"/>
    <w:rsid w:val="00F42DF0"/>
    <w:rsid w:val="00F45DF1"/>
    <w:rsid w:val="00F541F3"/>
    <w:rsid w:val="00F57A70"/>
    <w:rsid w:val="00F8189C"/>
    <w:rsid w:val="00F841AC"/>
    <w:rsid w:val="00F86D20"/>
    <w:rsid w:val="00F9313F"/>
    <w:rsid w:val="00FB3AED"/>
    <w:rsid w:val="00FE02FF"/>
    <w:rsid w:val="00FE2746"/>
    <w:rsid w:val="00FE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B6F42E"/>
  <w15:chartTrackingRefBased/>
  <w15:docId w15:val="{1C9783A0-D064-9545-BE39-5332321F6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74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74CE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A74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74CE"/>
    <w:rPr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326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Xiaoyu Lei</dc:creator>
  <cp:keywords/>
  <dc:description/>
  <cp:lastModifiedBy>Xiaoyu Lei</cp:lastModifiedBy>
  <cp:revision>60</cp:revision>
  <dcterms:created xsi:type="dcterms:W3CDTF">2025-07-26T11:57:00Z</dcterms:created>
  <dcterms:modified xsi:type="dcterms:W3CDTF">2025-07-30T20:44:00Z</dcterms:modified>
</cp:coreProperties>
</file>