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606266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kern w:val="0"/>
          <w:sz w:val="16"/>
          <w:szCs w:val="16"/>
          <w:shd w:val="clear" w:fill="FFFFFF"/>
          <w:lang w:val="en-US" w:eastAsia="zh-CN" w:bidi="ar"/>
        </w:rPr>
        <w:t>发布日期：2022-12-21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440" w:lineRule="atLeas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各学院：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440" w:lineRule="atLeast"/>
        <w:ind w:left="0" w:firstLine="48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2023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届本科生毕业设计（论文）选题工作分为学生选题、审核学生选题、导师下达任务书等三个部分组成，并使用新系统进行管理，地址为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876C2"/>
          <w:spacing w:val="0"/>
          <w:sz w:val="16"/>
          <w:szCs w:val="16"/>
          <w:u w:val="none"/>
          <w:shd w:val="clear" w:fill="FFFFFF"/>
          <w:lang w:val="en-US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876C2"/>
          <w:spacing w:val="0"/>
          <w:sz w:val="16"/>
          <w:szCs w:val="16"/>
          <w:u w:val="none"/>
          <w:shd w:val="clear" w:fill="FFFFFF"/>
          <w:lang w:val="en-US"/>
        </w:rPr>
        <w:instrText xml:space="preserve"> HYPERLINK "http://1.tongji.edu.cn/"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876C2"/>
          <w:spacing w:val="0"/>
          <w:sz w:val="16"/>
          <w:szCs w:val="16"/>
          <w:u w:val="none"/>
          <w:shd w:val="clear" w:fill="FFFFFF"/>
          <w:lang w:val="en-US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shd w:val="clear" w:fill="FFFFFF"/>
          <w:lang w:val="en-US"/>
        </w:rPr>
        <w:t>http://1.tongji.edu.cn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876C2"/>
          <w:spacing w:val="0"/>
          <w:sz w:val="16"/>
          <w:szCs w:val="16"/>
          <w:u w:val="none"/>
          <w:shd w:val="clear" w:fill="FFFFFF"/>
          <w:lang w:val="en-US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(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请使用谷歌浏览器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。现将有关工作安排通知如下：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440" w:lineRule="atLeast"/>
        <w:ind w:left="0" w:firstLine="482"/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  <w:lang w:val="en-US"/>
        </w:rPr>
        <w:t>1.2022-2023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学年毕业论文选课结果导入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440" w:lineRule="atLeast"/>
        <w:ind w:left="0" w:firstLine="48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各学院教务登录系统后，在毕业设计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-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全局设置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-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毕业设计（论文）学生名单下点击“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2022-2023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学年毕业论文选课结果导入”右侧的“选择课程”，填写“年级”，“学院”，“专业”，然后在下方选择正确的课程序号，并点击“确定”按钮。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440" w:lineRule="atLeast"/>
        <w:ind w:left="0" w:firstLine="48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导入后可以在毕业设计（论文）清单中查看相应课程的“已选学生”和“未选学生”，督促未选课学生完成选课工作。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440" w:lineRule="atLeast"/>
        <w:ind w:left="0" w:firstLine="482"/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  <w:lang w:val="en-US"/>
        </w:rPr>
        <w:t>2.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学生选题：时间为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  <w:lang w:val="en-US"/>
        </w:rPr>
        <w:t>2022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年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  <w:lang w:val="en-US"/>
        </w:rPr>
        <w:t>12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月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  <w:lang w:val="en-US"/>
        </w:rPr>
        <w:t>26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日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  <w:lang w:val="en-US"/>
        </w:rPr>
        <w:t>-2023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年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  <w:lang w:val="en-US"/>
        </w:rPr>
        <w:t>1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月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  <w:lang w:val="en-US"/>
        </w:rPr>
        <w:t>6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日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440" w:lineRule="atLeast"/>
        <w:ind w:left="0" w:firstLine="482"/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606266"/>
          <w:spacing w:val="0"/>
          <w:sz w:val="16"/>
          <w:szCs w:val="16"/>
          <w:shd w:val="clear" w:fill="FFFFFF"/>
        </w:rPr>
        <w:t>毕业班学生选题前，请务必在选课时选好培养方案规定的《毕业设计（论文）》课，否则毕业设计（论文）成绩无法录入。选课见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606266"/>
          <w:spacing w:val="0"/>
          <w:sz w:val="16"/>
          <w:szCs w:val="16"/>
          <w:shd w:val="clear" w:fill="FFFFFF"/>
          <w:lang w:val="en-US"/>
        </w:rPr>
        <w:t>1.tongji.edu.cn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606266"/>
          <w:spacing w:val="0"/>
          <w:sz w:val="16"/>
          <w:szCs w:val="16"/>
          <w:shd w:val="clear" w:fill="FFFFFF"/>
        </w:rPr>
        <w:t>上的《关于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606266"/>
          <w:spacing w:val="0"/>
          <w:sz w:val="16"/>
          <w:szCs w:val="16"/>
          <w:shd w:val="clear" w:fill="FFFFFF"/>
          <w:lang w:val="en-US"/>
        </w:rPr>
        <w:t>2022-2023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606266"/>
          <w:spacing w:val="0"/>
          <w:sz w:val="16"/>
          <w:szCs w:val="16"/>
          <w:shd w:val="clear" w:fill="FFFFFF"/>
        </w:rPr>
        <w:t>学年第二学期本科生课程选课的通知》。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440" w:lineRule="atLeast"/>
        <w:ind w:left="0" w:firstLine="48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）发布课题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440" w:lineRule="atLeast"/>
        <w:ind w:left="0" w:firstLine="48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学生选题前，各学院教务员需发布通过审核的毕业设计（论文）课题，通过学院教务员账号登录系统后，点击选择毕业设计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-&gt;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发布课题，可逐条或批量发布。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440" w:lineRule="atLeast"/>
        <w:ind w:left="0" w:firstLine="48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）学生申报课题的需要确认选题（确认后方为选题成功）：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440" w:lineRule="atLeast"/>
        <w:ind w:left="0" w:firstLine="48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学生申报的课题审核通过后，必须点击我的课题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-&gt;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“确认选题”按钮，以便确认选题（确认后方为选题成功），后续根据确认选题结果进行毕业设计（论文）。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440" w:lineRule="atLeast"/>
        <w:ind w:left="0" w:firstLine="48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）学生选题：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440" w:lineRule="atLeast"/>
        <w:ind w:left="0" w:firstLine="48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学生申报课题审核未通过或未申报课题的需参加选题，可根据自身条件选择已审核通过的导师课题，最多允许选择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个课题，选题后等待导师审核选题，导师审核通过的课题即为学生选题的最终结果。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440" w:lineRule="atLeast"/>
        <w:ind w:left="0" w:firstLine="48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登录系统后，点击毕业设计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-&gt;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选题选择管理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-&gt;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学生选题，点击右边的“选择课题”按钮，在课题清单中可“查看”相应课题的详细信息，如确地要选择该课题，返回课题清单后在该课题后面点击“申请理由”按钮，填报后点击“确定”按钮。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440" w:lineRule="atLeast"/>
        <w:ind w:left="0" w:firstLine="482"/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  <w:lang w:val="en-US"/>
        </w:rPr>
        <w:t>3.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审核学生选题：时间为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  <w:lang w:val="en-US"/>
        </w:rPr>
        <w:t>2022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年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  <w:lang w:val="en-US"/>
        </w:rPr>
        <w:t>12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月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  <w:lang w:val="en-US"/>
        </w:rPr>
        <w:t>26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日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  <w:lang w:val="en-US"/>
        </w:rPr>
        <w:t>-2023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年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  <w:lang w:val="en-US"/>
        </w:rPr>
        <w:t>1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月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  <w:lang w:val="en-US"/>
        </w:rPr>
        <w:t>12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日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440" w:lineRule="atLeast"/>
        <w:ind w:left="0" w:firstLine="48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1)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导师审核学生选题：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440" w:lineRule="atLeast"/>
        <w:ind w:left="0" w:firstLine="48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学生提交选题后，导师就可以审核学生的选题了。导师审核学生选题时，一个课题只能选取一位学生审核通过，即一人一题。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440" w:lineRule="atLeas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登录系统后，点击毕业设计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-&gt;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审核学生选题，选取相应的学生后点击右上角的“通过”即该选题通过，点击“驳回”即该选题不通过。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440" w:lineRule="atLeast"/>
        <w:ind w:left="0" w:firstLine="48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）学院教务员查看学院导师与学生互选结果，并对其进行审核。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440" w:lineRule="atLeast"/>
        <w:ind w:left="0" w:firstLine="48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登录系统后，点击毕业设计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-&gt;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审核师生互选，审核通过后方为选题成功。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440" w:lineRule="atLeast"/>
        <w:ind w:left="0" w:firstLine="48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）分配课题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440" w:lineRule="atLeast"/>
        <w:ind w:left="0" w:firstLine="48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适用于学院教务员为没有成功选定课题的学生指定课题的操作，师生互选审核完成后会存在部分学生未成功选中课题，教务员线下联系学生、导师，根据实际情况直接为学生指定课题，导师不用再次选择学生，师生互选关系也无需再次进行审核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440" w:lineRule="atLeast"/>
        <w:ind w:left="0" w:firstLine="48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登录系统后，点击毕业设计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-&gt;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分配课题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440" w:lineRule="atLeast"/>
        <w:ind w:left="0" w:firstLine="48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）特殊学生分配课题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440" w:lineRule="atLeast"/>
        <w:ind w:left="0" w:firstLine="48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适用于已结业学生回校重修《毕业设计（论文）》课程的学生，为其分配毕业设计（论文）课题。与“分配课题”类似。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440" w:lineRule="atLeas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登录系统后，点击毕业设计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-&gt;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特殊学生分配课题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440" w:lineRule="atLeast"/>
        <w:ind w:left="0" w:firstLine="482"/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  <w:lang w:val="en-US"/>
        </w:rPr>
        <w:t>4.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导师下达任务书：时间为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  <w:lang w:val="en-US"/>
        </w:rPr>
        <w:t>2023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年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  <w:lang w:val="en-US"/>
        </w:rPr>
        <w:t>1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月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  <w:lang w:val="en-US"/>
        </w:rPr>
        <w:t>12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日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  <w:lang w:val="en-US"/>
        </w:rPr>
        <w:t>-2023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年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  <w:lang w:val="en-US"/>
        </w:rPr>
        <w:t>2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月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  <w:lang w:val="en-US"/>
        </w:rPr>
        <w:t>26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日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440" w:lineRule="atLeast"/>
        <w:ind w:left="0" w:firstLine="48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师生互选课题审核通过后，导师需在规定的时间内填写任务书，提交后由学院教学院长审核，审核通过后学生可下载该任务书文本。可在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系统下“本科生导师服务”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-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“毕业设计”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-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“下载毕业设计相关文件”里下载《毕业设计（论文）任务书（经管、人文类）（或理工类）》，填写完成后再上传至新增的任务书，操作如下：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440" w:lineRule="atLeast"/>
        <w:ind w:left="0" w:firstLine="48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导师登录系统后，点击毕业设计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-&gt;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下达任务书菜单，点击“新增任务书”按钮，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选择相应的课题后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，“确定”进入填报界面，填写相应的内容，然后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上传任务书文本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。可保存或提交。提交后如需进行修改，需点击相应课题边上的“撤销”按钮，变为草稿状态，修改后再行提交。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440" w:lineRule="atLeast"/>
        <w:ind w:left="0" w:firstLine="482"/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  <w:lang w:val="en-US"/>
        </w:rPr>
        <w:t>5.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审核任务书：时间为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  <w:lang w:val="en-US"/>
        </w:rPr>
        <w:t>2023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年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  <w:lang w:val="en-US"/>
        </w:rPr>
        <w:t>1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月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  <w:lang w:val="en-US"/>
        </w:rPr>
        <w:t>13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日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  <w:lang w:val="en-US"/>
        </w:rPr>
        <w:t>-2023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年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  <w:lang w:val="en-US"/>
        </w:rPr>
        <w:t>3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月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  <w:lang w:val="en-US"/>
        </w:rPr>
        <w:t>5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日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440" w:lineRule="atLeast"/>
        <w:ind w:left="0" w:firstLine="48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各学院教学院长根据导师提交的任务书进行审核（导师提交任务书后教学院长即可审核任务书，因此请教学院长尽早审核任务书），审核通过的任务书供学生下载，并按任务书要求启动毕业设计（论文）的各项工作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16"/>
          <w:szCs w:val="16"/>
          <w:shd w:val="clear" w:fill="FFFFFF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440" w:lineRule="atLeas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16"/>
          <w:szCs w:val="16"/>
          <w:shd w:val="clear" w:fill="FFFFFF"/>
          <w:lang w:val="en-US"/>
        </w:rPr>
        <w:t>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440" w:lineRule="atLeas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同济大学本科生院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0" w:afterAutospacing="0" w:line="440" w:lineRule="atLeas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2022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年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12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21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日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1NDIyOTdkOGUxOGI3MzY0NGQyYTkzMGY0MGRhMWUifQ=="/>
  </w:docVars>
  <w:rsids>
    <w:rsidRoot w:val="70530831"/>
    <w:rsid w:val="7053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2022-12-24T03:11:00Z</dcterms:created>
  <dc:creator>雷阵雨</dc:creator>
  <cp:lastModifiedBy>雷阵雨</cp:lastModifiedBy>
  <dcterms:modified xsi:type="dcterms:W3CDTF">2022-12-24T03:12:08Z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04AC340852B34808ACDE2AB1A94A8A76</vt:lpwstr>
  </property>
</Properties>
</file>