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9405" w14:textId="05E1C3FB" w:rsidR="0012008C" w:rsidRDefault="00F3375A">
      <w:r>
        <w:rPr>
          <w:rFonts w:hint="eastAsia"/>
        </w:rPr>
        <w:t>C代码说明：</w:t>
      </w:r>
    </w:p>
    <w:p w14:paraId="543AD345" w14:textId="5082FECC" w:rsidR="0012008C" w:rsidRDefault="00F3375A">
      <w:pPr>
        <w:ind w:firstLine="420"/>
      </w:pPr>
      <w:r>
        <w:rPr>
          <w:rFonts w:hint="eastAsia"/>
        </w:rPr>
        <w:t>开发工具应使用Q</w:t>
      </w:r>
      <w:r>
        <w:t>T5.1</w:t>
      </w:r>
      <w:r w:rsidR="00947204">
        <w:t>5.2</w:t>
      </w:r>
      <w:r>
        <w:rPr>
          <w:rFonts w:hint="eastAsia"/>
        </w:rPr>
        <w:t>版本，</w:t>
      </w:r>
      <w:r w:rsidR="00947204">
        <w:rPr>
          <w:rFonts w:hint="eastAsia"/>
        </w:rPr>
        <w:t>编译</w:t>
      </w:r>
      <w:r w:rsidR="00515A95">
        <w:rPr>
          <w:rFonts w:hint="eastAsia"/>
        </w:rPr>
        <w:t>环境</w:t>
      </w:r>
      <w:r w:rsidR="00947204">
        <w:rPr>
          <w:rFonts w:hint="eastAsia"/>
        </w:rPr>
        <w:t>Q</w:t>
      </w:r>
      <w:r w:rsidR="00947204">
        <w:t xml:space="preserve">T5.15.2 MSVC2019 32(64)bit, </w:t>
      </w:r>
      <w:r w:rsidR="00947204">
        <w:rPr>
          <w:rFonts w:hint="eastAsia"/>
        </w:rPr>
        <w:t>其中</w:t>
      </w:r>
      <w:r>
        <w:rPr>
          <w:rFonts w:hint="eastAsia"/>
        </w:rPr>
        <w:t>.pro 是qt项目文件 .</w:t>
      </w: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 xml:space="preserve"> 项目子模块配置文件</w:t>
      </w:r>
      <w:r w:rsidR="00947204">
        <w:rPr>
          <w:rFonts w:hint="eastAsia"/>
        </w:rPr>
        <w:t>。</w:t>
      </w:r>
    </w:p>
    <w:p w14:paraId="785127F8" w14:textId="77777777" w:rsidR="00947204" w:rsidRDefault="00947204">
      <w:pPr>
        <w:ind w:firstLine="420"/>
      </w:pPr>
    </w:p>
    <w:p w14:paraId="6FC7ED55" w14:textId="31366CD7" w:rsidR="0012008C" w:rsidRDefault="00F33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代码结构说明：</w:t>
      </w:r>
    </w:p>
    <w:p w14:paraId="443CA037" w14:textId="5E3AC0BB" w:rsidR="00ED09E8" w:rsidRPr="00ED09E8" w:rsidRDefault="00ED09E8" w:rsidP="00ED09E8">
      <w:pPr>
        <w:pStyle w:val="a3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ED09E8">
        <w:rPr>
          <w:noProof/>
        </w:rPr>
        <w:drawing>
          <wp:inline distT="0" distB="0" distL="0" distR="0" wp14:anchorId="4654F4B5" wp14:editId="0A28E736">
            <wp:extent cx="3619500" cy="37338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CBF7" w14:textId="281CB088" w:rsidR="0012008C" w:rsidRDefault="00F3375A">
      <w:pPr>
        <w:ind w:firstLineChars="200" w:firstLine="420"/>
      </w:pPr>
      <w:r>
        <w:t>--</w:t>
      </w:r>
      <w:r>
        <w:rPr>
          <w:rFonts w:hint="eastAsia"/>
        </w:rPr>
        <w:t>3rd 第三方库</w:t>
      </w:r>
      <w:r w:rsidR="00947204">
        <w:rPr>
          <w:rFonts w:hint="eastAsia"/>
        </w:rPr>
        <w:t>，目</w:t>
      </w:r>
      <w:r>
        <w:rPr>
          <w:rFonts w:hint="eastAsia"/>
        </w:rPr>
        <w:t>前支持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 w:rsidR="00947204">
        <w:rPr>
          <w:rFonts w:hint="eastAsia"/>
        </w:rPr>
        <w:t>。</w:t>
      </w:r>
    </w:p>
    <w:p w14:paraId="74E5A6C2" w14:textId="77777777" w:rsidR="0012008C" w:rsidRDefault="00F3375A">
      <w:pPr>
        <w:ind w:firstLine="420"/>
      </w:pPr>
      <w:r>
        <w:t>--</w:t>
      </w:r>
      <w:r>
        <w:rPr>
          <w:rFonts w:hint="eastAsia"/>
        </w:rPr>
        <w:t>doc 自带测试工具以及文档说明</w:t>
      </w:r>
    </w:p>
    <w:p w14:paraId="293B4D20" w14:textId="77777777" w:rsidR="0012008C" w:rsidRDefault="00F3375A">
      <w:pPr>
        <w:ind w:firstLine="42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res 资源文件</w:t>
      </w:r>
    </w:p>
    <w:p w14:paraId="630A86C9" w14:textId="77777777" w:rsidR="0012008C" w:rsidRDefault="00F3375A">
      <w:pPr>
        <w:ind w:firstLine="420"/>
      </w:pPr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模块源代码</w:t>
      </w:r>
    </w:p>
    <w:p w14:paraId="5CA0F843" w14:textId="77777777" w:rsidR="00947204" w:rsidRDefault="00F3375A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/component 组件模块 </w:t>
      </w:r>
    </w:p>
    <w:p w14:paraId="742FA5EE" w14:textId="3ABD84F9" w:rsidR="00947204" w:rsidRDefault="00D7138D" w:rsidP="00947204">
      <w:pPr>
        <w:ind w:firstLineChars="500" w:firstLine="1050"/>
      </w:pPr>
      <w:proofErr w:type="spellStart"/>
      <w:r w:rsidRPr="00D7138D">
        <w:t>BDServer</w:t>
      </w:r>
      <w:proofErr w:type="spellEnd"/>
      <w:r w:rsidR="00C15D8D">
        <w:t xml:space="preserve">   </w:t>
      </w:r>
      <w:proofErr w:type="spellStart"/>
      <w:r w:rsidR="00C15D8D">
        <w:t>websocket</w:t>
      </w:r>
      <w:proofErr w:type="spellEnd"/>
      <w:r w:rsidR="00F3375A">
        <w:rPr>
          <w:rFonts w:hint="eastAsia"/>
        </w:rPr>
        <w:t xml:space="preserve">组件 </w:t>
      </w:r>
    </w:p>
    <w:p w14:paraId="3295052F" w14:textId="3143AD47" w:rsidR="00947204" w:rsidRDefault="0009654A" w:rsidP="00947204">
      <w:pPr>
        <w:ind w:firstLineChars="500" w:firstLine="1050"/>
      </w:pPr>
      <w:proofErr w:type="spellStart"/>
      <w:r>
        <w:rPr>
          <w:b/>
          <w:bCs/>
          <w:color w:val="800080"/>
        </w:rPr>
        <w:t>QTcpComponentl</w:t>
      </w:r>
      <w:proofErr w:type="spellEnd"/>
      <w:r>
        <w:rPr>
          <w:b/>
          <w:bCs/>
          <w:color w:val="800080"/>
        </w:rPr>
        <w:t xml:space="preserve"> QT</w:t>
      </w:r>
      <w:r>
        <w:rPr>
          <w:rFonts w:hint="eastAsia"/>
        </w:rPr>
        <w:t>实现socket组件基于事件驱动</w:t>
      </w:r>
      <w:r w:rsidR="00F3375A">
        <w:rPr>
          <w:rFonts w:hint="eastAsia"/>
        </w:rPr>
        <w:t xml:space="preserve"> </w:t>
      </w:r>
    </w:p>
    <w:p w14:paraId="59C31CE6" w14:textId="35CA455C" w:rsidR="00947204" w:rsidRDefault="009B75B5" w:rsidP="00947204">
      <w:pPr>
        <w:ind w:firstLineChars="500" w:firstLine="1050"/>
      </w:pPr>
      <w:proofErr w:type="spellStart"/>
      <w:r w:rsidRPr="009B75B5">
        <w:t>WTcpClient</w:t>
      </w:r>
      <w:proofErr w:type="spellEnd"/>
      <w:r>
        <w:t xml:space="preserve"> </w:t>
      </w:r>
      <w:r>
        <w:rPr>
          <w:color w:val="008000"/>
        </w:rPr>
        <w:t>WinSock2</w:t>
      </w:r>
      <w:r>
        <w:rPr>
          <w:rFonts w:hint="eastAsia"/>
        </w:rPr>
        <w:t>客户端组件</w:t>
      </w:r>
    </w:p>
    <w:p w14:paraId="6AD081A1" w14:textId="2817E483" w:rsidR="00947204" w:rsidRDefault="009B75B5" w:rsidP="00947204">
      <w:pPr>
        <w:ind w:firstLineChars="500" w:firstLine="1050"/>
      </w:pPr>
      <w:proofErr w:type="spellStart"/>
      <w:r w:rsidRPr="009B75B5">
        <w:t>WTcpServer</w:t>
      </w:r>
      <w:proofErr w:type="spellEnd"/>
      <w:r w:rsidR="00E76FE1" w:rsidRPr="00E76FE1">
        <w:rPr>
          <w:color w:val="008000"/>
        </w:rPr>
        <w:t xml:space="preserve"> </w:t>
      </w:r>
      <w:r w:rsidR="00E76FE1">
        <w:rPr>
          <w:color w:val="008000"/>
        </w:rPr>
        <w:t>WinSock2</w:t>
      </w:r>
      <w:r w:rsidR="006A2E04">
        <w:rPr>
          <w:rFonts w:hint="eastAsia"/>
        </w:rPr>
        <w:t>服务端</w:t>
      </w:r>
      <w:r w:rsidR="00E76FE1">
        <w:rPr>
          <w:rFonts w:hint="eastAsia"/>
        </w:rPr>
        <w:t>组件</w:t>
      </w:r>
    </w:p>
    <w:p w14:paraId="25E1B5C5" w14:textId="2D387AEC" w:rsidR="0012008C" w:rsidRDefault="00F3375A" w:rsidP="00947204">
      <w:pPr>
        <w:ind w:firstLineChars="500" w:firstLine="1050"/>
      </w:pPr>
      <w:r>
        <w:rPr>
          <w:rFonts w:hint="eastAsia"/>
        </w:rPr>
        <w:t>组件都是可以单独使用不依赖第三方</w:t>
      </w:r>
    </w:p>
    <w:p w14:paraId="03A73FE3" w14:textId="77777777" w:rsidR="00947204" w:rsidRDefault="00F3375A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/protocol 协议模块  </w:t>
      </w:r>
    </w:p>
    <w:p w14:paraId="5F071DDB" w14:textId="37AE130B" w:rsidR="0012008C" w:rsidRDefault="00515A95" w:rsidP="00947204">
      <w:pPr>
        <w:ind w:firstLineChars="500" w:firstLine="1050"/>
      </w:pPr>
      <w:proofErr w:type="spellStart"/>
      <w:r>
        <w:rPr>
          <w:rFonts w:hint="eastAsia"/>
        </w:rPr>
        <w:t>c</w:t>
      </w:r>
      <w:r w:rsidR="00F3375A">
        <w:rPr>
          <w:rFonts w:hint="eastAsia"/>
        </w:rPr>
        <w:t>anopenNode</w:t>
      </w:r>
      <w:proofErr w:type="spellEnd"/>
      <w:r w:rsidR="00F3375A">
        <w:rPr>
          <w:rFonts w:hint="eastAsia"/>
        </w:rPr>
        <w:t>是can协议的实现</w:t>
      </w:r>
    </w:p>
    <w:p w14:paraId="2F114BDA" w14:textId="48F2210E" w:rsidR="0012008C" w:rsidRDefault="00515A95" w:rsidP="00947204">
      <w:pPr>
        <w:ind w:firstLineChars="500" w:firstLine="1050"/>
      </w:pPr>
      <w:proofErr w:type="spellStart"/>
      <w:r>
        <w:rPr>
          <w:rFonts w:hint="eastAsia"/>
        </w:rPr>
        <w:t>z</w:t>
      </w:r>
      <w:r w:rsidR="00F3375A">
        <w:rPr>
          <w:rFonts w:hint="eastAsia"/>
        </w:rPr>
        <w:t>lgcan</w:t>
      </w:r>
      <w:proofErr w:type="spellEnd"/>
      <w:r w:rsidR="00F3375A">
        <w:rPr>
          <w:rFonts w:hint="eastAsia"/>
        </w:rPr>
        <w:t xml:space="preserve"> 周立功</w:t>
      </w:r>
      <w:r>
        <w:t>c</w:t>
      </w:r>
      <w:r w:rsidR="00F3375A">
        <w:rPr>
          <w:rFonts w:hint="eastAsia"/>
        </w:rPr>
        <w:t>an</w:t>
      </w:r>
    </w:p>
    <w:p w14:paraId="4597B63F" w14:textId="4B25216B" w:rsidR="0012008C" w:rsidRDefault="00515A95" w:rsidP="00947204">
      <w:pPr>
        <w:ind w:firstLineChars="500" w:firstLine="1050"/>
      </w:pPr>
      <w:proofErr w:type="spellStart"/>
      <w:r>
        <w:rPr>
          <w:rFonts w:hint="eastAsia"/>
        </w:rPr>
        <w:t>m</w:t>
      </w:r>
      <w:r w:rsidR="00F3375A">
        <w:rPr>
          <w:rFonts w:hint="eastAsia"/>
        </w:rPr>
        <w:t>odbusTCP</w:t>
      </w:r>
      <w:proofErr w:type="spellEnd"/>
      <w:r w:rsidR="00F3375A">
        <w:rPr>
          <w:rFonts w:hint="eastAsia"/>
        </w:rPr>
        <w:t xml:space="preserve"> </w:t>
      </w:r>
    </w:p>
    <w:p w14:paraId="40059203" w14:textId="4DA463D8" w:rsidR="00947204" w:rsidRDefault="00F3375A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qtview</w:t>
      </w:r>
      <w:proofErr w:type="spellEnd"/>
      <w:r>
        <w:rPr>
          <w:rFonts w:hint="eastAsia"/>
        </w:rPr>
        <w:t xml:space="preserve">  </w:t>
      </w:r>
      <w:r w:rsidR="007646AD">
        <w:rPr>
          <w:rFonts w:hint="eastAsia"/>
        </w:rPr>
        <w:t>自定义界面组件</w:t>
      </w:r>
    </w:p>
    <w:p w14:paraId="683776BC" w14:textId="5B036EBC" w:rsidR="0012008C" w:rsidRDefault="00F3375A" w:rsidP="00947204">
      <w:pPr>
        <w:ind w:firstLineChars="500" w:firstLine="105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QTTray</w:t>
      </w:r>
      <w:proofErr w:type="spellEnd"/>
      <w:r>
        <w:rPr>
          <w:rFonts w:hint="eastAsia"/>
        </w:rPr>
        <w:t xml:space="preserve"> 托盘</w:t>
      </w:r>
      <w:r w:rsidR="00E9231E">
        <w:rPr>
          <w:rFonts w:hint="eastAsia"/>
        </w:rPr>
        <w:t>组件</w:t>
      </w:r>
    </w:p>
    <w:p w14:paraId="3782399E" w14:textId="77777777" w:rsidR="00947204" w:rsidRDefault="00F3375A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/util     </w:t>
      </w:r>
    </w:p>
    <w:p w14:paraId="32D3010F" w14:textId="6967AE02" w:rsidR="0012008C" w:rsidRDefault="00F3375A" w:rsidP="00947204">
      <w:pPr>
        <w:ind w:firstLineChars="500" w:firstLine="1050"/>
      </w:pPr>
      <w:r>
        <w:rPr>
          <w:rFonts w:hint="eastAsia"/>
        </w:rPr>
        <w:t>常用工具类</w:t>
      </w:r>
      <w:r w:rsidR="00947204">
        <w:rPr>
          <w:rFonts w:hint="eastAsia"/>
        </w:rPr>
        <w:t>包括</w:t>
      </w:r>
      <w:r>
        <w:rPr>
          <w:rFonts w:hint="eastAsia"/>
        </w:rPr>
        <w:t>上传</w:t>
      </w:r>
      <w:r w:rsidR="00947204">
        <w:rPr>
          <w:rFonts w:hint="eastAsia"/>
        </w:rPr>
        <w:t>、</w:t>
      </w:r>
      <w:r>
        <w:rPr>
          <w:rFonts w:hint="eastAsia"/>
        </w:rPr>
        <w:t>下载</w:t>
      </w:r>
      <w:r w:rsidR="00947204">
        <w:rPr>
          <w:rFonts w:hint="eastAsia"/>
        </w:rPr>
        <w:t>、</w:t>
      </w:r>
      <w:r>
        <w:rPr>
          <w:rFonts w:hint="eastAsia"/>
        </w:rPr>
        <w:t>数据格式化</w:t>
      </w:r>
      <w:r w:rsidR="00947204">
        <w:rPr>
          <w:rFonts w:hint="eastAsia"/>
        </w:rPr>
        <w:t>、</w:t>
      </w:r>
      <w:r>
        <w:rPr>
          <w:rFonts w:hint="eastAsia"/>
        </w:rPr>
        <w:t>数据库</w:t>
      </w:r>
      <w:r w:rsidR="00947204">
        <w:rPr>
          <w:rFonts w:hint="eastAsia"/>
        </w:rPr>
        <w:t>、</w:t>
      </w:r>
      <w:r>
        <w:rPr>
          <w:rFonts w:hint="eastAsia"/>
        </w:rPr>
        <w:t>进程控制</w:t>
      </w:r>
      <w:r w:rsidR="00947204">
        <w:rPr>
          <w:rFonts w:hint="eastAsia"/>
        </w:rPr>
        <w:t>、</w:t>
      </w:r>
      <w:r>
        <w:rPr>
          <w:rFonts w:hint="eastAsia"/>
        </w:rPr>
        <w:t>自定义日志打印</w:t>
      </w:r>
    </w:p>
    <w:p w14:paraId="03902B29" w14:textId="768CDD54" w:rsidR="00947204" w:rsidRPr="004C7055" w:rsidRDefault="00E42652" w:rsidP="00E42652">
      <w:pPr>
        <w:ind w:firstLine="420"/>
        <w:rPr>
          <w:rFonts w:hint="eastAsia"/>
        </w:rPr>
      </w:pPr>
      <w:r>
        <w:t>--</w:t>
      </w:r>
      <w:proofErr w:type="spellStart"/>
      <w:r>
        <w:rPr>
          <w:rFonts w:hint="eastAsia"/>
        </w:rPr>
        <w:t>src</w:t>
      </w:r>
      <w:proofErr w:type="spellEnd"/>
      <w:r>
        <w:t>/</w:t>
      </w:r>
      <w:proofErr w:type="spellStart"/>
      <w:r w:rsidR="008B3A62">
        <w:t>uimain</w:t>
      </w:r>
      <w:proofErr w:type="spellEnd"/>
      <w:r w:rsidR="004C7055">
        <w:tab/>
        <w:t xml:space="preserve"> QT</w:t>
      </w:r>
      <w:r w:rsidR="004C7055">
        <w:rPr>
          <w:rFonts w:hint="eastAsia"/>
        </w:rPr>
        <w:t>主界面</w:t>
      </w:r>
    </w:p>
    <w:p w14:paraId="66C31FC1" w14:textId="7CE5BF50" w:rsidR="00515A95" w:rsidRDefault="00C03139" w:rsidP="00E42652">
      <w:pPr>
        <w:ind w:firstLine="420"/>
      </w:pPr>
      <w:r>
        <w:tab/>
      </w:r>
      <w:r>
        <w:tab/>
      </w:r>
      <w:r w:rsidR="003A1BFF" w:rsidRPr="003A1BFF">
        <w:t>Conf</w:t>
      </w:r>
      <w:r w:rsidR="003A1BFF">
        <w:t xml:space="preserve"> </w:t>
      </w:r>
      <w:r w:rsidR="003A1BFF">
        <w:rPr>
          <w:rFonts w:hint="eastAsia"/>
        </w:rPr>
        <w:t>程序配置类</w:t>
      </w:r>
    </w:p>
    <w:p w14:paraId="14E96656" w14:textId="01649A6A" w:rsidR="00E03A08" w:rsidRDefault="00E03A08" w:rsidP="00E42652">
      <w:pPr>
        <w:ind w:firstLine="420"/>
      </w:pPr>
      <w:r>
        <w:lastRenderedPageBreak/>
        <w:tab/>
      </w:r>
      <w:r>
        <w:tab/>
      </w:r>
      <w:proofErr w:type="spellStart"/>
      <w:r w:rsidRPr="00E03A08">
        <w:t>ControlMain</w:t>
      </w:r>
      <w:proofErr w:type="spellEnd"/>
      <w:r>
        <w:t xml:space="preserve"> </w:t>
      </w:r>
      <w:r>
        <w:rPr>
          <w:rFonts w:hint="eastAsia"/>
        </w:rPr>
        <w:t>全局主程序</w:t>
      </w:r>
    </w:p>
    <w:p w14:paraId="0B84727C" w14:textId="1714ACF4" w:rsidR="00255661" w:rsidRDefault="00F51D47" w:rsidP="00E42652">
      <w:pPr>
        <w:ind w:firstLine="420"/>
      </w:pPr>
      <w:r>
        <w:tab/>
        <w:t>`</w:t>
      </w:r>
      <w:r>
        <w:tab/>
      </w:r>
      <w:r w:rsidRPr="00F51D47">
        <w:t>main</w:t>
      </w:r>
      <w:r>
        <w:t xml:space="preserve"> </w:t>
      </w:r>
      <w:r>
        <w:rPr>
          <w:rFonts w:hint="eastAsia"/>
        </w:rPr>
        <w:t>主程序入口</w:t>
      </w:r>
    </w:p>
    <w:p w14:paraId="0F3BC4D7" w14:textId="505EE9B0" w:rsidR="00943485" w:rsidRDefault="00943485" w:rsidP="00E42652">
      <w:pPr>
        <w:ind w:firstLine="420"/>
      </w:pPr>
      <w:r>
        <w:tab/>
      </w:r>
      <w:r>
        <w:tab/>
      </w:r>
      <w:proofErr w:type="spellStart"/>
      <w:r w:rsidR="00E57362" w:rsidRPr="00E57362">
        <w:t>CanOpenUI</w:t>
      </w:r>
      <w:proofErr w:type="spellEnd"/>
      <w:r w:rsidR="00E57362">
        <w:t xml:space="preserve"> </w:t>
      </w:r>
      <w:r w:rsidR="00EF1A5A">
        <w:t xml:space="preserve"> UI</w:t>
      </w:r>
      <w:r w:rsidR="00EF1A5A">
        <w:rPr>
          <w:rFonts w:hint="eastAsia"/>
        </w:rPr>
        <w:t>界面</w:t>
      </w:r>
      <w:r w:rsidR="00F36E25">
        <w:rPr>
          <w:rFonts w:hint="eastAsia"/>
        </w:rPr>
        <w:t xml:space="preserve"> 默认不显示</w:t>
      </w:r>
    </w:p>
    <w:p w14:paraId="6437D27D" w14:textId="1CD7C9B1" w:rsidR="000776C2" w:rsidRDefault="000776C2" w:rsidP="00E42652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build</w:t>
      </w:r>
      <w:r w:rsidR="007E0704">
        <w:t xml:space="preserve"> </w:t>
      </w:r>
      <w:r w:rsidR="007E0704">
        <w:rPr>
          <w:rFonts w:hint="eastAsia"/>
        </w:rPr>
        <w:t>编译目标目录</w:t>
      </w:r>
    </w:p>
    <w:p w14:paraId="5C1EC04D" w14:textId="6EB98989" w:rsidR="000776C2" w:rsidRDefault="00547224" w:rsidP="00E4265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Win32/win64 </w:t>
      </w:r>
      <w:r>
        <w:rPr>
          <w:rFonts w:hint="eastAsia"/>
        </w:rPr>
        <w:t>分别是3</w:t>
      </w:r>
      <w:r>
        <w:t>2</w:t>
      </w:r>
      <w:r>
        <w:rPr>
          <w:rFonts w:hint="eastAsia"/>
        </w:rPr>
        <w:t>位和6</w:t>
      </w:r>
      <w:r w:rsidR="00EC3B1C">
        <w:t>4</w:t>
      </w:r>
      <w:r w:rsidR="00EC3B1C">
        <w:rPr>
          <w:rFonts w:hint="eastAsia"/>
        </w:rPr>
        <w:t>位</w:t>
      </w:r>
      <w:r w:rsidR="00506E43">
        <w:rPr>
          <w:rFonts w:hint="eastAsia"/>
        </w:rPr>
        <w:t xml:space="preserve"> 默认6</w:t>
      </w:r>
      <w:r w:rsidR="00506E43">
        <w:t>4</w:t>
      </w:r>
      <w:r w:rsidR="00506E43">
        <w:rPr>
          <w:rFonts w:hint="eastAsia"/>
        </w:rPr>
        <w:t>位</w:t>
      </w:r>
    </w:p>
    <w:p w14:paraId="5EDE524A" w14:textId="7647F5E9" w:rsidR="004E56C1" w:rsidRDefault="00FD60EF" w:rsidP="00E42652">
      <w:pPr>
        <w:ind w:firstLine="420"/>
      </w:pPr>
      <w:r>
        <w:t xml:space="preserve">   </w:t>
      </w:r>
      <w:r w:rsidR="00DE2BF5">
        <w:t>win64</w:t>
      </w:r>
      <w:r w:rsidR="00DE2BF5">
        <w:t xml:space="preserve">/bin </w:t>
      </w:r>
      <w:r w:rsidR="008C1E62">
        <w:t xml:space="preserve"> </w:t>
      </w:r>
      <w:r w:rsidR="008C1E62">
        <w:rPr>
          <w:rFonts w:hint="eastAsia"/>
        </w:rPr>
        <w:t>最终编译后的发布程序</w:t>
      </w:r>
    </w:p>
    <w:p w14:paraId="41B1D1FF" w14:textId="28FA1B9E" w:rsidR="005841D6" w:rsidRDefault="00354B65" w:rsidP="00E42652">
      <w:pPr>
        <w:ind w:firstLine="420"/>
      </w:pPr>
      <w:r>
        <w:t xml:space="preserve">   </w:t>
      </w:r>
      <w:r w:rsidRPr="00354B65">
        <w:t>config.ini</w:t>
      </w:r>
      <w:r>
        <w:t xml:space="preserve"> </w:t>
      </w:r>
      <w:r>
        <w:rPr>
          <w:rFonts w:hint="eastAsia"/>
        </w:rPr>
        <w:t xml:space="preserve">配置文件 </w:t>
      </w:r>
      <w:r>
        <w:t xml:space="preserve"> </w:t>
      </w:r>
      <w:r>
        <w:rPr>
          <w:rFonts w:hint="eastAsia"/>
        </w:rPr>
        <w:t>根据实际情况修改后放入b</w:t>
      </w:r>
      <w:r>
        <w:t>in</w:t>
      </w:r>
      <w:r>
        <w:rPr>
          <w:rFonts w:hint="eastAsia"/>
        </w:rPr>
        <w:t>目录下 直接启动运行</w:t>
      </w:r>
      <w:r w:rsidR="00907CB2" w:rsidRPr="00907CB2">
        <w:t>IndControl.exe</w:t>
      </w:r>
    </w:p>
    <w:p w14:paraId="1E024861" w14:textId="1CE9F534" w:rsidR="00A40A4C" w:rsidRDefault="005A7B13" w:rsidP="00E42652">
      <w:pPr>
        <w:ind w:firstLine="420"/>
      </w:pPr>
      <w:r>
        <w:rPr>
          <w:rFonts w:hint="eastAsia"/>
        </w:rPr>
        <w:t>-</w:t>
      </w:r>
      <w:r>
        <w:t>-</w:t>
      </w:r>
      <w:r w:rsidRPr="005A7B13">
        <w:t xml:space="preserve"> </w:t>
      </w:r>
      <w:r w:rsidRPr="005A7B13">
        <w:t>IndControl.pro</w:t>
      </w:r>
      <w:r w:rsidR="00CC75BD">
        <w:t xml:space="preserve"> qt</w:t>
      </w:r>
      <w:r w:rsidR="00CC75BD">
        <w:rPr>
          <w:rFonts w:hint="eastAsia"/>
        </w:rPr>
        <w:t>项目文件</w:t>
      </w:r>
    </w:p>
    <w:p w14:paraId="237AF93F" w14:textId="051C6A06" w:rsidR="0045372E" w:rsidRPr="0045372E" w:rsidRDefault="0045372E" w:rsidP="004537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7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696CAC" wp14:editId="5D00DC9D">
            <wp:extent cx="5274310" cy="673036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8F06" w14:textId="77777777" w:rsidR="0045372E" w:rsidRDefault="0045372E" w:rsidP="00E42652">
      <w:pPr>
        <w:ind w:firstLine="420"/>
        <w:rPr>
          <w:rFonts w:hint="eastAsia"/>
        </w:rPr>
      </w:pPr>
    </w:p>
    <w:p w14:paraId="1B202D27" w14:textId="498B6435" w:rsidR="0012008C" w:rsidRDefault="00F3375A">
      <w:r>
        <w:rPr>
          <w:rFonts w:hint="eastAsia"/>
        </w:rPr>
        <w:lastRenderedPageBreak/>
        <w:t>2、接口修改地址</w:t>
      </w:r>
    </w:p>
    <w:p w14:paraId="3C70F68D" w14:textId="34940154" w:rsidR="0012008C" w:rsidRDefault="00F3375A">
      <w:pPr>
        <w:ind w:firstLineChars="200" w:firstLine="420"/>
      </w:pPr>
      <w:r>
        <w:rPr>
          <w:rFonts w:hint="eastAsia"/>
        </w:rPr>
        <w:t>系统主要配置通过I</w:t>
      </w:r>
      <w:r>
        <w:t>NI</w:t>
      </w:r>
      <w:r>
        <w:rPr>
          <w:rFonts w:hint="eastAsia"/>
        </w:rPr>
        <w:t>文件实现，I</w:t>
      </w:r>
      <w:r>
        <w:t>NI</w:t>
      </w:r>
      <w:r>
        <w:rPr>
          <w:rFonts w:hint="eastAsia"/>
        </w:rPr>
        <w:t>文件与可执行文件处于同级目录，文件名</w:t>
      </w:r>
      <w:r>
        <w:t>config.ini,</w:t>
      </w:r>
      <w:r>
        <w:rPr>
          <w:rFonts w:hint="eastAsia"/>
        </w:rPr>
        <w:t>配置</w:t>
      </w:r>
      <w:r w:rsidR="00947204">
        <w:rPr>
          <w:rFonts w:hint="eastAsia"/>
        </w:rPr>
        <w:t>时可参照</w:t>
      </w:r>
      <w:r>
        <w:rPr>
          <w:rFonts w:hint="eastAsia"/>
        </w:rPr>
        <w:t>以下</w:t>
      </w:r>
      <w:r w:rsidR="00947204">
        <w:rPr>
          <w:rFonts w:hint="eastAsia"/>
        </w:rPr>
        <w:t>格式配置</w:t>
      </w:r>
      <w:r>
        <w:rPr>
          <w:rFonts w:hint="eastAsia"/>
        </w:rPr>
        <w:t>：</w:t>
      </w:r>
    </w:p>
    <w:p w14:paraId="0E22471E" w14:textId="5FCD5EDE" w:rsidR="00947204" w:rsidRDefault="00947204">
      <w:pPr>
        <w:ind w:firstLineChars="200" w:firstLine="420"/>
      </w:pPr>
    </w:p>
    <w:p w14:paraId="3DE41000" w14:textId="044C31FF" w:rsidR="00A720F4" w:rsidRDefault="00A720F4" w:rsidP="00A720F4">
      <w:pPr>
        <w:ind w:firstLineChars="200" w:firstLine="420"/>
      </w:pPr>
      <w:r>
        <w:t>[Setting]</w:t>
      </w:r>
      <w:r w:rsidR="008B50FC">
        <w:t xml:space="preserve"> </w:t>
      </w:r>
      <w:r w:rsidR="008B50FC">
        <w:t>--can</w:t>
      </w:r>
      <w:r w:rsidR="008B50FC">
        <w:rPr>
          <w:rFonts w:hint="eastAsia"/>
        </w:rPr>
        <w:t>配置</w:t>
      </w:r>
    </w:p>
    <w:p w14:paraId="7146A351" w14:textId="6C2E530E" w:rsidR="00A720F4" w:rsidRDefault="00A720F4" w:rsidP="00A720F4">
      <w:pPr>
        <w:ind w:firstLineChars="200" w:firstLine="420"/>
      </w:pPr>
      <w:proofErr w:type="spellStart"/>
      <w:r>
        <w:t>PostureServerIp</w:t>
      </w:r>
      <w:proofErr w:type="spellEnd"/>
      <w:r>
        <w:t>=127.0.0.1</w:t>
      </w:r>
      <w:r w:rsidR="008B50FC">
        <w:t xml:space="preserve"> </w:t>
      </w:r>
      <w:r w:rsidR="00335EC5">
        <w:t>--</w:t>
      </w:r>
      <w:r w:rsidR="00335EC5">
        <w:rPr>
          <w:rFonts w:hint="eastAsia"/>
        </w:rPr>
        <w:t>服务器地址</w:t>
      </w:r>
    </w:p>
    <w:p w14:paraId="3DF45A07" w14:textId="6338ACEF" w:rsidR="00A720F4" w:rsidRDefault="00A720F4" w:rsidP="00A720F4">
      <w:pPr>
        <w:ind w:firstLineChars="200" w:firstLine="420"/>
      </w:pPr>
      <w:proofErr w:type="spellStart"/>
      <w:r>
        <w:t>PostureServerPort</w:t>
      </w:r>
      <w:proofErr w:type="spellEnd"/>
      <w:r>
        <w:t>=22004</w:t>
      </w:r>
      <w:r w:rsidR="00335EC5">
        <w:t xml:space="preserve"> </w:t>
      </w:r>
      <w:r w:rsidR="00335EC5">
        <w:t>--</w:t>
      </w:r>
      <w:r w:rsidR="00335EC5">
        <w:rPr>
          <w:rFonts w:hint="eastAsia"/>
        </w:rPr>
        <w:t>端口</w:t>
      </w:r>
    </w:p>
    <w:p w14:paraId="622EA545" w14:textId="77777777" w:rsidR="00A720F4" w:rsidRDefault="00A720F4" w:rsidP="00A720F4">
      <w:pPr>
        <w:ind w:firstLineChars="200" w:firstLine="420"/>
      </w:pPr>
    </w:p>
    <w:p w14:paraId="32872308" w14:textId="5C427275" w:rsidR="00A720F4" w:rsidRDefault="00A720F4" w:rsidP="00A720F4">
      <w:pPr>
        <w:ind w:firstLineChars="200" w:firstLine="420"/>
      </w:pPr>
      <w:r>
        <w:t>[Database]</w:t>
      </w:r>
      <w:r w:rsidR="00E2408A">
        <w:t xml:space="preserve"> </w:t>
      </w:r>
      <w:r w:rsidR="00E2408A">
        <w:t>--</w:t>
      </w:r>
      <w:r w:rsidR="00E2408A">
        <w:rPr>
          <w:rFonts w:hint="eastAsia"/>
        </w:rPr>
        <w:t>数据库配置</w:t>
      </w:r>
    </w:p>
    <w:p w14:paraId="0557B104" w14:textId="31EC76A1" w:rsidR="00A720F4" w:rsidRDefault="00A720F4" w:rsidP="00A720F4">
      <w:pPr>
        <w:ind w:firstLineChars="200" w:firstLine="420"/>
      </w:pPr>
      <w:proofErr w:type="spellStart"/>
      <w:r>
        <w:t>PgHostIp</w:t>
      </w:r>
      <w:proofErr w:type="spellEnd"/>
      <w:r>
        <w:t>=127.0.0.1</w:t>
      </w:r>
      <w:r w:rsidR="00E2408A">
        <w:t xml:space="preserve"> </w:t>
      </w:r>
      <w:r w:rsidR="000662DB">
        <w:t>--</w:t>
      </w:r>
      <w:r w:rsidR="000662DB">
        <w:rPr>
          <w:rFonts w:hint="eastAsia"/>
        </w:rPr>
        <w:t>数据库服务器I</w:t>
      </w:r>
      <w:r w:rsidR="000662DB">
        <w:t>P</w:t>
      </w:r>
      <w:r w:rsidR="000662DB">
        <w:rPr>
          <w:rFonts w:hint="eastAsia"/>
        </w:rPr>
        <w:t>地址</w:t>
      </w:r>
    </w:p>
    <w:p w14:paraId="102EA865" w14:textId="6CD09134" w:rsidR="00A720F4" w:rsidRDefault="00A720F4" w:rsidP="00A720F4">
      <w:pPr>
        <w:ind w:firstLineChars="200" w:firstLine="420"/>
      </w:pPr>
      <w:proofErr w:type="spellStart"/>
      <w:r>
        <w:t>PgHostPort</w:t>
      </w:r>
      <w:proofErr w:type="spellEnd"/>
      <w:r>
        <w:t>=5432</w:t>
      </w:r>
      <w:r w:rsidR="000662DB">
        <w:t xml:space="preserve"> </w:t>
      </w:r>
      <w:r w:rsidR="000662DB">
        <w:t>--</w:t>
      </w:r>
      <w:r w:rsidR="000662DB">
        <w:rPr>
          <w:rFonts w:hint="eastAsia"/>
        </w:rPr>
        <w:t>服务端口</w:t>
      </w:r>
    </w:p>
    <w:p w14:paraId="68FED82C" w14:textId="5C80B959" w:rsidR="00A720F4" w:rsidRDefault="00A720F4" w:rsidP="00A720F4">
      <w:pPr>
        <w:ind w:firstLineChars="200" w:firstLine="420"/>
      </w:pPr>
      <w:proofErr w:type="spellStart"/>
      <w:r>
        <w:t>PgUser</w:t>
      </w:r>
      <w:proofErr w:type="spellEnd"/>
      <w:r>
        <w:t>=</w:t>
      </w:r>
      <w:proofErr w:type="spellStart"/>
      <w:r>
        <w:t>postgres</w:t>
      </w:r>
      <w:proofErr w:type="spellEnd"/>
      <w:r w:rsidR="003D6751">
        <w:t xml:space="preserve"> </w:t>
      </w:r>
      <w:r w:rsidR="003D6751">
        <w:t>--</w:t>
      </w:r>
      <w:r w:rsidR="003D6751">
        <w:rPr>
          <w:rFonts w:hint="eastAsia"/>
        </w:rPr>
        <w:t>用户名</w:t>
      </w:r>
    </w:p>
    <w:p w14:paraId="13B7F3A4" w14:textId="265F4759" w:rsidR="00A720F4" w:rsidRDefault="00A720F4" w:rsidP="00A720F4">
      <w:pPr>
        <w:ind w:firstLineChars="200" w:firstLine="420"/>
      </w:pPr>
      <w:proofErr w:type="spellStart"/>
      <w:r>
        <w:t>PgPass</w:t>
      </w:r>
      <w:proofErr w:type="spellEnd"/>
      <w:r>
        <w:t>=123456</w:t>
      </w:r>
      <w:r w:rsidR="00C3485B">
        <w:t xml:space="preserve"> </w:t>
      </w:r>
      <w:r w:rsidR="00C3485B">
        <w:t>--</w:t>
      </w:r>
      <w:r w:rsidR="00C3485B">
        <w:rPr>
          <w:rFonts w:hint="eastAsia"/>
        </w:rPr>
        <w:t>用户密码</w:t>
      </w:r>
    </w:p>
    <w:p w14:paraId="64BD4CA7" w14:textId="5303CAB4" w:rsidR="00A720F4" w:rsidRDefault="00A720F4" w:rsidP="00A720F4">
      <w:pPr>
        <w:ind w:firstLineChars="200" w:firstLine="420"/>
      </w:pPr>
      <w:proofErr w:type="spellStart"/>
      <w:r>
        <w:t>PgDatabase</w:t>
      </w:r>
      <w:proofErr w:type="spellEnd"/>
      <w:r>
        <w:t>=tunneling</w:t>
      </w:r>
      <w:r w:rsidR="004F6856">
        <w:t xml:space="preserve"> </w:t>
      </w:r>
      <w:r w:rsidR="004F6856">
        <w:t>--</w:t>
      </w:r>
      <w:r w:rsidR="004F6856">
        <w:rPr>
          <w:rFonts w:hint="eastAsia"/>
        </w:rPr>
        <w:t>数据库名称</w:t>
      </w:r>
    </w:p>
    <w:p w14:paraId="3467AF49" w14:textId="77777777" w:rsidR="00A720F4" w:rsidRDefault="00A720F4" w:rsidP="00A720F4">
      <w:pPr>
        <w:ind w:firstLineChars="200" w:firstLine="420"/>
        <w:rPr>
          <w:rFonts w:hint="eastAsia"/>
        </w:rPr>
      </w:pPr>
    </w:p>
    <w:sectPr w:rsidR="00A72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32C"/>
    <w:multiLevelType w:val="multilevel"/>
    <w:tmpl w:val="328423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4642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U1MjNlMjExM2Y2N2EyZjk5NjY0NjgwMTAwZWZlMDEifQ=="/>
  </w:docVars>
  <w:rsids>
    <w:rsidRoot w:val="00B55CFE"/>
    <w:rsid w:val="000662DB"/>
    <w:rsid w:val="000776C2"/>
    <w:rsid w:val="0009654A"/>
    <w:rsid w:val="000F2C78"/>
    <w:rsid w:val="000F638E"/>
    <w:rsid w:val="0012008C"/>
    <w:rsid w:val="00255661"/>
    <w:rsid w:val="00335EC5"/>
    <w:rsid w:val="00354B65"/>
    <w:rsid w:val="003A1BFF"/>
    <w:rsid w:val="003D6751"/>
    <w:rsid w:val="00431108"/>
    <w:rsid w:val="0045372E"/>
    <w:rsid w:val="004C7055"/>
    <w:rsid w:val="004E56C1"/>
    <w:rsid w:val="004F6856"/>
    <w:rsid w:val="00506E43"/>
    <w:rsid w:val="00515A95"/>
    <w:rsid w:val="00547224"/>
    <w:rsid w:val="005841D6"/>
    <w:rsid w:val="005A7B13"/>
    <w:rsid w:val="006A2E04"/>
    <w:rsid w:val="006C6616"/>
    <w:rsid w:val="007646AD"/>
    <w:rsid w:val="007E0704"/>
    <w:rsid w:val="007E52D4"/>
    <w:rsid w:val="008217A0"/>
    <w:rsid w:val="008B3A62"/>
    <w:rsid w:val="008B50FC"/>
    <w:rsid w:val="008C1E62"/>
    <w:rsid w:val="00907CB2"/>
    <w:rsid w:val="00943485"/>
    <w:rsid w:val="00947204"/>
    <w:rsid w:val="009B75B5"/>
    <w:rsid w:val="00A40A4C"/>
    <w:rsid w:val="00A720F4"/>
    <w:rsid w:val="00B25354"/>
    <w:rsid w:val="00B55CFE"/>
    <w:rsid w:val="00BA3E18"/>
    <w:rsid w:val="00C03139"/>
    <w:rsid w:val="00C15D8D"/>
    <w:rsid w:val="00C3485B"/>
    <w:rsid w:val="00CB6336"/>
    <w:rsid w:val="00CC75BD"/>
    <w:rsid w:val="00D7138D"/>
    <w:rsid w:val="00DE2BF5"/>
    <w:rsid w:val="00E03A08"/>
    <w:rsid w:val="00E2408A"/>
    <w:rsid w:val="00E42652"/>
    <w:rsid w:val="00E57362"/>
    <w:rsid w:val="00E76FE1"/>
    <w:rsid w:val="00E859BB"/>
    <w:rsid w:val="00E85B9B"/>
    <w:rsid w:val="00E9231E"/>
    <w:rsid w:val="00EC3B1C"/>
    <w:rsid w:val="00ED09E8"/>
    <w:rsid w:val="00EF1A5A"/>
    <w:rsid w:val="00F006DF"/>
    <w:rsid w:val="00F27154"/>
    <w:rsid w:val="00F3375A"/>
    <w:rsid w:val="00F36E25"/>
    <w:rsid w:val="00F51D47"/>
    <w:rsid w:val="00FD60EF"/>
    <w:rsid w:val="02F306EF"/>
    <w:rsid w:val="06982C2A"/>
    <w:rsid w:val="119F31EA"/>
    <w:rsid w:val="23D41F1D"/>
    <w:rsid w:val="2476197A"/>
    <w:rsid w:val="250A5D00"/>
    <w:rsid w:val="2FD57EE3"/>
    <w:rsid w:val="30060A3F"/>
    <w:rsid w:val="33DC03A3"/>
    <w:rsid w:val="341D471E"/>
    <w:rsid w:val="39377F76"/>
    <w:rsid w:val="3CB15BE5"/>
    <w:rsid w:val="41865892"/>
    <w:rsid w:val="4629384E"/>
    <w:rsid w:val="46AC3A21"/>
    <w:rsid w:val="56E13EC0"/>
    <w:rsid w:val="574D3A6B"/>
    <w:rsid w:val="5D1B6B08"/>
    <w:rsid w:val="5E95137A"/>
    <w:rsid w:val="6A552478"/>
    <w:rsid w:val="6B9D3D82"/>
    <w:rsid w:val="6C7803A0"/>
    <w:rsid w:val="74D442E6"/>
    <w:rsid w:val="7F45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018B"/>
  <w15:docId w15:val="{7D4103C1-40F9-4657-95AD-D613AA22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</dc:creator>
  <cp:lastModifiedBy>ak47</cp:lastModifiedBy>
  <cp:revision>59</cp:revision>
  <dcterms:created xsi:type="dcterms:W3CDTF">2022-06-18T09:21:00Z</dcterms:created>
  <dcterms:modified xsi:type="dcterms:W3CDTF">2022-06-18T14:26:00Z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C62ECB70F01842999133FEFEA6D5F511</vt:lpwstr>
  </property>
</Properties>
</file>