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6557C" w14:textId="4A98119F" w:rsidR="00545DD0" w:rsidRPr="004A0C29" w:rsidRDefault="00084744" w:rsidP="004A0C29">
      <w:pPr>
        <w:outlineLvl w:val="0"/>
        <w:rPr>
          <w:rFonts w:ascii="宋体" w:eastAsia="宋体" w:hAnsi="宋体" w:hint="eastAsia"/>
          <w:b/>
          <w:bCs/>
        </w:rPr>
      </w:pPr>
      <w:r>
        <w:rPr>
          <w:rFonts w:ascii="宋体" w:eastAsia="宋体" w:hAnsi="宋体" w:hint="eastAsia"/>
          <w:b/>
          <w:bCs/>
        </w:rPr>
        <w:t>一、</w:t>
      </w:r>
      <w:r w:rsidR="00545DD0" w:rsidRPr="004A0C29">
        <w:rPr>
          <w:rFonts w:ascii="宋体" w:eastAsia="宋体" w:hAnsi="宋体" w:hint="eastAsia"/>
          <w:b/>
          <w:bCs/>
        </w:rPr>
        <w:t>心情消耗和回复</w:t>
      </w:r>
    </w:p>
    <w:p w14:paraId="7FAE15F5" w14:textId="062FDF1B" w:rsidR="00545DD0" w:rsidRPr="00545DD0" w:rsidRDefault="00545DD0" w:rsidP="00545DD0">
      <w:pPr>
        <w:rPr>
          <w:rFonts w:ascii="宋体" w:eastAsia="宋体" w:hAnsi="宋体" w:hint="eastAsia"/>
        </w:rPr>
      </w:pPr>
      <w:r w:rsidRPr="00545DD0">
        <w:rPr>
          <w:rFonts w:ascii="宋体" w:eastAsia="宋体" w:hAnsi="宋体" w:hint="eastAsia"/>
        </w:rPr>
        <w:t>干员心情</w:t>
      </w:r>
      <w:r>
        <w:rPr>
          <w:rFonts w:ascii="宋体" w:eastAsia="宋体" w:hAnsi="宋体" w:hint="eastAsia"/>
        </w:rPr>
        <w:t>上限为24，每个角色有相对固定的心情消耗速度，心情耗光红脸后</w:t>
      </w:r>
      <w:r w:rsidR="00EA5939">
        <w:rPr>
          <w:rFonts w:ascii="宋体" w:eastAsia="宋体" w:hAnsi="宋体" w:hint="eastAsia"/>
        </w:rPr>
        <w:t>继续工作，则</w:t>
      </w:r>
      <w:r>
        <w:rPr>
          <w:rFonts w:ascii="宋体" w:eastAsia="宋体" w:hAnsi="宋体" w:hint="eastAsia"/>
        </w:rPr>
        <w:t>损失掉技能效果</w:t>
      </w:r>
      <w:r w:rsidR="00EA5939">
        <w:rPr>
          <w:rFonts w:ascii="宋体" w:eastAsia="宋体" w:hAnsi="宋体" w:hint="eastAsia"/>
        </w:rPr>
        <w:t>和干员进驻效率（制造贸易每人1%，发电人力会客专精等5%）</w:t>
      </w:r>
      <w:r>
        <w:rPr>
          <w:rFonts w:ascii="宋体" w:eastAsia="宋体" w:hAnsi="宋体" w:hint="eastAsia"/>
        </w:rPr>
        <w:t>；部分干员会持有跟心情值相挂钩的技能</w:t>
      </w:r>
      <w:r w:rsidR="00B472E6">
        <w:rPr>
          <w:rFonts w:ascii="宋体" w:eastAsia="宋体" w:hAnsi="宋体" w:hint="eastAsia"/>
        </w:rPr>
        <w:t>，如令夕、铅踝等</w:t>
      </w:r>
      <w:r>
        <w:rPr>
          <w:rFonts w:ascii="宋体" w:eastAsia="宋体" w:hAnsi="宋体" w:hint="eastAsia"/>
        </w:rPr>
        <w:t>。干员进入宿舍，或者干员在工作设施内但心情消耗速度＜心情回复速度时，心情会得到回复。</w:t>
      </w:r>
      <w:r w:rsidR="00EA5939">
        <w:rPr>
          <w:rFonts w:ascii="宋体" w:eastAsia="宋体" w:hAnsi="宋体" w:hint="eastAsia"/>
        </w:rPr>
        <w:t>干员的心情消耗和回复速度的差异，决定了干员最长可以工作的时间，和基建内可实现循环的工休比与不同班次的时间分配</w:t>
      </w:r>
    </w:p>
    <w:p w14:paraId="07A2A107" w14:textId="77777777" w:rsidR="00B472E6" w:rsidRDefault="00B472E6" w:rsidP="00545DD0">
      <w:pPr>
        <w:rPr>
          <w:rFonts w:ascii="宋体" w:eastAsia="宋体" w:hAnsi="宋体"/>
        </w:rPr>
      </w:pPr>
    </w:p>
    <w:p w14:paraId="2209913A" w14:textId="4D872C34" w:rsidR="00545DD0" w:rsidRPr="004A0C29" w:rsidRDefault="00084744" w:rsidP="004A0C29">
      <w:pPr>
        <w:outlineLvl w:val="0"/>
        <w:rPr>
          <w:rFonts w:ascii="宋体" w:eastAsia="宋体" w:hAnsi="宋体" w:hint="eastAsia"/>
          <w:b/>
          <w:bCs/>
        </w:rPr>
      </w:pPr>
      <w:r>
        <w:rPr>
          <w:rFonts w:ascii="宋体" w:eastAsia="宋体" w:hAnsi="宋体" w:hint="eastAsia"/>
          <w:b/>
          <w:bCs/>
        </w:rPr>
        <w:t>二、</w:t>
      </w:r>
      <w:r w:rsidR="00545DD0" w:rsidRPr="004A0C29">
        <w:rPr>
          <w:rFonts w:ascii="宋体" w:eastAsia="宋体" w:hAnsi="宋体" w:hint="eastAsia"/>
          <w:b/>
          <w:bCs/>
        </w:rPr>
        <w:t>干员的心情消耗</w:t>
      </w:r>
      <w:r w:rsidR="00B472E6" w:rsidRPr="004A0C29">
        <w:rPr>
          <w:rFonts w:ascii="宋体" w:eastAsia="宋体" w:hAnsi="宋体" w:hint="eastAsia"/>
          <w:b/>
          <w:bCs/>
        </w:rPr>
        <w:t>与可用工作时间</w:t>
      </w:r>
    </w:p>
    <w:p w14:paraId="1F2957EE" w14:textId="5AD4D16D" w:rsidR="004C3C4D" w:rsidRPr="004C3C4D" w:rsidRDefault="004C3C4D" w:rsidP="004C3C4D">
      <w:pPr>
        <w:outlineLvl w:val="1"/>
        <w:rPr>
          <w:rFonts w:ascii="宋体" w:eastAsia="宋体" w:hAnsi="宋体"/>
          <w:b/>
          <w:bCs/>
        </w:rPr>
      </w:pPr>
      <w:r w:rsidRPr="004C3C4D">
        <w:rPr>
          <w:rFonts w:ascii="宋体" w:eastAsia="宋体" w:hAnsi="宋体" w:hint="eastAsia"/>
          <w:b/>
          <w:bCs/>
        </w:rPr>
        <w:t>经典的干员心情消耗</w:t>
      </w:r>
    </w:p>
    <w:p w14:paraId="491547A7" w14:textId="0BFDB585" w:rsidR="00545DD0" w:rsidRDefault="00545DD0" w:rsidP="00545DD0">
      <w:pPr>
        <w:rPr>
          <w:rFonts w:ascii="宋体" w:eastAsia="宋体" w:hAnsi="宋体"/>
        </w:rPr>
      </w:pPr>
      <w:r w:rsidRPr="00545DD0">
        <w:rPr>
          <w:rFonts w:ascii="宋体" w:eastAsia="宋体" w:hAnsi="宋体"/>
        </w:rPr>
        <w:t>干员工作时，</w:t>
      </w:r>
      <w:r>
        <w:rPr>
          <w:rFonts w:ascii="宋体" w:eastAsia="宋体" w:hAnsi="宋体" w:hint="eastAsia"/>
        </w:rPr>
        <w:t>在无额外心情加减的情况下，每小时的</w:t>
      </w:r>
      <w:r w:rsidRPr="00545DD0">
        <w:rPr>
          <w:rFonts w:ascii="宋体" w:eastAsia="宋体" w:hAnsi="宋体"/>
        </w:rPr>
        <w:t>基础消耗速率为</w:t>
      </w:r>
      <w:r>
        <w:rPr>
          <w:rFonts w:ascii="宋体" w:eastAsia="宋体" w:hAnsi="宋体" w:hint="eastAsia"/>
        </w:rPr>
        <w:t>1点心情</w:t>
      </w:r>
      <w:r w:rsidRPr="00545DD0">
        <w:rPr>
          <w:rFonts w:ascii="宋体" w:eastAsia="宋体" w:hAnsi="宋体"/>
        </w:rPr>
        <w:t>。中枢放满干员后，全局获得 0.25 的心情消耗减免，基础消耗速率降至 0.75。</w:t>
      </w:r>
    </w:p>
    <w:p w14:paraId="0604EA36" w14:textId="77777777" w:rsidR="004A0C29" w:rsidRDefault="00545DD0" w:rsidP="004A0C29">
      <w:pPr>
        <w:rPr>
          <w:rFonts w:ascii="宋体" w:eastAsia="宋体" w:hAnsi="宋体"/>
        </w:rPr>
      </w:pPr>
      <w:r>
        <w:rPr>
          <w:rFonts w:ascii="宋体" w:eastAsia="宋体" w:hAnsi="宋体" w:hint="eastAsia"/>
        </w:rPr>
        <w:t>3级制造站贸易站</w:t>
      </w:r>
      <w:r w:rsidRPr="00545DD0">
        <w:rPr>
          <w:rFonts w:ascii="宋体" w:eastAsia="宋体" w:hAnsi="宋体"/>
        </w:rPr>
        <w:t>有 0.1 的心情消耗减免，心情消耗速率为 0.65</w:t>
      </w:r>
      <w:r>
        <w:rPr>
          <w:rFonts w:ascii="宋体" w:eastAsia="宋体" w:hAnsi="宋体" w:hint="eastAsia"/>
        </w:rPr>
        <w:t>；</w:t>
      </w:r>
      <w:r w:rsidRPr="00545DD0">
        <w:rPr>
          <w:rFonts w:ascii="宋体" w:eastAsia="宋体" w:hAnsi="宋体"/>
        </w:rPr>
        <w:t>2 级贸易站与制造站有 0.05 的心情消耗减免，心情消耗速率为 0.7；</w:t>
      </w:r>
      <w:r>
        <w:rPr>
          <w:rFonts w:ascii="宋体" w:eastAsia="宋体" w:hAnsi="宋体" w:hint="eastAsia"/>
        </w:rPr>
        <w:t>1级制造站贸易站，发电站，会客办公专精等无额外的来自设施的心情减免，每小时通常为0.75</w:t>
      </w:r>
    </w:p>
    <w:p w14:paraId="54AAFA19" w14:textId="63BEEBD0" w:rsidR="00545DD0" w:rsidRDefault="004A0C29" w:rsidP="004A0C29">
      <w:pPr>
        <w:rPr>
          <w:rFonts w:ascii="宋体" w:eastAsia="宋体" w:hAnsi="宋体"/>
        </w:rPr>
      </w:pPr>
      <w:r>
        <w:rPr>
          <w:rFonts w:ascii="宋体" w:eastAsia="宋体" w:hAnsi="宋体" w:hint="eastAsia"/>
        </w:rPr>
        <w:t>因此，常见的设施内看到的</w:t>
      </w:r>
      <w:r w:rsidRPr="004A0C29">
        <w:rPr>
          <w:rFonts w:ascii="宋体" w:eastAsia="宋体" w:hAnsi="宋体" w:hint="eastAsia"/>
        </w:rPr>
        <w:t>心情消耗/时（默认值：1 -X -Y）</w:t>
      </w:r>
      <w:r>
        <w:rPr>
          <w:rFonts w:ascii="宋体" w:eastAsia="宋体" w:hAnsi="宋体" w:hint="eastAsia"/>
        </w:rPr>
        <w:t>。</w:t>
      </w:r>
      <w:r w:rsidRPr="004A0C29">
        <w:rPr>
          <w:rFonts w:ascii="宋体" w:eastAsia="宋体" w:hAnsi="宋体" w:hint="eastAsia"/>
        </w:rPr>
        <w:t>X为</w:t>
      </w:r>
      <w:r>
        <w:rPr>
          <w:rFonts w:ascii="宋体" w:eastAsia="宋体" w:hAnsi="宋体" w:hint="eastAsia"/>
        </w:rPr>
        <w:t>灰色字体，代表</w:t>
      </w:r>
      <w:r w:rsidRPr="004A0C29">
        <w:rPr>
          <w:rFonts w:ascii="宋体" w:eastAsia="宋体" w:hAnsi="宋体" w:hint="eastAsia"/>
        </w:rPr>
        <w:t>基础心情消耗减免：根据当前制造站进驻人数，1名无减免（且不显示）、2名为0.05、3名为0.1。Y</w:t>
      </w:r>
      <w:r>
        <w:rPr>
          <w:rFonts w:ascii="宋体" w:eastAsia="宋体" w:hAnsi="宋体" w:hint="eastAsia"/>
        </w:rPr>
        <w:t>为对应设施的颜色字体，</w:t>
      </w:r>
      <w:r w:rsidRPr="004A0C29">
        <w:rPr>
          <w:rFonts w:ascii="宋体" w:eastAsia="宋体" w:hAnsi="宋体" w:hint="eastAsia"/>
        </w:rPr>
        <w:t>为干员后勤技能与控制中枢额外提供的心情减免之和。</w:t>
      </w:r>
    </w:p>
    <w:p w14:paraId="20CCA096" w14:textId="77777777" w:rsidR="004A0C29" w:rsidRDefault="004A0C29" w:rsidP="004A0C29">
      <w:pPr>
        <w:rPr>
          <w:rFonts w:ascii="宋体" w:eastAsia="宋体" w:hAnsi="宋体"/>
        </w:rPr>
      </w:pPr>
    </w:p>
    <w:p w14:paraId="00951E23" w14:textId="26F58101" w:rsidR="00EA5939" w:rsidRPr="004C3C4D" w:rsidRDefault="00EA5939" w:rsidP="004C3C4D">
      <w:pPr>
        <w:outlineLvl w:val="1"/>
        <w:rPr>
          <w:rFonts w:ascii="宋体" w:eastAsia="宋体" w:hAnsi="宋体" w:hint="eastAsia"/>
          <w:b/>
          <w:bCs/>
        </w:rPr>
      </w:pPr>
      <w:r w:rsidRPr="004C3C4D">
        <w:rPr>
          <w:rFonts w:ascii="宋体" w:eastAsia="宋体" w:hAnsi="宋体" w:hint="eastAsia"/>
          <w:b/>
          <w:bCs/>
        </w:rPr>
        <w:t>中枢提供的减免技能效果</w:t>
      </w:r>
    </w:p>
    <w:p w14:paraId="2661EE98" w14:textId="0082254B" w:rsidR="00B472E6" w:rsidRDefault="00B472E6" w:rsidP="00545DD0">
      <w:pPr>
        <w:rPr>
          <w:rFonts w:ascii="宋体" w:eastAsia="宋体" w:hAnsi="宋体"/>
        </w:rPr>
      </w:pPr>
      <w:r>
        <w:rPr>
          <w:rFonts w:ascii="宋体" w:eastAsia="宋体" w:hAnsi="宋体" w:hint="eastAsia"/>
        </w:rPr>
        <w:t>部分中枢技能会对全局提供心情减免或者加速增益，常见为全体生产或功能设施提供心情减免（技能描述为心情回复）的有玛恩纳、维什戴尔、重岳。</w:t>
      </w:r>
      <w:r w:rsidR="004A0C29">
        <w:rPr>
          <w:rFonts w:ascii="宋体" w:eastAsia="宋体" w:hAnsi="宋体" w:hint="eastAsia"/>
        </w:rPr>
        <w:t>三者该技能效果不叠加、取最高</w:t>
      </w:r>
    </w:p>
    <w:p w14:paraId="208F78CF" w14:textId="6C2D0C5F" w:rsidR="00B472E6" w:rsidRPr="00B472E6" w:rsidRDefault="00B472E6" w:rsidP="00B472E6">
      <w:pPr>
        <w:rPr>
          <w:rFonts w:ascii="宋体" w:eastAsia="宋体" w:hAnsi="宋体"/>
        </w:rPr>
      </w:pPr>
      <w:r>
        <w:rPr>
          <w:rFonts w:ascii="宋体" w:eastAsia="宋体" w:hAnsi="宋体" w:hint="eastAsia"/>
        </w:rPr>
        <w:t>玛恩纳技能效果为：1.</w:t>
      </w:r>
      <w:r w:rsidRPr="00B472E6">
        <w:rPr>
          <w:rFonts w:ascii="宋体" w:eastAsia="宋体" w:hAnsi="宋体" w:hint="eastAsia"/>
        </w:rPr>
        <w:t>进驻控制中枢时，控制中枢内所有干员的心情每小时恢复+0.05</w:t>
      </w:r>
      <w:r>
        <w:rPr>
          <w:rFonts w:ascii="宋体" w:eastAsia="宋体" w:hAnsi="宋体" w:hint="eastAsia"/>
        </w:rPr>
        <w:t>；2.</w:t>
      </w:r>
      <w:r w:rsidRPr="00B472E6">
        <w:rPr>
          <w:rFonts w:ascii="宋体" w:eastAsia="宋体" w:hAnsi="宋体" w:hint="eastAsia"/>
        </w:rPr>
        <w:t>进驻控制中枢时，部分设施内</w:t>
      </w:r>
      <w:r>
        <w:rPr>
          <w:rFonts w:ascii="宋体" w:eastAsia="宋体" w:hAnsi="宋体" w:hint="eastAsia"/>
        </w:rPr>
        <w:t>（</w:t>
      </w:r>
      <w:r w:rsidRPr="00B472E6">
        <w:rPr>
          <w:rFonts w:ascii="宋体" w:eastAsia="宋体" w:hAnsi="宋体"/>
        </w:rPr>
        <w:t>发电站、人力办公室、会客室</w:t>
      </w:r>
      <w:r>
        <w:rPr>
          <w:rFonts w:ascii="宋体" w:eastAsia="宋体" w:hAnsi="宋体" w:hint="eastAsia"/>
        </w:rPr>
        <w:t>）</w:t>
      </w:r>
      <w:r w:rsidRPr="00B472E6">
        <w:rPr>
          <w:rFonts w:ascii="宋体" w:eastAsia="宋体" w:hAnsi="宋体" w:hint="eastAsia"/>
        </w:rPr>
        <w:t>处于工作状态的干员心情每小时恢复+0.1；同时控制中枢内部分技能</w:t>
      </w:r>
      <w:r>
        <w:rPr>
          <w:rFonts w:ascii="宋体" w:eastAsia="宋体" w:hAnsi="宋体" w:hint="eastAsia"/>
        </w:rPr>
        <w:t>（笑脸类）</w:t>
      </w:r>
      <w:r w:rsidRPr="00B472E6">
        <w:rPr>
          <w:rFonts w:ascii="宋体" w:eastAsia="宋体" w:hAnsi="宋体" w:hint="eastAsia"/>
        </w:rPr>
        <w:t>可以为其他设施内</w:t>
      </w:r>
      <w:r>
        <w:rPr>
          <w:rFonts w:ascii="宋体" w:eastAsia="宋体" w:hAnsi="宋体" w:hint="eastAsia"/>
        </w:rPr>
        <w:t>（</w:t>
      </w:r>
      <w:r w:rsidRPr="00B472E6">
        <w:rPr>
          <w:rFonts w:ascii="宋体" w:eastAsia="宋体" w:hAnsi="宋体"/>
        </w:rPr>
        <w:t>发电站、制造站、贸易站、人力办公室、会客室</w:t>
      </w:r>
      <w:r>
        <w:rPr>
          <w:rFonts w:ascii="宋体" w:eastAsia="宋体" w:hAnsi="宋体" w:hint="eastAsia"/>
        </w:rPr>
        <w:t>）</w:t>
      </w:r>
      <w:r w:rsidRPr="00B472E6">
        <w:rPr>
          <w:rFonts w:ascii="宋体" w:eastAsia="宋体" w:hAnsi="宋体" w:hint="eastAsia"/>
        </w:rPr>
        <w:t>处于工作状态的干员额外提供心情恢复</w:t>
      </w:r>
    </w:p>
    <w:p w14:paraId="3D8CD0A8" w14:textId="756C81D5" w:rsidR="00B472E6" w:rsidRDefault="00B472E6" w:rsidP="00545DD0">
      <w:pPr>
        <w:rPr>
          <w:rFonts w:ascii="宋体" w:eastAsia="宋体" w:hAnsi="宋体" w:hint="eastAsia"/>
        </w:rPr>
      </w:pPr>
      <w:r>
        <w:rPr>
          <w:rFonts w:ascii="宋体" w:eastAsia="宋体" w:hAnsi="宋体" w:hint="eastAsia"/>
        </w:rPr>
        <w:t xml:space="preserve">笑脸类包括 </w:t>
      </w:r>
      <w:r w:rsidRPr="00B472E6">
        <w:rPr>
          <w:rFonts w:ascii="宋体" w:eastAsia="宋体" w:hAnsi="宋体"/>
        </w:rPr>
        <w:t>左膀右臂、S.W.E.E.P.、零食网络、清理协议、替身、必要责任、护卫、小小的领袖、独善其身、笑靥如春、金盏花诗会、捍卫之道、博识生手、点滴关照、总工程师</w:t>
      </w:r>
      <w:r>
        <w:rPr>
          <w:rFonts w:ascii="宋体" w:eastAsia="宋体" w:hAnsi="宋体" w:hint="eastAsia"/>
        </w:rPr>
        <w:t>，可以从干员技能描述的范围中看到</w:t>
      </w:r>
    </w:p>
    <w:p w14:paraId="73D7526A" w14:textId="2548220B" w:rsidR="00B472E6" w:rsidRDefault="00B472E6" w:rsidP="00545DD0">
      <w:pPr>
        <w:rPr>
          <w:rFonts w:ascii="宋体" w:eastAsia="宋体" w:hAnsi="宋体"/>
        </w:rPr>
      </w:pPr>
      <w:r>
        <w:rPr>
          <w:rFonts w:ascii="宋体" w:eastAsia="宋体" w:hAnsi="宋体" w:hint="eastAsia"/>
        </w:rPr>
        <w:t>故此，实际效果是，将发电、人力、会客对比三级制造贸易缺少的0.1减免补正；将中枢内的笑脸心情减免类技能效果</w:t>
      </w:r>
      <w:r w:rsidR="004A0C29">
        <w:rPr>
          <w:rFonts w:ascii="宋体" w:eastAsia="宋体" w:hAnsi="宋体" w:hint="eastAsia"/>
        </w:rPr>
        <w:t>扩散至全局。</w:t>
      </w:r>
    </w:p>
    <w:p w14:paraId="77DE75D0" w14:textId="0246E118" w:rsidR="004A0C29" w:rsidRDefault="004A0C29" w:rsidP="00545DD0">
      <w:pPr>
        <w:rPr>
          <w:rFonts w:ascii="宋体" w:eastAsia="宋体" w:hAnsi="宋体" w:hint="eastAsia"/>
        </w:rPr>
      </w:pPr>
      <w:r>
        <w:rPr>
          <w:rFonts w:ascii="宋体" w:eastAsia="宋体" w:hAnsi="宋体" w:hint="eastAsia"/>
        </w:rPr>
        <w:t>维什戴尔，自身单独上班时为</w:t>
      </w:r>
      <w:r w:rsidRPr="004A0C29">
        <w:rPr>
          <w:rFonts w:ascii="宋体" w:eastAsia="宋体" w:hAnsi="宋体"/>
        </w:rPr>
        <w:t>发电站、制造站、贸易站、人力办公室、会客室</w:t>
      </w:r>
      <w:r>
        <w:rPr>
          <w:rFonts w:ascii="宋体" w:eastAsia="宋体" w:hAnsi="宋体" w:hint="eastAsia"/>
        </w:rPr>
        <w:t>提供每小时0.1的心情减免；与魔王同时在中枢上班时，额外提供0.1，总额为0.2</w:t>
      </w:r>
    </w:p>
    <w:p w14:paraId="735CB6EF" w14:textId="77777777" w:rsidR="00B472E6" w:rsidRDefault="00B472E6" w:rsidP="00545DD0">
      <w:pPr>
        <w:rPr>
          <w:rFonts w:ascii="宋体" w:eastAsia="宋体" w:hAnsi="宋体"/>
        </w:rPr>
      </w:pPr>
    </w:p>
    <w:p w14:paraId="7065C13C" w14:textId="23E8DAD1" w:rsidR="00EA5939" w:rsidRPr="004C3C4D" w:rsidRDefault="00EA5939" w:rsidP="004C3C4D">
      <w:pPr>
        <w:outlineLvl w:val="1"/>
        <w:rPr>
          <w:rFonts w:ascii="宋体" w:eastAsia="宋体" w:hAnsi="宋体" w:hint="eastAsia"/>
          <w:b/>
          <w:bCs/>
        </w:rPr>
      </w:pPr>
      <w:r w:rsidRPr="004C3C4D">
        <w:rPr>
          <w:rFonts w:ascii="宋体" w:eastAsia="宋体" w:hAnsi="宋体" w:hint="eastAsia"/>
          <w:b/>
          <w:bCs/>
        </w:rPr>
        <w:t>干员自身的减免效果</w:t>
      </w:r>
    </w:p>
    <w:p w14:paraId="2A1F028D" w14:textId="4CA91DA8" w:rsidR="00EA5939" w:rsidRDefault="00E37B69" w:rsidP="00545DD0">
      <w:pPr>
        <w:rPr>
          <w:rFonts w:ascii="宋体" w:eastAsia="宋体" w:hAnsi="宋体"/>
        </w:rPr>
      </w:pPr>
      <w:r>
        <w:rPr>
          <w:rFonts w:ascii="宋体" w:eastAsia="宋体" w:hAnsi="宋体" w:hint="eastAsia"/>
        </w:rPr>
        <w:t>干员的心情类技能与上述做加算</w:t>
      </w:r>
      <w:r w:rsidR="00EA5939">
        <w:rPr>
          <w:rFonts w:ascii="宋体" w:eastAsia="宋体" w:hAnsi="宋体" w:hint="eastAsia"/>
        </w:rPr>
        <w:t>，包括干员自身和设施效果两类</w:t>
      </w:r>
    </w:p>
    <w:p w14:paraId="3211AC00" w14:textId="1EF3A2CC" w:rsidR="00B472E6" w:rsidRDefault="00EA5939" w:rsidP="00545DD0">
      <w:pPr>
        <w:rPr>
          <w:rFonts w:ascii="宋体" w:eastAsia="宋体" w:hAnsi="宋体"/>
        </w:rPr>
      </w:pPr>
      <w:r>
        <w:rPr>
          <w:rFonts w:ascii="宋体" w:eastAsia="宋体" w:hAnsi="宋体" w:hint="eastAsia"/>
        </w:rPr>
        <w:t>干员自身类的，</w:t>
      </w:r>
      <w:r w:rsidR="00E37B69">
        <w:rPr>
          <w:rFonts w:ascii="宋体" w:eastAsia="宋体" w:hAnsi="宋体" w:hint="eastAsia"/>
        </w:rPr>
        <w:t>如</w:t>
      </w:r>
      <w:r w:rsidR="00B472E6">
        <w:rPr>
          <w:rFonts w:ascii="宋体" w:eastAsia="宋体" w:hAnsi="宋体" w:hint="eastAsia"/>
        </w:rPr>
        <w:t>某干员描述的心情消耗效果为“</w:t>
      </w:r>
      <w:r w:rsidR="00B472E6" w:rsidRPr="00B472E6">
        <w:rPr>
          <w:rFonts w:ascii="宋体" w:eastAsia="宋体" w:hAnsi="宋体"/>
        </w:rPr>
        <w:t>进驻人力办公室时，人脉资源的联络速度+50%，心情每小时消耗+0.5</w:t>
      </w:r>
      <w:r w:rsidR="00B472E6">
        <w:rPr>
          <w:rFonts w:ascii="宋体" w:eastAsia="宋体" w:hAnsi="宋体" w:hint="eastAsia"/>
        </w:rPr>
        <w:t>”（斥罪），则其入住办公室时，实际的心情消耗为1+0.5-0.25=1.25/h，可用的工作时间为24/1.25=19.2h。</w:t>
      </w:r>
    </w:p>
    <w:p w14:paraId="09046155" w14:textId="0FEC825D" w:rsidR="00545DD0" w:rsidRDefault="00B472E6" w:rsidP="00545DD0">
      <w:pPr>
        <w:rPr>
          <w:rFonts w:ascii="宋体" w:eastAsia="宋体" w:hAnsi="宋体" w:hint="eastAsia"/>
        </w:rPr>
      </w:pPr>
      <w:r>
        <w:rPr>
          <w:rFonts w:ascii="宋体" w:eastAsia="宋体" w:hAnsi="宋体" w:hint="eastAsia"/>
        </w:rPr>
        <w:t>同理，泡泡 “</w:t>
      </w:r>
      <w:r w:rsidRPr="00B472E6">
        <w:rPr>
          <w:rFonts w:ascii="宋体" w:eastAsia="宋体" w:hAnsi="宋体"/>
        </w:rPr>
        <w:t>进驻制造站时，仓库容量上限+10，心情每小时消耗-0.25</w:t>
      </w:r>
      <w:r>
        <w:rPr>
          <w:rFonts w:ascii="宋体" w:eastAsia="宋体" w:hAnsi="宋体" w:hint="eastAsia"/>
        </w:rPr>
        <w:t>”的作用下，其入住三级制造站时，实际的心情消耗速度为1-0.25-0.25-0.1=0.4/h，可用的工作时间为24/0.4=</w:t>
      </w:r>
      <w:r w:rsidR="004A0C29">
        <w:rPr>
          <w:rFonts w:ascii="宋体" w:eastAsia="宋体" w:hAnsi="宋体" w:hint="eastAsia"/>
        </w:rPr>
        <w:t>60h。若同时有玛恩纳+4个笑脸在中枢工作，提供-0.25的减免，则实际心情消耗速度为0.4-0.25=0.15/h，可用工作时间为160h</w:t>
      </w:r>
    </w:p>
    <w:p w14:paraId="09C1E01E" w14:textId="2B5C7D5F" w:rsidR="00EA5939" w:rsidRDefault="00EA5939" w:rsidP="00545DD0">
      <w:pPr>
        <w:rPr>
          <w:rFonts w:ascii="宋体" w:eastAsia="宋体" w:hAnsi="宋体" w:hint="eastAsia"/>
        </w:rPr>
      </w:pPr>
      <w:r>
        <w:rPr>
          <w:rFonts w:ascii="宋体" w:eastAsia="宋体" w:hAnsi="宋体" w:hint="eastAsia"/>
        </w:rPr>
        <w:t>黍、火哨</w:t>
      </w:r>
      <w:r>
        <w:rPr>
          <w:rFonts w:ascii="宋体" w:eastAsia="宋体" w:hAnsi="宋体" w:hint="eastAsia"/>
        </w:rPr>
        <w:t>、巫恋等技能作用于该设施。如巫恋描述“</w:t>
      </w:r>
      <w:r w:rsidRPr="00EA5939">
        <w:rPr>
          <w:rFonts w:ascii="宋体" w:eastAsia="宋体" w:hAnsi="宋体"/>
        </w:rPr>
        <w:t>进驻贸易站时，当前贸易站内其他干员提供的订单获取效率全部归零，且每人为自身+45%订单获取效率，同时全体心情每小时消耗</w:t>
      </w:r>
      <w:r w:rsidRPr="00EA5939">
        <w:rPr>
          <w:rFonts w:ascii="宋体" w:eastAsia="宋体" w:hAnsi="宋体"/>
        </w:rPr>
        <w:lastRenderedPageBreak/>
        <w:t>+0.25</w:t>
      </w:r>
      <w:r>
        <w:rPr>
          <w:rFonts w:ascii="宋体" w:eastAsia="宋体" w:hAnsi="宋体" w:hint="eastAsia"/>
        </w:rPr>
        <w:t>”；火哨描述“</w:t>
      </w:r>
      <w:r w:rsidRPr="00EA5939">
        <w:rPr>
          <w:rFonts w:ascii="宋体" w:eastAsia="宋体" w:hAnsi="宋体"/>
        </w:rPr>
        <w:t>进驻贸易站时，贸易站内干员心情每小时消耗-0.1</w:t>
      </w:r>
      <w:r>
        <w:rPr>
          <w:rFonts w:ascii="宋体" w:eastAsia="宋体" w:hAnsi="宋体" w:hint="eastAsia"/>
        </w:rPr>
        <w:t>”，黍描述“</w:t>
      </w:r>
      <w:r w:rsidRPr="00EA5939">
        <w:rPr>
          <w:rFonts w:ascii="宋体" w:eastAsia="宋体" w:hAnsi="宋体"/>
        </w:rPr>
        <w:t>进驻制造站时，当前制造站内所有干员心情每小时消耗-0.1</w:t>
      </w:r>
      <w:r>
        <w:rPr>
          <w:rFonts w:ascii="宋体" w:eastAsia="宋体" w:hAnsi="宋体" w:hint="eastAsia"/>
        </w:rPr>
        <w:t>”；</w:t>
      </w:r>
      <w:r w:rsidR="0095740A">
        <w:rPr>
          <w:rFonts w:ascii="宋体" w:eastAsia="宋体" w:hAnsi="宋体" w:hint="eastAsia"/>
        </w:rPr>
        <w:t>上述为直接作用于设施，可以互相叠加，可以与干员向自身提供的减免进行叠加。以下示例：当巫恋裁缝龙舌兰替换成为巫恋火哨龙舌兰时，火哨向设施提供了-0.1的减免，可以在蓝字看到；同时可以观测到剩余工作时间倒计时得到了延长</w:t>
      </w:r>
    </w:p>
    <w:p w14:paraId="43F4340C" w14:textId="3D3E1BAE" w:rsidR="0095740A" w:rsidRDefault="0095740A" w:rsidP="00545DD0">
      <w:pPr>
        <w:rPr>
          <w:rFonts w:ascii="宋体" w:eastAsia="宋体" w:hAnsi="宋体"/>
        </w:rPr>
      </w:pPr>
      <w:r>
        <w:rPr>
          <w:rFonts w:ascii="宋体" w:eastAsia="宋体" w:hAnsi="宋体"/>
          <w:noProof/>
        </w:rPr>
        <w:drawing>
          <wp:inline distT="0" distB="0" distL="0" distR="0" wp14:anchorId="4FA587F8" wp14:editId="295320DB">
            <wp:extent cx="5273040" cy="2395220"/>
            <wp:effectExtent l="0" t="0" r="3810" b="5080"/>
            <wp:docPr id="77074849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3040" cy="2395220"/>
                    </a:xfrm>
                    <a:prstGeom prst="rect">
                      <a:avLst/>
                    </a:prstGeom>
                    <a:noFill/>
                    <a:ln>
                      <a:noFill/>
                    </a:ln>
                  </pic:spPr>
                </pic:pic>
              </a:graphicData>
            </a:graphic>
          </wp:inline>
        </w:drawing>
      </w:r>
      <w:r>
        <w:rPr>
          <w:rFonts w:ascii="宋体" w:eastAsia="宋体" w:hAnsi="宋体"/>
          <w:noProof/>
        </w:rPr>
        <w:drawing>
          <wp:inline distT="0" distB="0" distL="0" distR="0" wp14:anchorId="7C58D868" wp14:editId="74A998AD">
            <wp:extent cx="5273040" cy="2395220"/>
            <wp:effectExtent l="0" t="0" r="3810" b="5080"/>
            <wp:docPr id="107821575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3040" cy="2395220"/>
                    </a:xfrm>
                    <a:prstGeom prst="rect">
                      <a:avLst/>
                    </a:prstGeom>
                    <a:noFill/>
                    <a:ln>
                      <a:noFill/>
                    </a:ln>
                  </pic:spPr>
                </pic:pic>
              </a:graphicData>
            </a:graphic>
          </wp:inline>
        </w:drawing>
      </w:r>
    </w:p>
    <w:p w14:paraId="0A76D75F" w14:textId="33FA84A0" w:rsidR="0095740A" w:rsidRDefault="0048534C" w:rsidP="00545DD0">
      <w:pPr>
        <w:rPr>
          <w:rFonts w:ascii="宋体" w:eastAsia="宋体" w:hAnsi="宋体" w:hint="eastAsia"/>
        </w:rPr>
      </w:pPr>
      <w:r>
        <w:rPr>
          <w:rFonts w:ascii="宋体" w:eastAsia="宋体" w:hAnsi="宋体" w:hint="eastAsia"/>
        </w:rPr>
        <w:t>如果干员在工作设施中，而其受到的减免/回复数值又高于心情消耗速度，则干员处于“休息中”/“空闲中”状态。经典的情况如四个彩六联动干员+阿米娅等情况，彩六干员效果为“</w:t>
      </w:r>
      <w:r w:rsidRPr="0048534C">
        <w:rPr>
          <w:rFonts w:ascii="宋体" w:eastAsia="宋体" w:hAnsi="宋体"/>
        </w:rPr>
        <w:t>进驻控制中枢时，控制中枢内每个彩虹小队干员可使控制中枢内所有干员的心情每小时恢复+0.05</w:t>
      </w:r>
      <w:r>
        <w:rPr>
          <w:rFonts w:ascii="宋体" w:eastAsia="宋体" w:hAnsi="宋体" w:hint="eastAsia"/>
        </w:rPr>
        <w:t>”，四个角色效果为0.05*4*4=0.8，加上中枢满人提供的+0.25，实际的回复为1.05。标准的心情消耗为1，则会出现该情况。其余如玛恩纳减免下的自爆小车</w:t>
      </w:r>
      <w:r w:rsidRPr="0048534C">
        <w:rPr>
          <w:rFonts w:ascii="宋体" w:eastAsia="宋体" w:hAnsi="宋体"/>
        </w:rPr>
        <w:t>THRM-EX</w:t>
      </w:r>
    </w:p>
    <w:p w14:paraId="5B12F086" w14:textId="77777777" w:rsidR="0095740A" w:rsidRDefault="0095740A" w:rsidP="00545DD0">
      <w:pPr>
        <w:rPr>
          <w:rFonts w:ascii="宋体" w:eastAsia="宋体" w:hAnsi="宋体" w:hint="eastAsia"/>
        </w:rPr>
      </w:pPr>
    </w:p>
    <w:p w14:paraId="1B084BF8" w14:textId="5DC4021E" w:rsidR="00EA5939" w:rsidRDefault="00EA5939" w:rsidP="004C3C4D">
      <w:pPr>
        <w:outlineLvl w:val="1"/>
        <w:rPr>
          <w:rFonts w:ascii="宋体" w:eastAsia="宋体" w:hAnsi="宋体" w:hint="eastAsia"/>
        </w:rPr>
      </w:pPr>
      <w:r w:rsidRPr="004C3C4D">
        <w:rPr>
          <w:rFonts w:ascii="宋体" w:eastAsia="宋体" w:hAnsi="宋体" w:hint="eastAsia"/>
          <w:b/>
          <w:bCs/>
        </w:rPr>
        <w:t>特定干员的心情消耗影响消除效果</w:t>
      </w:r>
    </w:p>
    <w:p w14:paraId="5573B9B0" w14:textId="61B6CDC0" w:rsidR="0095740A" w:rsidRDefault="00B472E6" w:rsidP="00545DD0">
      <w:pPr>
        <w:rPr>
          <w:rFonts w:ascii="宋体" w:eastAsia="宋体" w:hAnsi="宋体" w:hint="eastAsia"/>
        </w:rPr>
      </w:pPr>
      <w:r>
        <w:rPr>
          <w:rFonts w:ascii="宋体" w:eastAsia="宋体" w:hAnsi="宋体" w:hint="eastAsia"/>
        </w:rPr>
        <w:t>槐琥、令等“</w:t>
      </w:r>
      <w:r w:rsidRPr="00B472E6">
        <w:rPr>
          <w:rFonts w:ascii="宋体" w:eastAsia="宋体" w:hAnsi="宋体"/>
        </w:rPr>
        <w:t>进驻制造站时，消除当前制造站内所有干员</w:t>
      </w:r>
      <w:r w:rsidRPr="00B472E6">
        <w:rPr>
          <w:rFonts w:ascii="宋体" w:eastAsia="宋体" w:hAnsi="宋体"/>
          <w:color w:val="EE0000"/>
        </w:rPr>
        <w:t>自身心情消耗</w:t>
      </w:r>
      <w:r w:rsidRPr="00B472E6">
        <w:rPr>
          <w:rFonts w:ascii="宋体" w:eastAsia="宋体" w:hAnsi="宋体"/>
        </w:rPr>
        <w:t>的影响</w:t>
      </w:r>
      <w:r>
        <w:rPr>
          <w:rFonts w:ascii="宋体" w:eastAsia="宋体" w:hAnsi="宋体" w:hint="eastAsia"/>
        </w:rPr>
        <w:t>”/“</w:t>
      </w:r>
      <w:r w:rsidRPr="00B472E6">
        <w:rPr>
          <w:rFonts w:ascii="宋体" w:eastAsia="宋体" w:hAnsi="宋体"/>
        </w:rPr>
        <w:t>消除当前控制中枢内所有岁干员</w:t>
      </w:r>
      <w:r w:rsidRPr="00B472E6">
        <w:rPr>
          <w:rFonts w:ascii="宋体" w:eastAsia="宋体" w:hAnsi="宋体"/>
          <w:color w:val="EE0000"/>
        </w:rPr>
        <w:t>自身心情消耗</w:t>
      </w:r>
      <w:r w:rsidRPr="00B472E6">
        <w:rPr>
          <w:rFonts w:ascii="宋体" w:eastAsia="宋体" w:hAnsi="宋体"/>
        </w:rPr>
        <w:t>的影响</w:t>
      </w:r>
      <w:r>
        <w:rPr>
          <w:rFonts w:ascii="宋体" w:eastAsia="宋体" w:hAnsi="宋体" w:hint="eastAsia"/>
        </w:rPr>
        <w:t>”的技能，会将其自身技能效果提供的心情消耗效果，无论正负都</w:t>
      </w:r>
      <w:r w:rsidR="004A0C29">
        <w:rPr>
          <w:rFonts w:ascii="宋体" w:eastAsia="宋体" w:hAnsi="宋体" w:hint="eastAsia"/>
        </w:rPr>
        <w:t>进行</w:t>
      </w:r>
      <w:r>
        <w:rPr>
          <w:rFonts w:ascii="宋体" w:eastAsia="宋体" w:hAnsi="宋体" w:hint="eastAsia"/>
        </w:rPr>
        <w:t>消除</w:t>
      </w:r>
      <w:r w:rsidR="004A0C29">
        <w:rPr>
          <w:rFonts w:ascii="宋体" w:eastAsia="宋体" w:hAnsi="宋体" w:hint="eastAsia"/>
        </w:rPr>
        <w:t>。因此令夕重岳同时上班时，可以将夕、重岳等携带的心情消耗增加做消除。槐琥与阿罗玛同时上班时，将阿罗玛的+0.25消耗消除；槐琥与火神同时上班时，火神的-0.25也会被消除。以上消除仅影响干员自身的技能，不影响由中枢提供的减免</w:t>
      </w:r>
      <w:r w:rsidR="0095740A">
        <w:rPr>
          <w:rFonts w:ascii="宋体" w:eastAsia="宋体" w:hAnsi="宋体" w:hint="eastAsia"/>
        </w:rPr>
        <w:t>，不影响干员向设施提供的效果</w:t>
      </w:r>
      <w:r w:rsidR="004A0C29">
        <w:rPr>
          <w:rFonts w:ascii="宋体" w:eastAsia="宋体" w:hAnsi="宋体" w:hint="eastAsia"/>
        </w:rPr>
        <w:t>。</w:t>
      </w:r>
      <w:r w:rsidR="0095740A">
        <w:rPr>
          <w:rFonts w:ascii="宋体" w:eastAsia="宋体" w:hAnsi="宋体" w:hint="eastAsia"/>
        </w:rPr>
        <w:t>以下示例：槐琥与黍同一设施，不消除黍的技能效果，</w:t>
      </w:r>
      <w:r w:rsidR="0095740A">
        <w:rPr>
          <w:rFonts w:ascii="宋体" w:eastAsia="宋体" w:hAnsi="宋体" w:hint="eastAsia"/>
        </w:rPr>
        <w:lastRenderedPageBreak/>
        <w:t>黄字部分心情减免为-0.35。而此时剩余工作时间倒计时是由效率变动引起的，并非心情减免引起。</w:t>
      </w:r>
    </w:p>
    <w:p w14:paraId="0A1898E1" w14:textId="016331A2" w:rsidR="00B472E6" w:rsidRDefault="0095740A" w:rsidP="00545DD0">
      <w:pPr>
        <w:rPr>
          <w:rFonts w:ascii="宋体" w:eastAsia="宋体" w:hAnsi="宋体"/>
        </w:rPr>
      </w:pPr>
      <w:r>
        <w:rPr>
          <w:rFonts w:ascii="宋体" w:eastAsia="宋体" w:hAnsi="宋体" w:hint="eastAsia"/>
          <w:noProof/>
        </w:rPr>
        <w:drawing>
          <wp:inline distT="0" distB="0" distL="0" distR="0" wp14:anchorId="073374BD" wp14:editId="4B68203D">
            <wp:extent cx="4454194" cy="2023268"/>
            <wp:effectExtent l="0" t="0" r="3810" b="0"/>
            <wp:docPr id="13924369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4780" cy="2028076"/>
                    </a:xfrm>
                    <a:prstGeom prst="rect">
                      <a:avLst/>
                    </a:prstGeom>
                    <a:noFill/>
                    <a:ln>
                      <a:noFill/>
                    </a:ln>
                  </pic:spPr>
                </pic:pic>
              </a:graphicData>
            </a:graphic>
          </wp:inline>
        </w:drawing>
      </w:r>
      <w:r>
        <w:rPr>
          <w:rFonts w:ascii="宋体" w:eastAsia="宋体" w:hAnsi="宋体" w:hint="eastAsia"/>
          <w:noProof/>
        </w:rPr>
        <w:drawing>
          <wp:inline distT="0" distB="0" distL="0" distR="0" wp14:anchorId="308A9203" wp14:editId="3D003117">
            <wp:extent cx="4482243" cy="2036009"/>
            <wp:effectExtent l="0" t="0" r="0" b="2540"/>
            <wp:docPr id="6920537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91596" cy="2040257"/>
                    </a:xfrm>
                    <a:prstGeom prst="rect">
                      <a:avLst/>
                    </a:prstGeom>
                    <a:noFill/>
                    <a:ln>
                      <a:noFill/>
                    </a:ln>
                  </pic:spPr>
                </pic:pic>
              </a:graphicData>
            </a:graphic>
          </wp:inline>
        </w:drawing>
      </w:r>
    </w:p>
    <w:p w14:paraId="164392AB" w14:textId="77777777" w:rsidR="004C3C4D" w:rsidRDefault="004C3C4D" w:rsidP="00545DD0">
      <w:pPr>
        <w:rPr>
          <w:rFonts w:ascii="宋体" w:eastAsia="宋体" w:hAnsi="宋体" w:hint="eastAsia"/>
        </w:rPr>
      </w:pPr>
    </w:p>
    <w:p w14:paraId="631DA5AB" w14:textId="76ABD051" w:rsidR="004C3C4D" w:rsidRPr="004C3C4D" w:rsidRDefault="004C3C4D" w:rsidP="004C3C4D">
      <w:pPr>
        <w:outlineLvl w:val="1"/>
        <w:rPr>
          <w:rFonts w:ascii="宋体" w:eastAsia="宋体" w:hAnsi="宋体" w:hint="eastAsia"/>
          <w:b/>
          <w:bCs/>
        </w:rPr>
      </w:pPr>
      <w:r w:rsidRPr="004C3C4D">
        <w:rPr>
          <w:rFonts w:ascii="宋体" w:eastAsia="宋体" w:hAnsi="宋体" w:hint="eastAsia"/>
          <w:b/>
          <w:bCs/>
        </w:rPr>
        <w:t>剩余工作时间和干员当前心情</w:t>
      </w:r>
    </w:p>
    <w:p w14:paraId="7C956099" w14:textId="53784422" w:rsidR="004A0C29" w:rsidRDefault="004A0C29" w:rsidP="00545DD0">
      <w:pPr>
        <w:rPr>
          <w:rFonts w:ascii="宋体" w:eastAsia="宋体" w:hAnsi="宋体"/>
        </w:rPr>
      </w:pPr>
      <w:r>
        <w:rPr>
          <w:rFonts w:ascii="宋体" w:eastAsia="宋体" w:hAnsi="宋体" w:hint="eastAsia"/>
        </w:rPr>
        <w:t>基建浏览时能够看到的剩余工作时间倒计时为min（剩余心情可以工作的时间，该生产任务完成的时间，剩余库存容量的爆仓时间），三者都会影响干员的实际工作情况。当干员因生产任务完成（典型如搓玉）或者库存爆仓而停止生产时，干员的心情不再消耗。贸易站因为存在多种订单，故此系统未内置预测剩余库存的爆仓时间，通常显示的是剩余心情可工作的时间</w:t>
      </w:r>
      <w:r w:rsidR="00EA5939">
        <w:rPr>
          <w:rFonts w:ascii="宋体" w:eastAsia="宋体" w:hAnsi="宋体" w:hint="eastAsia"/>
        </w:rPr>
        <w:t>，可由此反算干员当前的心情。</w:t>
      </w:r>
    </w:p>
    <w:p w14:paraId="58846BF6" w14:textId="77777777" w:rsidR="004A0C29" w:rsidRDefault="004A0C29" w:rsidP="00545DD0">
      <w:pPr>
        <w:rPr>
          <w:rFonts w:ascii="宋体" w:eastAsia="宋体" w:hAnsi="宋体"/>
        </w:rPr>
      </w:pPr>
    </w:p>
    <w:p w14:paraId="5865AB63" w14:textId="0D59E780" w:rsidR="00545DD0" w:rsidRPr="00545DD0" w:rsidRDefault="00545DD0" w:rsidP="00545DD0">
      <w:pPr>
        <w:rPr>
          <w:rFonts w:ascii="宋体" w:eastAsia="宋体" w:hAnsi="宋体"/>
        </w:rPr>
      </w:pPr>
      <w:r w:rsidRPr="00545DD0">
        <w:rPr>
          <w:rFonts w:ascii="宋体" w:eastAsia="宋体" w:hAnsi="宋体"/>
        </w:rPr>
        <w:t>干员的</w:t>
      </w:r>
      <w:r>
        <w:rPr>
          <w:rFonts w:ascii="宋体" w:eastAsia="宋体" w:hAnsi="宋体" w:hint="eastAsia"/>
        </w:rPr>
        <w:t>当前</w:t>
      </w:r>
      <w:r w:rsidRPr="00545DD0">
        <w:rPr>
          <w:rFonts w:ascii="宋体" w:eastAsia="宋体" w:hAnsi="宋体"/>
        </w:rPr>
        <w:t>心情</w:t>
      </w:r>
      <w:r>
        <w:rPr>
          <w:rFonts w:ascii="宋体" w:eastAsia="宋体" w:hAnsi="宋体" w:hint="eastAsia"/>
        </w:rPr>
        <w:t>存在小数，</w:t>
      </w:r>
      <w:r w:rsidRPr="00545DD0">
        <w:rPr>
          <w:rFonts w:ascii="宋体" w:eastAsia="宋体" w:hAnsi="宋体"/>
        </w:rPr>
        <w:t>游戏显示心情时进行向下取整。例如，若游戏内显示心情为“</w:t>
      </w:r>
      <w:r>
        <w:rPr>
          <w:rFonts w:ascii="宋体" w:eastAsia="宋体" w:hAnsi="宋体" w:hint="eastAsia"/>
        </w:rPr>
        <w:t>12</w:t>
      </w:r>
      <w:r w:rsidRPr="00545DD0">
        <w:rPr>
          <w:rFonts w:ascii="宋体" w:eastAsia="宋体" w:hAnsi="宋体"/>
        </w:rPr>
        <w:t>”，则实际上心情在</w:t>
      </w:r>
      <w:r>
        <w:rPr>
          <w:rFonts w:ascii="宋体" w:eastAsia="宋体" w:hAnsi="宋体" w:hint="eastAsia"/>
        </w:rPr>
        <w:t>[12,13)</w:t>
      </w:r>
      <w:r w:rsidRPr="00545DD0">
        <w:rPr>
          <w:rFonts w:ascii="宋体" w:eastAsia="宋体" w:hAnsi="宋体"/>
        </w:rPr>
        <w:t>的区间内</w:t>
      </w:r>
      <w:r>
        <w:rPr>
          <w:rFonts w:ascii="宋体" w:eastAsia="宋体" w:hAnsi="宋体" w:hint="eastAsia"/>
        </w:rPr>
        <w:t>，如令在显示12时触发不了本身技能，</w:t>
      </w:r>
      <w:r w:rsidR="00EA5939">
        <w:rPr>
          <w:rFonts w:ascii="宋体" w:eastAsia="宋体" w:hAnsi="宋体" w:hint="eastAsia"/>
        </w:rPr>
        <w:t>需要显示11时，实际可触发技能。同样的，黄脸0心情实际为0.x心情；</w:t>
      </w:r>
      <w:r w:rsidRPr="00545DD0">
        <w:rPr>
          <w:rFonts w:ascii="宋体" w:eastAsia="宋体" w:hAnsi="宋体"/>
        </w:rPr>
        <w:t>24</w:t>
      </w:r>
      <w:r w:rsidR="00EA5939">
        <w:rPr>
          <w:rFonts w:ascii="宋体" w:eastAsia="宋体" w:hAnsi="宋体" w:hint="eastAsia"/>
        </w:rPr>
        <w:t>心情</w:t>
      </w:r>
      <w:r w:rsidRPr="00545DD0">
        <w:rPr>
          <w:rFonts w:ascii="宋体" w:eastAsia="宋体" w:hAnsi="宋体"/>
        </w:rPr>
        <w:t>干员才是满心情的。</w:t>
      </w:r>
    </w:p>
    <w:p w14:paraId="706CAB2A" w14:textId="641528FF" w:rsidR="00545DD0" w:rsidRPr="00EA5939" w:rsidRDefault="00545DD0" w:rsidP="00545DD0">
      <w:pPr>
        <w:rPr>
          <w:rFonts w:ascii="宋体" w:eastAsia="宋体" w:hAnsi="宋体"/>
        </w:rPr>
      </w:pPr>
    </w:p>
    <w:p w14:paraId="5402EF8D" w14:textId="07A9DC83" w:rsidR="00EA5939" w:rsidRPr="00EA5939" w:rsidRDefault="00084744" w:rsidP="00EA5939">
      <w:pPr>
        <w:outlineLvl w:val="0"/>
        <w:rPr>
          <w:rFonts w:ascii="宋体" w:eastAsia="宋体" w:hAnsi="宋体"/>
          <w:b/>
          <w:bCs/>
        </w:rPr>
      </w:pPr>
      <w:r>
        <w:rPr>
          <w:rFonts w:ascii="宋体" w:eastAsia="宋体" w:hAnsi="宋体" w:hint="eastAsia"/>
          <w:b/>
          <w:bCs/>
        </w:rPr>
        <w:t>三、</w:t>
      </w:r>
      <w:r w:rsidR="00EA5939" w:rsidRPr="00EA5939">
        <w:rPr>
          <w:rFonts w:ascii="宋体" w:eastAsia="宋体" w:hAnsi="宋体" w:hint="eastAsia"/>
          <w:b/>
          <w:bCs/>
        </w:rPr>
        <w:t>宿舍与干员心情回复</w:t>
      </w:r>
    </w:p>
    <w:p w14:paraId="41CE8C2A" w14:textId="66346443" w:rsidR="0080468E" w:rsidRPr="0080468E" w:rsidRDefault="0080468E" w:rsidP="0080468E">
      <w:pPr>
        <w:outlineLvl w:val="1"/>
        <w:rPr>
          <w:rFonts w:ascii="宋体" w:eastAsia="宋体" w:hAnsi="宋体"/>
        </w:rPr>
      </w:pPr>
      <w:r>
        <w:rPr>
          <w:rFonts w:ascii="宋体" w:eastAsia="宋体" w:hAnsi="宋体" w:hint="eastAsia"/>
          <w:b/>
          <w:bCs/>
        </w:rPr>
        <w:t>宿舍回复效果</w:t>
      </w:r>
    </w:p>
    <w:p w14:paraId="72A829EB" w14:textId="2BC1B878" w:rsidR="00EA5939" w:rsidRDefault="00084744" w:rsidP="00EA5939">
      <w:pPr>
        <w:rPr>
          <w:rFonts w:ascii="宋体" w:eastAsia="宋体" w:hAnsi="宋体"/>
        </w:rPr>
      </w:pPr>
      <w:r>
        <w:rPr>
          <w:rFonts w:ascii="宋体" w:eastAsia="宋体" w:hAnsi="宋体" w:hint="eastAsia"/>
        </w:rPr>
        <w:t>宿舍内提供的回复通常为</w:t>
      </w:r>
      <w:r w:rsidR="00EA5939" w:rsidRPr="00EA5939">
        <w:rPr>
          <w:rFonts w:ascii="宋体" w:eastAsia="宋体" w:hAnsi="宋体" w:hint="eastAsia"/>
        </w:rPr>
        <w:t>心情恢复/时</w:t>
      </w:r>
      <w:r>
        <w:rPr>
          <w:rFonts w:ascii="宋体" w:eastAsia="宋体" w:hAnsi="宋体" w:hint="eastAsia"/>
        </w:rPr>
        <w:t>，</w:t>
      </w:r>
      <w:r w:rsidR="00EA5939" w:rsidRPr="00EA5939">
        <w:rPr>
          <w:rFonts w:ascii="宋体" w:eastAsia="宋体" w:hAnsi="宋体" w:hint="eastAsia"/>
        </w:rPr>
        <w:t>代表该宿舍提供的对宿舍内全体干员的心情恢复速度。分为两部分：白色字 + 绿色字</w:t>
      </w:r>
      <w:r>
        <w:rPr>
          <w:rFonts w:ascii="宋体" w:eastAsia="宋体" w:hAnsi="宋体" w:hint="eastAsia"/>
        </w:rPr>
        <w:t>。</w:t>
      </w:r>
      <w:r w:rsidR="00EA5939" w:rsidRPr="00EA5939">
        <w:rPr>
          <w:rFonts w:ascii="宋体" w:eastAsia="宋体" w:hAnsi="宋体" w:hint="eastAsia"/>
        </w:rPr>
        <w:t>白色字部分由宿舍等级决定，计算方式为（1.5+0.1×宿舍等级）。绿色字部分 由宿舍氛围和干员后勤技能决定，计算方式为（0.0004×实际宿舍氛围+后勤技能加成）。</w:t>
      </w:r>
      <w:r>
        <w:rPr>
          <w:rFonts w:ascii="宋体" w:eastAsia="宋体" w:hAnsi="宋体" w:hint="eastAsia"/>
        </w:rPr>
        <w:t>其中宿舍等级同时决定基础回复和氛围上限，所以白字+绿字中宿舍氛围部分为固定值。</w:t>
      </w:r>
    </w:p>
    <w:tbl>
      <w:tblPr>
        <w:tblStyle w:val="ae"/>
        <w:tblW w:w="0" w:type="auto"/>
        <w:tblLook w:val="04A0" w:firstRow="1" w:lastRow="0" w:firstColumn="1" w:lastColumn="0" w:noHBand="0" w:noVBand="1"/>
      </w:tblPr>
      <w:tblGrid>
        <w:gridCol w:w="2765"/>
        <w:gridCol w:w="2765"/>
        <w:gridCol w:w="2766"/>
      </w:tblGrid>
      <w:tr w:rsidR="000C07F2" w14:paraId="63976C90" w14:textId="77777777" w:rsidTr="000C07F2">
        <w:tc>
          <w:tcPr>
            <w:tcW w:w="2765" w:type="dxa"/>
          </w:tcPr>
          <w:p w14:paraId="4BA4A7FE" w14:textId="2B83E3BC" w:rsidR="000C07F2" w:rsidRDefault="000C07F2" w:rsidP="00EA5939">
            <w:pPr>
              <w:rPr>
                <w:rFonts w:ascii="宋体" w:eastAsia="宋体" w:hAnsi="宋体" w:hint="eastAsia"/>
              </w:rPr>
            </w:pPr>
            <w:r>
              <w:rPr>
                <w:rFonts w:ascii="宋体" w:eastAsia="宋体" w:hAnsi="宋体" w:hint="eastAsia"/>
              </w:rPr>
              <w:t>宿舍等级</w:t>
            </w:r>
          </w:p>
        </w:tc>
        <w:tc>
          <w:tcPr>
            <w:tcW w:w="2765" w:type="dxa"/>
          </w:tcPr>
          <w:p w14:paraId="06CD91BF" w14:textId="2CA40B9E" w:rsidR="000C07F2" w:rsidRDefault="000C07F2" w:rsidP="00EA5939">
            <w:pPr>
              <w:rPr>
                <w:rFonts w:ascii="宋体" w:eastAsia="宋体" w:hAnsi="宋体" w:hint="eastAsia"/>
              </w:rPr>
            </w:pPr>
            <w:r>
              <w:rPr>
                <w:rFonts w:ascii="宋体" w:eastAsia="宋体" w:hAnsi="宋体" w:hint="eastAsia"/>
              </w:rPr>
              <w:t>氛围上限</w:t>
            </w:r>
          </w:p>
        </w:tc>
        <w:tc>
          <w:tcPr>
            <w:tcW w:w="2766" w:type="dxa"/>
          </w:tcPr>
          <w:p w14:paraId="175CF108" w14:textId="2CD1F979" w:rsidR="000C07F2" w:rsidRDefault="000C07F2" w:rsidP="00EA5939">
            <w:pPr>
              <w:rPr>
                <w:rFonts w:ascii="宋体" w:eastAsia="宋体" w:hAnsi="宋体" w:hint="eastAsia"/>
              </w:rPr>
            </w:pPr>
            <w:r>
              <w:rPr>
                <w:rFonts w:ascii="宋体" w:eastAsia="宋体" w:hAnsi="宋体" w:hint="eastAsia"/>
              </w:rPr>
              <w:t>固定回复</w:t>
            </w:r>
          </w:p>
        </w:tc>
      </w:tr>
      <w:tr w:rsidR="000C07F2" w14:paraId="50796120" w14:textId="77777777" w:rsidTr="000C07F2">
        <w:tc>
          <w:tcPr>
            <w:tcW w:w="2765" w:type="dxa"/>
          </w:tcPr>
          <w:p w14:paraId="432CB40B" w14:textId="0E5C54DA" w:rsidR="000C07F2" w:rsidRDefault="000C07F2" w:rsidP="00EA5939">
            <w:pPr>
              <w:rPr>
                <w:rFonts w:ascii="宋体" w:eastAsia="宋体" w:hAnsi="宋体" w:hint="eastAsia"/>
              </w:rPr>
            </w:pPr>
            <w:r>
              <w:rPr>
                <w:rFonts w:ascii="宋体" w:eastAsia="宋体" w:hAnsi="宋体" w:hint="eastAsia"/>
              </w:rPr>
              <w:lastRenderedPageBreak/>
              <w:t>1</w:t>
            </w:r>
          </w:p>
        </w:tc>
        <w:tc>
          <w:tcPr>
            <w:tcW w:w="2765" w:type="dxa"/>
          </w:tcPr>
          <w:p w14:paraId="2503DAC5" w14:textId="7F0C50B2" w:rsidR="000C07F2" w:rsidRDefault="000C07F2" w:rsidP="00EA5939">
            <w:pPr>
              <w:rPr>
                <w:rFonts w:ascii="宋体" w:eastAsia="宋体" w:hAnsi="宋体" w:hint="eastAsia"/>
              </w:rPr>
            </w:pPr>
            <w:r>
              <w:rPr>
                <w:rFonts w:ascii="宋体" w:eastAsia="宋体" w:hAnsi="宋体" w:hint="eastAsia"/>
              </w:rPr>
              <w:t>1000</w:t>
            </w:r>
          </w:p>
        </w:tc>
        <w:tc>
          <w:tcPr>
            <w:tcW w:w="2766" w:type="dxa"/>
          </w:tcPr>
          <w:p w14:paraId="1FEC8A11" w14:textId="5DD57508" w:rsidR="000C07F2" w:rsidRDefault="000C07F2" w:rsidP="00EA5939">
            <w:pPr>
              <w:rPr>
                <w:rFonts w:ascii="宋体" w:eastAsia="宋体" w:hAnsi="宋体" w:hint="eastAsia"/>
              </w:rPr>
            </w:pPr>
            <w:r>
              <w:rPr>
                <w:rFonts w:ascii="宋体" w:eastAsia="宋体" w:hAnsi="宋体" w:hint="eastAsia"/>
              </w:rPr>
              <w:t>2</w:t>
            </w:r>
          </w:p>
        </w:tc>
      </w:tr>
      <w:tr w:rsidR="000C07F2" w14:paraId="2BB15575" w14:textId="77777777" w:rsidTr="000C07F2">
        <w:tc>
          <w:tcPr>
            <w:tcW w:w="2765" w:type="dxa"/>
          </w:tcPr>
          <w:p w14:paraId="5B8FF63E" w14:textId="072FE406" w:rsidR="000C07F2" w:rsidRDefault="000C07F2" w:rsidP="00EA5939">
            <w:pPr>
              <w:rPr>
                <w:rFonts w:ascii="宋体" w:eastAsia="宋体" w:hAnsi="宋体" w:hint="eastAsia"/>
              </w:rPr>
            </w:pPr>
            <w:r>
              <w:rPr>
                <w:rFonts w:ascii="宋体" w:eastAsia="宋体" w:hAnsi="宋体" w:hint="eastAsia"/>
              </w:rPr>
              <w:t>2</w:t>
            </w:r>
          </w:p>
        </w:tc>
        <w:tc>
          <w:tcPr>
            <w:tcW w:w="2765" w:type="dxa"/>
          </w:tcPr>
          <w:p w14:paraId="3CE69EC3" w14:textId="216191FF" w:rsidR="000C07F2" w:rsidRDefault="000C07F2" w:rsidP="00EA5939">
            <w:pPr>
              <w:rPr>
                <w:rFonts w:ascii="宋体" w:eastAsia="宋体" w:hAnsi="宋体" w:hint="eastAsia"/>
              </w:rPr>
            </w:pPr>
            <w:r>
              <w:rPr>
                <w:rFonts w:ascii="宋体" w:eastAsia="宋体" w:hAnsi="宋体" w:hint="eastAsia"/>
              </w:rPr>
              <w:t>2000</w:t>
            </w:r>
          </w:p>
        </w:tc>
        <w:tc>
          <w:tcPr>
            <w:tcW w:w="2766" w:type="dxa"/>
          </w:tcPr>
          <w:p w14:paraId="76656A71" w14:textId="73E050DE" w:rsidR="000C07F2" w:rsidRDefault="000C07F2" w:rsidP="00EA5939">
            <w:pPr>
              <w:rPr>
                <w:rFonts w:ascii="宋体" w:eastAsia="宋体" w:hAnsi="宋体" w:hint="eastAsia"/>
              </w:rPr>
            </w:pPr>
            <w:r>
              <w:rPr>
                <w:rFonts w:ascii="宋体" w:eastAsia="宋体" w:hAnsi="宋体" w:hint="eastAsia"/>
              </w:rPr>
              <w:t>2.5</w:t>
            </w:r>
          </w:p>
        </w:tc>
      </w:tr>
      <w:tr w:rsidR="000C07F2" w14:paraId="645D1E72" w14:textId="77777777" w:rsidTr="000C07F2">
        <w:tc>
          <w:tcPr>
            <w:tcW w:w="2765" w:type="dxa"/>
          </w:tcPr>
          <w:p w14:paraId="056EB5C4" w14:textId="2742BB31" w:rsidR="000C07F2" w:rsidRDefault="000C07F2" w:rsidP="00EA5939">
            <w:pPr>
              <w:rPr>
                <w:rFonts w:ascii="宋体" w:eastAsia="宋体" w:hAnsi="宋体" w:hint="eastAsia"/>
              </w:rPr>
            </w:pPr>
            <w:r>
              <w:rPr>
                <w:rFonts w:ascii="宋体" w:eastAsia="宋体" w:hAnsi="宋体" w:hint="eastAsia"/>
              </w:rPr>
              <w:t>3</w:t>
            </w:r>
          </w:p>
        </w:tc>
        <w:tc>
          <w:tcPr>
            <w:tcW w:w="2765" w:type="dxa"/>
          </w:tcPr>
          <w:p w14:paraId="033FD290" w14:textId="7C89754E" w:rsidR="000C07F2" w:rsidRDefault="000C07F2" w:rsidP="00EA5939">
            <w:pPr>
              <w:rPr>
                <w:rFonts w:ascii="宋体" w:eastAsia="宋体" w:hAnsi="宋体" w:hint="eastAsia"/>
              </w:rPr>
            </w:pPr>
            <w:r>
              <w:rPr>
                <w:rFonts w:ascii="宋体" w:eastAsia="宋体" w:hAnsi="宋体" w:hint="eastAsia"/>
              </w:rPr>
              <w:t>3000</w:t>
            </w:r>
          </w:p>
        </w:tc>
        <w:tc>
          <w:tcPr>
            <w:tcW w:w="2766" w:type="dxa"/>
          </w:tcPr>
          <w:p w14:paraId="427D84D1" w14:textId="7F8B46C3" w:rsidR="000C07F2" w:rsidRDefault="000C07F2" w:rsidP="00EA5939">
            <w:pPr>
              <w:rPr>
                <w:rFonts w:ascii="宋体" w:eastAsia="宋体" w:hAnsi="宋体" w:hint="eastAsia"/>
              </w:rPr>
            </w:pPr>
            <w:r>
              <w:rPr>
                <w:rFonts w:ascii="宋体" w:eastAsia="宋体" w:hAnsi="宋体" w:hint="eastAsia"/>
              </w:rPr>
              <w:t>3</w:t>
            </w:r>
          </w:p>
        </w:tc>
      </w:tr>
      <w:tr w:rsidR="000C07F2" w14:paraId="14F86E0C" w14:textId="77777777" w:rsidTr="000C07F2">
        <w:tc>
          <w:tcPr>
            <w:tcW w:w="2765" w:type="dxa"/>
          </w:tcPr>
          <w:p w14:paraId="32BDFE1C" w14:textId="46141134" w:rsidR="000C07F2" w:rsidRDefault="000C07F2" w:rsidP="00EA5939">
            <w:pPr>
              <w:rPr>
                <w:rFonts w:ascii="宋体" w:eastAsia="宋体" w:hAnsi="宋体" w:hint="eastAsia"/>
              </w:rPr>
            </w:pPr>
            <w:r>
              <w:rPr>
                <w:rFonts w:ascii="宋体" w:eastAsia="宋体" w:hAnsi="宋体" w:hint="eastAsia"/>
              </w:rPr>
              <w:t>4</w:t>
            </w:r>
          </w:p>
        </w:tc>
        <w:tc>
          <w:tcPr>
            <w:tcW w:w="2765" w:type="dxa"/>
          </w:tcPr>
          <w:p w14:paraId="3DCA5383" w14:textId="5D98A3FF" w:rsidR="000C07F2" w:rsidRDefault="000C07F2" w:rsidP="00EA5939">
            <w:pPr>
              <w:rPr>
                <w:rFonts w:ascii="宋体" w:eastAsia="宋体" w:hAnsi="宋体" w:hint="eastAsia"/>
              </w:rPr>
            </w:pPr>
            <w:r>
              <w:rPr>
                <w:rFonts w:ascii="宋体" w:eastAsia="宋体" w:hAnsi="宋体" w:hint="eastAsia"/>
              </w:rPr>
              <w:t>4000</w:t>
            </w:r>
          </w:p>
        </w:tc>
        <w:tc>
          <w:tcPr>
            <w:tcW w:w="2766" w:type="dxa"/>
          </w:tcPr>
          <w:p w14:paraId="15F28C2E" w14:textId="581C9780" w:rsidR="000C07F2" w:rsidRDefault="000C07F2" w:rsidP="00EA5939">
            <w:pPr>
              <w:rPr>
                <w:rFonts w:ascii="宋体" w:eastAsia="宋体" w:hAnsi="宋体" w:hint="eastAsia"/>
              </w:rPr>
            </w:pPr>
            <w:r>
              <w:rPr>
                <w:rFonts w:ascii="宋体" w:eastAsia="宋体" w:hAnsi="宋体" w:hint="eastAsia"/>
              </w:rPr>
              <w:t>3.5</w:t>
            </w:r>
          </w:p>
        </w:tc>
      </w:tr>
      <w:tr w:rsidR="000C07F2" w14:paraId="7B2721A5" w14:textId="77777777" w:rsidTr="000C07F2">
        <w:tc>
          <w:tcPr>
            <w:tcW w:w="2765" w:type="dxa"/>
          </w:tcPr>
          <w:p w14:paraId="34657DA1" w14:textId="0AE4DFE5" w:rsidR="000C07F2" w:rsidRDefault="000C07F2" w:rsidP="00EA5939">
            <w:pPr>
              <w:rPr>
                <w:rFonts w:ascii="宋体" w:eastAsia="宋体" w:hAnsi="宋体" w:hint="eastAsia"/>
              </w:rPr>
            </w:pPr>
            <w:r>
              <w:rPr>
                <w:rFonts w:ascii="宋体" w:eastAsia="宋体" w:hAnsi="宋体" w:hint="eastAsia"/>
              </w:rPr>
              <w:t>5</w:t>
            </w:r>
          </w:p>
        </w:tc>
        <w:tc>
          <w:tcPr>
            <w:tcW w:w="2765" w:type="dxa"/>
          </w:tcPr>
          <w:p w14:paraId="3491571D" w14:textId="4A79C88A" w:rsidR="000C07F2" w:rsidRDefault="000C07F2" w:rsidP="00EA5939">
            <w:pPr>
              <w:rPr>
                <w:rFonts w:ascii="宋体" w:eastAsia="宋体" w:hAnsi="宋体" w:hint="eastAsia"/>
              </w:rPr>
            </w:pPr>
            <w:r>
              <w:rPr>
                <w:rFonts w:ascii="宋体" w:eastAsia="宋体" w:hAnsi="宋体" w:hint="eastAsia"/>
              </w:rPr>
              <w:t>5000</w:t>
            </w:r>
          </w:p>
        </w:tc>
        <w:tc>
          <w:tcPr>
            <w:tcW w:w="2766" w:type="dxa"/>
          </w:tcPr>
          <w:p w14:paraId="46C7D444" w14:textId="096E0C2B" w:rsidR="000C07F2" w:rsidRDefault="000C07F2" w:rsidP="00EA5939">
            <w:pPr>
              <w:rPr>
                <w:rFonts w:ascii="宋体" w:eastAsia="宋体" w:hAnsi="宋体" w:hint="eastAsia"/>
              </w:rPr>
            </w:pPr>
            <w:r>
              <w:rPr>
                <w:rFonts w:ascii="宋体" w:eastAsia="宋体" w:hAnsi="宋体" w:hint="eastAsia"/>
              </w:rPr>
              <w:t>4</w:t>
            </w:r>
          </w:p>
        </w:tc>
      </w:tr>
    </w:tbl>
    <w:p w14:paraId="45D70F5E" w14:textId="1994A311" w:rsidR="00084744" w:rsidRDefault="001862DB" w:rsidP="00EA5939">
      <w:pPr>
        <w:rPr>
          <w:rFonts w:ascii="宋体" w:eastAsia="宋体" w:hAnsi="宋体" w:hint="eastAsia"/>
        </w:rPr>
      </w:pPr>
      <w:r>
        <w:rPr>
          <w:rFonts w:ascii="宋体" w:eastAsia="宋体" w:hAnsi="宋体" w:hint="eastAsia"/>
        </w:rPr>
        <w:t>活动室虽然有氛围提供，但是不能提供心情回复，也不视作入住在基建内</w:t>
      </w:r>
    </w:p>
    <w:p w14:paraId="5008D0AF" w14:textId="77777777" w:rsidR="001862DB" w:rsidRDefault="001862DB" w:rsidP="00EA5939">
      <w:pPr>
        <w:rPr>
          <w:rFonts w:ascii="宋体" w:eastAsia="宋体" w:hAnsi="宋体" w:hint="eastAsia"/>
        </w:rPr>
      </w:pPr>
    </w:p>
    <w:p w14:paraId="7B6DC35E" w14:textId="6C7571F0" w:rsidR="0080468E" w:rsidRPr="0080468E" w:rsidRDefault="0080468E" w:rsidP="0080468E">
      <w:pPr>
        <w:outlineLvl w:val="1"/>
        <w:rPr>
          <w:rFonts w:ascii="宋体" w:eastAsia="宋体" w:hAnsi="宋体" w:hint="eastAsia"/>
          <w:b/>
          <w:bCs/>
        </w:rPr>
      </w:pPr>
      <w:r w:rsidRPr="0080468E">
        <w:rPr>
          <w:rFonts w:ascii="宋体" w:eastAsia="宋体" w:hAnsi="宋体" w:hint="eastAsia"/>
          <w:b/>
          <w:bCs/>
        </w:rPr>
        <w:t>干员回复技能</w:t>
      </w:r>
    </w:p>
    <w:p w14:paraId="28C5BA52" w14:textId="47D677A2" w:rsidR="00EA5939" w:rsidRDefault="000E5334" w:rsidP="00EA5939">
      <w:pPr>
        <w:rPr>
          <w:rFonts w:ascii="宋体" w:eastAsia="宋体" w:hAnsi="宋体" w:hint="eastAsia"/>
        </w:rPr>
      </w:pPr>
      <w:r>
        <w:rPr>
          <w:rFonts w:ascii="宋体" w:eastAsia="宋体" w:hAnsi="宋体" w:hint="eastAsia"/>
        </w:rPr>
        <w:t>另外一部分加成来自干员的心情回复技能。通常有自身回复、单体回复、群体回复、定向回复四类，不同类型的回复可以叠加，同种类型取最高。定向可能有多种，需要实测来看。</w:t>
      </w:r>
    </w:p>
    <w:p w14:paraId="22E2D639" w14:textId="4EC976E5" w:rsidR="00DC6BF6" w:rsidRDefault="000E5334" w:rsidP="000E5334">
      <w:pPr>
        <w:rPr>
          <w:rFonts w:ascii="宋体" w:eastAsia="宋体" w:hAnsi="宋体"/>
        </w:rPr>
      </w:pPr>
      <w:r w:rsidRPr="00545DD0">
        <w:rPr>
          <w:rFonts w:ascii="宋体" w:eastAsia="宋体" w:hAnsi="宋体"/>
        </w:rPr>
        <w:t>单体回复</w:t>
      </w:r>
      <w:r>
        <w:rPr>
          <w:rFonts w:ascii="宋体" w:eastAsia="宋体" w:hAnsi="宋体" w:hint="eastAsia"/>
        </w:rPr>
        <w:t>类</w:t>
      </w:r>
      <w:r w:rsidRPr="00545DD0">
        <w:rPr>
          <w:rFonts w:ascii="宋体" w:eastAsia="宋体" w:hAnsi="宋体"/>
        </w:rPr>
        <w:t>（简称单回）</w:t>
      </w:r>
      <w:r>
        <w:rPr>
          <w:rFonts w:ascii="宋体" w:eastAsia="宋体" w:hAnsi="宋体" w:hint="eastAsia"/>
        </w:rPr>
        <w:t>，其技能</w:t>
      </w:r>
      <w:r w:rsidRPr="00545DD0">
        <w:rPr>
          <w:rFonts w:ascii="宋体" w:eastAsia="宋体" w:hAnsi="宋体"/>
        </w:rPr>
        <w:t>描述</w:t>
      </w:r>
      <w:r>
        <w:rPr>
          <w:rFonts w:ascii="宋体" w:eastAsia="宋体" w:hAnsi="宋体" w:hint="eastAsia"/>
        </w:rPr>
        <w:t>通常</w:t>
      </w:r>
      <w:r w:rsidRPr="00545DD0">
        <w:rPr>
          <w:rFonts w:ascii="宋体" w:eastAsia="宋体" w:hAnsi="宋体"/>
        </w:rPr>
        <w:t>为：进驻宿舍时，使该宿舍内除自身以外心情未满的某个干员每小时恢复+0.</w:t>
      </w:r>
      <w:r>
        <w:rPr>
          <w:rFonts w:ascii="宋体" w:eastAsia="宋体" w:hAnsi="宋体" w:hint="eastAsia"/>
        </w:rPr>
        <w:t>xx</w:t>
      </w:r>
      <w:r w:rsidRPr="00545DD0">
        <w:rPr>
          <w:rFonts w:ascii="宋体" w:eastAsia="宋体" w:hAnsi="宋体"/>
        </w:rPr>
        <w:t>（同种效果取最高）</w:t>
      </w:r>
      <w:r w:rsidR="00DC6BF6">
        <w:rPr>
          <w:rFonts w:ascii="宋体" w:eastAsia="宋体" w:hAnsi="宋体" w:hint="eastAsia"/>
        </w:rPr>
        <w:t>。当干员提供单体回复时，以快照形式进行锁定回复干员</w:t>
      </w:r>
      <w:r w:rsidR="0080468E">
        <w:rPr>
          <w:rFonts w:ascii="宋体" w:eastAsia="宋体" w:hAnsi="宋体" w:hint="eastAsia"/>
        </w:rPr>
        <w:t>，且同时只会有一个人能够吃到回复效果</w:t>
      </w:r>
      <w:r w:rsidR="00DC6BF6">
        <w:rPr>
          <w:rFonts w:ascii="宋体" w:eastAsia="宋体" w:hAnsi="宋体" w:hint="eastAsia"/>
        </w:rPr>
        <w:t>。这里涉及到一个进驻顺序的问题，具体展开可以看</w:t>
      </w:r>
      <w:hyperlink r:id="rId9" w:history="1">
        <w:r w:rsidR="00DC6BF6" w:rsidRPr="00933977">
          <w:rPr>
            <w:rStyle w:val="af"/>
            <w:rFonts w:ascii="宋体" w:eastAsia="宋体" w:hAnsi="宋体"/>
          </w:rPr>
          <w:t>https://www.bilibili.com/opus/750924067816603649</w:t>
        </w:r>
      </w:hyperlink>
      <w:r w:rsidR="00DC6BF6">
        <w:rPr>
          <w:rFonts w:ascii="宋体" w:eastAsia="宋体" w:hAnsi="宋体" w:hint="eastAsia"/>
        </w:rPr>
        <w:t xml:space="preserve"> 或者 </w:t>
      </w:r>
      <w:hyperlink r:id="rId10" w:history="1">
        <w:r w:rsidR="00DC6BF6" w:rsidRPr="00933977">
          <w:rPr>
            <w:rStyle w:val="af"/>
            <w:rFonts w:ascii="宋体" w:eastAsia="宋体" w:hAnsi="宋体"/>
          </w:rPr>
          <w:t>https://prts.wiki/w/</w:t>
        </w:r>
      </w:hyperlink>
      <w:r w:rsidR="00DC6BF6">
        <w:rPr>
          <w:rFonts w:ascii="宋体" w:eastAsia="宋体" w:hAnsi="宋体" w:hint="eastAsia"/>
        </w:rPr>
        <w:t>罗德岛基建</w:t>
      </w:r>
      <w:r w:rsidR="00DC6BF6" w:rsidRPr="00DC6BF6">
        <w:rPr>
          <w:rFonts w:ascii="宋体" w:eastAsia="宋体" w:hAnsi="宋体"/>
        </w:rPr>
        <w:t>#</w:t>
      </w:r>
      <w:r w:rsidR="00DC6BF6">
        <w:rPr>
          <w:rFonts w:ascii="宋体" w:eastAsia="宋体" w:hAnsi="宋体" w:hint="eastAsia"/>
        </w:rPr>
        <w:t>进驻机制</w:t>
      </w:r>
    </w:p>
    <w:p w14:paraId="0A61F70D" w14:textId="245A49EB" w:rsidR="000E5334" w:rsidRDefault="00DC6BF6" w:rsidP="000E5334">
      <w:pPr>
        <w:rPr>
          <w:rFonts w:ascii="宋体" w:eastAsia="宋体" w:hAnsi="宋体"/>
        </w:rPr>
      </w:pPr>
      <w:r>
        <w:rPr>
          <w:rFonts w:ascii="宋体" w:eastAsia="宋体" w:hAnsi="宋体" w:hint="eastAsia"/>
        </w:rPr>
        <w:t>简单陈述，如果单回先入住，其余人后入住，则锁定入住的第一名干员进行回复；如果其他人先入住，单回后入住，则从此前入住的多人中找到心情最低且不作为单体回复宿管的人进行回复。如果干员持有心情回复技能，且技能效果为该设施内最高，则其优先充当单回宿管类角色，为其他干员提供心情减免，等其他人都回复完成后，才会吃到第三人的单体回复技能。常见如琴柳、断罪者持有单体回复技能效果，故此通常是宿舍内最晚回复完成的</w:t>
      </w:r>
    </w:p>
    <w:p w14:paraId="400F5666" w14:textId="2A32EECA" w:rsidR="00DC6BF6" w:rsidRPr="00545DD0" w:rsidRDefault="00DC6BF6" w:rsidP="00DC6BF6">
      <w:pPr>
        <w:rPr>
          <w:rFonts w:ascii="宋体" w:eastAsia="宋体" w:hAnsi="宋体" w:hint="eastAsia"/>
        </w:rPr>
      </w:pPr>
      <w:r w:rsidRPr="00545DD0">
        <w:rPr>
          <w:rFonts w:ascii="宋体" w:eastAsia="宋体" w:hAnsi="宋体"/>
        </w:rPr>
        <w:t>群体回复</w:t>
      </w:r>
      <w:r>
        <w:rPr>
          <w:rFonts w:ascii="宋体" w:eastAsia="宋体" w:hAnsi="宋体" w:hint="eastAsia"/>
        </w:rPr>
        <w:t>类</w:t>
      </w:r>
      <w:r w:rsidRPr="00545DD0">
        <w:rPr>
          <w:rFonts w:ascii="宋体" w:eastAsia="宋体" w:hAnsi="宋体"/>
        </w:rPr>
        <w:t>（简称群回）</w:t>
      </w:r>
      <w:r>
        <w:rPr>
          <w:rFonts w:ascii="宋体" w:eastAsia="宋体" w:hAnsi="宋体" w:hint="eastAsia"/>
        </w:rPr>
        <w:t>，其技能</w:t>
      </w:r>
      <w:r w:rsidRPr="00545DD0">
        <w:rPr>
          <w:rFonts w:ascii="宋体" w:eastAsia="宋体" w:hAnsi="宋体"/>
        </w:rPr>
        <w:t>描述</w:t>
      </w:r>
      <w:r>
        <w:rPr>
          <w:rFonts w:ascii="宋体" w:eastAsia="宋体" w:hAnsi="宋体" w:hint="eastAsia"/>
        </w:rPr>
        <w:t>通常</w:t>
      </w:r>
      <w:r w:rsidRPr="00545DD0">
        <w:rPr>
          <w:rFonts w:ascii="宋体" w:eastAsia="宋体" w:hAnsi="宋体"/>
        </w:rPr>
        <w:t>为：进驻宿舍时，该宿舍内所有干员的心情每小时恢复+0.</w:t>
      </w:r>
      <w:r>
        <w:rPr>
          <w:rFonts w:ascii="宋体" w:eastAsia="宋体" w:hAnsi="宋体" w:hint="eastAsia"/>
        </w:rPr>
        <w:t>xx</w:t>
      </w:r>
      <w:r w:rsidRPr="00545DD0">
        <w:rPr>
          <w:rFonts w:ascii="宋体" w:eastAsia="宋体" w:hAnsi="宋体"/>
        </w:rPr>
        <w:t>（同种效果取最高）</w:t>
      </w:r>
      <w:r>
        <w:rPr>
          <w:rFonts w:ascii="宋体" w:eastAsia="宋体" w:hAnsi="宋体" w:hint="eastAsia"/>
        </w:rPr>
        <w:t>，为宿舍内全体干员提供心情回复。部分干员如流明、塑心等，会根据设施外其他组合的效果联动来提供心情回复数值</w:t>
      </w:r>
    </w:p>
    <w:p w14:paraId="45EDDD67" w14:textId="580F4779" w:rsidR="00DC6BF6" w:rsidRDefault="00DC6BF6" w:rsidP="000E5334">
      <w:pPr>
        <w:rPr>
          <w:rFonts w:ascii="宋体" w:eastAsia="宋体" w:hAnsi="宋体"/>
        </w:rPr>
      </w:pPr>
      <w:r>
        <w:rPr>
          <w:rFonts w:ascii="宋体" w:eastAsia="宋体" w:hAnsi="宋体" w:hint="eastAsia"/>
        </w:rPr>
        <w:t>自身回复类（简称自回），技能描述通常为，</w:t>
      </w:r>
      <w:r w:rsidRPr="00DC6BF6">
        <w:rPr>
          <w:rFonts w:ascii="宋体" w:eastAsia="宋体" w:hAnsi="宋体"/>
        </w:rPr>
        <w:t>进驻宿舍时，自身心情每小时恢复+</w:t>
      </w:r>
      <w:r>
        <w:rPr>
          <w:rFonts w:ascii="宋体" w:eastAsia="宋体" w:hAnsi="宋体" w:hint="eastAsia"/>
        </w:rPr>
        <w:t>xx,如斯卡蒂等。</w:t>
      </w:r>
    </w:p>
    <w:p w14:paraId="75125205" w14:textId="0D2B8FC5" w:rsidR="00DC6BF6" w:rsidRPr="00DC6BF6" w:rsidRDefault="00DC6BF6" w:rsidP="000E5334">
      <w:pPr>
        <w:rPr>
          <w:rFonts w:ascii="宋体" w:eastAsia="宋体" w:hAnsi="宋体" w:hint="eastAsia"/>
        </w:rPr>
      </w:pPr>
      <w:r>
        <w:rPr>
          <w:rFonts w:ascii="宋体" w:eastAsia="宋体" w:hAnsi="宋体" w:hint="eastAsia"/>
        </w:rPr>
        <w:t>定向回复类（简称定向），实际包含多种不同的表现形式，包括</w:t>
      </w:r>
      <w:r w:rsidR="0080468E">
        <w:rPr>
          <w:rFonts w:ascii="宋体" w:eastAsia="宋体" w:hAnsi="宋体" w:hint="eastAsia"/>
        </w:rPr>
        <w:t>提高某个干员的心情回复、提高某类干员或某阵营干员的心情回复等，具体表现与叠加效果需要根据实测。如摩根“</w:t>
      </w:r>
      <w:r w:rsidR="0080468E" w:rsidRPr="0080468E">
        <w:rPr>
          <w:rFonts w:ascii="宋体" w:eastAsia="宋体" w:hAnsi="宋体"/>
        </w:rPr>
        <w:t>进驻宿舍时，推进之王对该宿舍中格拉斯哥帮干员恢复效果额外+0.3</w:t>
      </w:r>
      <w:r w:rsidR="0080468E">
        <w:rPr>
          <w:rFonts w:ascii="宋体" w:eastAsia="宋体" w:hAnsi="宋体" w:hint="eastAsia"/>
        </w:rPr>
        <w:t>”；刺玫“</w:t>
      </w:r>
      <w:r w:rsidR="0080468E" w:rsidRPr="0080468E">
        <w:rPr>
          <w:rFonts w:ascii="宋体" w:eastAsia="宋体" w:hAnsi="宋体"/>
        </w:rPr>
        <w:t>进驻宿舍时，该宿舍内所有干员心情每小时恢复+0.15，同时该宿舍内心情18以下的干员恢复效果额外+0.1（同种效果取最高）</w:t>
      </w:r>
      <w:r w:rsidR="0080468E">
        <w:rPr>
          <w:rFonts w:ascii="宋体" w:eastAsia="宋体" w:hAnsi="宋体" w:hint="eastAsia"/>
        </w:rPr>
        <w:t>”，该额外的0.1可以与宿舍群体回复叠加等</w:t>
      </w:r>
    </w:p>
    <w:p w14:paraId="3167617A" w14:textId="5DAC4932" w:rsidR="00EA5939" w:rsidRDefault="0080468E" w:rsidP="00545DD0">
      <w:pPr>
        <w:rPr>
          <w:rFonts w:ascii="宋体" w:eastAsia="宋体" w:hAnsi="宋体"/>
        </w:rPr>
      </w:pPr>
      <w:r>
        <w:rPr>
          <w:rFonts w:ascii="宋体" w:eastAsia="宋体" w:hAnsi="宋体" w:hint="eastAsia"/>
        </w:rPr>
        <w:t>特殊的回复干员：</w:t>
      </w:r>
    </w:p>
    <w:p w14:paraId="2E7CC093" w14:textId="62038640" w:rsidR="0080468E" w:rsidRDefault="0080468E" w:rsidP="00545DD0">
      <w:pPr>
        <w:rPr>
          <w:rFonts w:ascii="宋体" w:eastAsia="宋体" w:hAnsi="宋体"/>
        </w:rPr>
      </w:pPr>
      <w:r>
        <w:rPr>
          <w:rFonts w:ascii="宋体" w:eastAsia="宋体" w:hAnsi="宋体" w:hint="eastAsia"/>
        </w:rPr>
        <w:t>菲亚梅塔，</w:t>
      </w:r>
      <w:r w:rsidRPr="0080468E">
        <w:rPr>
          <w:rFonts w:ascii="宋体" w:eastAsia="宋体" w:hAnsi="宋体"/>
        </w:rPr>
        <w:t>进驻宿舍时，自身心情每小时恢复+2，同时无法获得其他来源提供的心情恢复效果</w:t>
      </w:r>
      <w:r>
        <w:rPr>
          <w:rFonts w:ascii="宋体" w:eastAsia="宋体" w:hAnsi="宋体" w:hint="eastAsia"/>
        </w:rPr>
        <w:t>；</w:t>
      </w:r>
      <w:r w:rsidRPr="0080468E">
        <w:rPr>
          <w:rFonts w:ascii="宋体" w:eastAsia="宋体" w:hAnsi="宋体"/>
        </w:rPr>
        <w:t>进驻宿舍时，如果自身为满心情</w:t>
      </w:r>
      <w:r>
        <w:rPr>
          <w:rFonts w:ascii="宋体" w:eastAsia="宋体" w:hAnsi="宋体" w:hint="eastAsia"/>
        </w:rPr>
        <w:t>（24）</w:t>
      </w:r>
      <w:r w:rsidRPr="0080468E">
        <w:rPr>
          <w:rFonts w:ascii="宋体" w:eastAsia="宋体" w:hAnsi="宋体"/>
        </w:rPr>
        <w:t>，则与当前宿舍前一位进驻的干员互换心情</w:t>
      </w:r>
      <w:r>
        <w:rPr>
          <w:rFonts w:ascii="宋体" w:eastAsia="宋体" w:hAnsi="宋体" w:hint="eastAsia"/>
        </w:rPr>
        <w:t>。菲亚可建模为数值为2.0的单体回复，计算菲亚可以代睡的角色数量时，可以直接采取2-心情消耗的方式进行，如三级制造或者贸易内三个人，无额外减免或者增益，基准心情消耗为0.65,2-0.65*3=2-1.95=0.05，可以007三个人有余。且三人心情消耗速率相同，可间隔相同的时间使用菲亚。若被回复干员心情消耗速率不同，则需要非等差时间进行回复；或心情消耗速度超出肥鸭的2点心情，如满深海的歌蕾蒂亚每小时心情消耗3.2＞菲亚，则无法由菲亚支持其007永续工作，必然需要下班休息</w:t>
      </w:r>
    </w:p>
    <w:p w14:paraId="4F9E47CD" w14:textId="7BE8C45A" w:rsidR="0080468E" w:rsidRDefault="0080468E" w:rsidP="00545DD0">
      <w:pPr>
        <w:rPr>
          <w:rFonts w:ascii="宋体" w:eastAsia="宋体" w:hAnsi="宋体" w:hint="eastAsia"/>
        </w:rPr>
      </w:pPr>
      <w:r>
        <w:rPr>
          <w:rFonts w:ascii="宋体" w:eastAsia="宋体" w:hAnsi="宋体" w:hint="eastAsia"/>
        </w:rPr>
        <w:t>冰酿，</w:t>
      </w:r>
      <w:r w:rsidRPr="0080468E">
        <w:rPr>
          <w:rFonts w:ascii="宋体" w:eastAsia="宋体" w:hAnsi="宋体"/>
        </w:rPr>
        <w:t>进驻宿舍时，使心情未满的宿舍成员，平均分配到总计每小时心情恢复+0.8的加成（该技能对单名干员和多名干员生效时，同种效果分别取最高）</w:t>
      </w:r>
      <w:r>
        <w:rPr>
          <w:rFonts w:ascii="宋体" w:eastAsia="宋体" w:hAnsi="宋体" w:hint="eastAsia"/>
        </w:rPr>
        <w:t>。其实际为总额0.8，单体回复或者群体回复类型可变。回复四人时为0.2/人的群体回复，回复两人时为0.4/人的群体回复，回复一人时为0.8/人的单体回复</w:t>
      </w:r>
    </w:p>
    <w:p w14:paraId="0C2BA821" w14:textId="77777777" w:rsidR="00EA5939" w:rsidRDefault="00EA5939" w:rsidP="00545DD0">
      <w:pPr>
        <w:rPr>
          <w:rFonts w:ascii="宋体" w:eastAsia="宋体" w:hAnsi="宋体"/>
        </w:rPr>
      </w:pPr>
    </w:p>
    <w:p w14:paraId="4DC510CE" w14:textId="0C0305EA" w:rsidR="0048534C" w:rsidRPr="00EA5939" w:rsidRDefault="0048534C" w:rsidP="0048534C">
      <w:pPr>
        <w:outlineLvl w:val="0"/>
        <w:rPr>
          <w:rFonts w:ascii="宋体" w:eastAsia="宋体" w:hAnsi="宋体"/>
          <w:b/>
          <w:bCs/>
        </w:rPr>
      </w:pPr>
      <w:r>
        <w:rPr>
          <w:rFonts w:ascii="宋体" w:eastAsia="宋体" w:hAnsi="宋体" w:hint="eastAsia"/>
          <w:b/>
          <w:bCs/>
        </w:rPr>
        <w:lastRenderedPageBreak/>
        <w:t>四</w:t>
      </w:r>
      <w:r>
        <w:rPr>
          <w:rFonts w:ascii="宋体" w:eastAsia="宋体" w:hAnsi="宋体" w:hint="eastAsia"/>
          <w:b/>
          <w:bCs/>
        </w:rPr>
        <w:t>、</w:t>
      </w:r>
      <w:r>
        <w:rPr>
          <w:rFonts w:ascii="宋体" w:eastAsia="宋体" w:hAnsi="宋体" w:hint="eastAsia"/>
          <w:b/>
          <w:bCs/>
        </w:rPr>
        <w:t>工休比与班次时间分配</w:t>
      </w:r>
    </w:p>
    <w:p w14:paraId="1C22A034" w14:textId="2ACE9B38" w:rsidR="0048534C" w:rsidRPr="0048534C" w:rsidRDefault="0048534C" w:rsidP="0048534C">
      <w:pPr>
        <w:outlineLvl w:val="1"/>
        <w:rPr>
          <w:rFonts w:ascii="宋体" w:eastAsia="宋体" w:hAnsi="宋体" w:hint="eastAsia"/>
          <w:b/>
          <w:bCs/>
        </w:rPr>
      </w:pPr>
      <w:r w:rsidRPr="0048534C">
        <w:rPr>
          <w:rFonts w:ascii="宋体" w:eastAsia="宋体" w:hAnsi="宋体" w:hint="eastAsia"/>
          <w:b/>
          <w:bCs/>
        </w:rPr>
        <w:t>干员的</w:t>
      </w:r>
      <w:r>
        <w:rPr>
          <w:rFonts w:ascii="宋体" w:eastAsia="宋体" w:hAnsi="宋体" w:hint="eastAsia"/>
          <w:b/>
          <w:bCs/>
        </w:rPr>
        <w:t>工作休息时间</w:t>
      </w:r>
    </w:p>
    <w:p w14:paraId="5EC9423C" w14:textId="4CAC9510" w:rsidR="0048534C" w:rsidRDefault="0048534C" w:rsidP="0048534C">
      <w:pPr>
        <w:rPr>
          <w:rFonts w:ascii="宋体" w:eastAsia="宋体" w:hAnsi="宋体" w:hint="eastAsia"/>
        </w:rPr>
      </w:pPr>
      <w:r>
        <w:rPr>
          <w:rFonts w:ascii="宋体" w:eastAsia="宋体" w:hAnsi="宋体" w:hint="eastAsia"/>
        </w:rPr>
        <w:t>由于主力干员和替补干员之间存在效率差额，因此在保证宿舍可回复、策略可执行的情况下，尽可能的提高主力干员的工作时长占比、压缩替补干员的工作时长占比则成为了提高产出的有效策略</w:t>
      </w:r>
    </w:p>
    <w:p w14:paraId="6F66EFC4" w14:textId="60AE4C43" w:rsidR="0048534C" w:rsidRDefault="0048534C" w:rsidP="0048534C">
      <w:pPr>
        <w:rPr>
          <w:rFonts w:ascii="宋体" w:eastAsia="宋体" w:hAnsi="宋体"/>
        </w:rPr>
      </w:pPr>
      <w:r>
        <w:rPr>
          <w:rFonts w:ascii="宋体" w:eastAsia="宋体" w:hAnsi="宋体" w:hint="eastAsia"/>
        </w:rPr>
        <w:t>记录干员工作时每小时心情消耗数值为x，干员休息时每小时心情回复数值为y</w:t>
      </w:r>
      <w:r w:rsidR="00FC4A16">
        <w:rPr>
          <w:rFonts w:ascii="宋体" w:eastAsia="宋体" w:hAnsi="宋体" w:hint="eastAsia"/>
        </w:rPr>
        <w:t>，一管心情为24点，则可工作时间为24/x；从零回满时间为24/y</w:t>
      </w:r>
    </w:p>
    <w:p w14:paraId="2B62E977" w14:textId="77777777" w:rsidR="00FC4A16" w:rsidRDefault="00FC4A16" w:rsidP="0048534C">
      <w:pPr>
        <w:rPr>
          <w:rFonts w:ascii="宋体" w:eastAsia="宋体" w:hAnsi="宋体"/>
        </w:rPr>
      </w:pPr>
      <w:r>
        <w:rPr>
          <w:rFonts w:ascii="宋体" w:eastAsia="宋体" w:hAnsi="宋体" w:hint="eastAsia"/>
        </w:rPr>
        <w:t>最大的工作/休息的时间为24/x : 24/y，也即y/x。</w:t>
      </w:r>
    </w:p>
    <w:p w14:paraId="6BB2C3B3" w14:textId="01E3CBD2" w:rsidR="00FC4A16" w:rsidRDefault="00FC4A16" w:rsidP="0048534C">
      <w:pPr>
        <w:rPr>
          <w:rFonts w:ascii="宋体" w:eastAsia="宋体" w:hAnsi="宋体" w:hint="eastAsia"/>
        </w:rPr>
      </w:pPr>
      <w:r>
        <w:rPr>
          <w:rFonts w:ascii="宋体" w:eastAsia="宋体" w:hAnsi="宋体" w:hint="eastAsia"/>
        </w:rPr>
        <w:t>最大的工作时长占比为y/（</w:t>
      </w:r>
      <w:proofErr w:type="spellStart"/>
      <w:r>
        <w:rPr>
          <w:rFonts w:ascii="宋体" w:eastAsia="宋体" w:hAnsi="宋体" w:hint="eastAsia"/>
        </w:rPr>
        <w:t>x+y</w:t>
      </w:r>
      <w:proofErr w:type="spellEnd"/>
      <w:r>
        <w:rPr>
          <w:rFonts w:ascii="宋体" w:eastAsia="宋体" w:hAnsi="宋体" w:hint="eastAsia"/>
        </w:rPr>
        <w:t>）</w:t>
      </w:r>
      <w:r w:rsidR="001862DB">
        <w:rPr>
          <w:rFonts w:ascii="宋体" w:eastAsia="宋体" w:hAnsi="宋体" w:hint="eastAsia"/>
        </w:rPr>
        <w:t>；放到一日内排班时，最长可工作时间为24</w:t>
      </w:r>
      <w:r w:rsidR="001862DB">
        <w:rPr>
          <w:rFonts w:ascii="宋体" w:eastAsia="宋体" w:hAnsi="宋体" w:hint="eastAsia"/>
        </w:rPr>
        <w:t>y/（</w:t>
      </w:r>
      <w:proofErr w:type="spellStart"/>
      <w:r w:rsidR="001862DB">
        <w:rPr>
          <w:rFonts w:ascii="宋体" w:eastAsia="宋体" w:hAnsi="宋体" w:hint="eastAsia"/>
        </w:rPr>
        <w:t>x+y</w:t>
      </w:r>
      <w:proofErr w:type="spellEnd"/>
      <w:r w:rsidR="001862DB">
        <w:rPr>
          <w:rFonts w:ascii="宋体" w:eastAsia="宋体" w:hAnsi="宋体" w:hint="eastAsia"/>
        </w:rPr>
        <w:t>）</w:t>
      </w:r>
    </w:p>
    <w:p w14:paraId="449CBCE5" w14:textId="4D56CF09" w:rsidR="00D6678A" w:rsidRPr="00545DD0" w:rsidRDefault="00FC4A16" w:rsidP="00D6678A">
      <w:pPr>
        <w:rPr>
          <w:rFonts w:ascii="宋体" w:eastAsia="宋体" w:hAnsi="宋体"/>
        </w:rPr>
      </w:pPr>
      <w:r>
        <w:rPr>
          <w:rFonts w:ascii="宋体" w:eastAsia="宋体" w:hAnsi="宋体" w:hint="eastAsia"/>
        </w:rPr>
        <w:t>如同样无额外影响的三级制造和贸易，心情消耗x=0.65，满级宿舍心情回复为4，一级宿舍心情回复为2，则满级宿舍下，最大的工休比为</w:t>
      </w:r>
      <w:r w:rsidR="001862DB">
        <w:rPr>
          <w:rFonts w:ascii="宋体" w:eastAsia="宋体" w:hAnsi="宋体" w:hint="eastAsia"/>
        </w:rPr>
        <w:t>4/0.65=6.153，最大的工作时长占比为86.021%，24小时周期内最长可工作时间为20.645h，也就是目前极限243中大多数干员执行的20/4换班</w:t>
      </w:r>
      <w:r w:rsidR="00AD5F71">
        <w:rPr>
          <w:rFonts w:ascii="宋体" w:eastAsia="宋体" w:hAnsi="宋体" w:hint="eastAsia"/>
        </w:rPr>
        <w:t>，任何低于该工作时间占比的时间分配都在正常可允许的范围内</w:t>
      </w:r>
      <w:r w:rsidR="001862DB">
        <w:rPr>
          <w:rFonts w:ascii="宋体" w:eastAsia="宋体" w:hAnsi="宋体" w:hint="eastAsia"/>
        </w:rPr>
        <w:t>。而阿罗玛等角色由于有心情消耗增加，中枢或其他设施角色缺少-0.1的减免，会减少其实际可用的工作时长</w:t>
      </w:r>
      <w:r w:rsidR="00D6678A">
        <w:rPr>
          <w:rFonts w:ascii="宋体" w:eastAsia="宋体" w:hAnsi="宋体" w:hint="eastAsia"/>
        </w:rPr>
        <w:t>。因此，存在跨设施的组合时，组合的工作时间占比</w:t>
      </w:r>
      <w:r w:rsidR="00D6678A" w:rsidRPr="00545DD0">
        <w:rPr>
          <w:rFonts w:ascii="宋体" w:eastAsia="宋体" w:hAnsi="宋体"/>
        </w:rPr>
        <w:t>由组内心情消耗</w:t>
      </w:r>
      <w:r w:rsidR="00D6678A">
        <w:rPr>
          <w:rFonts w:ascii="宋体" w:eastAsia="宋体" w:hAnsi="宋体" w:hint="eastAsia"/>
        </w:rPr>
        <w:t>速度</w:t>
      </w:r>
      <w:r w:rsidR="00D6678A" w:rsidRPr="00545DD0">
        <w:rPr>
          <w:rFonts w:ascii="宋体" w:eastAsia="宋体" w:hAnsi="宋体"/>
        </w:rPr>
        <w:t>最快的干员决定</w:t>
      </w:r>
      <w:r w:rsidR="00D6678A">
        <w:rPr>
          <w:rFonts w:ascii="宋体" w:eastAsia="宋体" w:hAnsi="宋体" w:hint="eastAsia"/>
        </w:rPr>
        <w:t>，常见限制为自动化组合的承曦格雷伊、感知组的絮语等，建议将其放在回复速度最快的宿舍内进行回复</w:t>
      </w:r>
      <w:r w:rsidR="00D6678A" w:rsidRPr="00545DD0">
        <w:rPr>
          <w:rFonts w:ascii="宋体" w:eastAsia="宋体" w:hAnsi="宋体"/>
        </w:rPr>
        <w:t>。</w:t>
      </w:r>
    </w:p>
    <w:p w14:paraId="344C08AF" w14:textId="4C076978" w:rsidR="00FC4A16" w:rsidRPr="00D6678A" w:rsidRDefault="00FC4A16" w:rsidP="0048534C">
      <w:pPr>
        <w:rPr>
          <w:rFonts w:ascii="宋体" w:eastAsia="宋体" w:hAnsi="宋体" w:hint="eastAsia"/>
        </w:rPr>
      </w:pPr>
    </w:p>
    <w:p w14:paraId="065645C8" w14:textId="6D3EC2AD" w:rsidR="0048534C" w:rsidRDefault="001862DB" w:rsidP="0048534C">
      <w:pPr>
        <w:rPr>
          <w:rFonts w:ascii="宋体" w:eastAsia="宋体" w:hAnsi="宋体"/>
        </w:rPr>
      </w:pPr>
      <w:r>
        <w:rPr>
          <w:rFonts w:ascii="宋体" w:eastAsia="宋体" w:hAnsi="宋体" w:hint="eastAsia"/>
        </w:rPr>
        <w:t>在一级宿舍下，最大工休比为2/0.65=3.0769,</w:t>
      </w:r>
      <w:r w:rsidRPr="001862DB">
        <w:rPr>
          <w:rFonts w:ascii="宋体" w:eastAsia="宋体" w:hAnsi="宋体" w:hint="eastAsia"/>
        </w:rPr>
        <w:t xml:space="preserve"> </w:t>
      </w:r>
      <w:r>
        <w:rPr>
          <w:rFonts w:ascii="宋体" w:eastAsia="宋体" w:hAnsi="宋体" w:hint="eastAsia"/>
        </w:rPr>
        <w:t>最大的工作时长占比为</w:t>
      </w:r>
      <w:r>
        <w:rPr>
          <w:rFonts w:ascii="宋体" w:eastAsia="宋体" w:hAnsi="宋体" w:hint="eastAsia"/>
        </w:rPr>
        <w:t>75.47</w:t>
      </w:r>
      <w:r>
        <w:rPr>
          <w:rFonts w:ascii="宋体" w:eastAsia="宋体" w:hAnsi="宋体" w:hint="eastAsia"/>
        </w:rPr>
        <w:t>%，24小时周期内最长可工作时间为</w:t>
      </w:r>
      <w:r>
        <w:rPr>
          <w:rFonts w:ascii="宋体" w:eastAsia="宋体" w:hAnsi="宋体" w:hint="eastAsia"/>
        </w:rPr>
        <w:t>18.11</w:t>
      </w:r>
      <w:r>
        <w:rPr>
          <w:rFonts w:ascii="宋体" w:eastAsia="宋体" w:hAnsi="宋体" w:hint="eastAsia"/>
        </w:rPr>
        <w:t>h，</w:t>
      </w:r>
      <w:r>
        <w:rPr>
          <w:rFonts w:ascii="宋体" w:eastAsia="宋体" w:hAnsi="宋体" w:hint="eastAsia"/>
        </w:rPr>
        <w:t>因此252、342等常见的工作时间配置为18/6或者16/8。为一级宿舍配置比较好的宿管干员可以有效提升干员的工作时长占比，</w:t>
      </w:r>
      <w:r w:rsidR="00AD5F71">
        <w:rPr>
          <w:rFonts w:ascii="宋体" w:eastAsia="宋体" w:hAnsi="宋体" w:hint="eastAsia"/>
        </w:rPr>
        <w:t>如假设为宿舍配置0.4的群体回复角色，可以使得最大工作时间占比提升至78.688%，24小时周期内最长时间提升至18.885。使用时</w:t>
      </w:r>
      <w:r>
        <w:rPr>
          <w:rFonts w:ascii="宋体" w:eastAsia="宋体" w:hAnsi="宋体" w:hint="eastAsia"/>
        </w:rPr>
        <w:t>推荐是一群体、</w:t>
      </w:r>
      <w:r>
        <w:rPr>
          <w:rFonts w:ascii="宋体" w:eastAsia="宋体" w:hAnsi="宋体" w:hint="eastAsia"/>
        </w:rPr>
        <w:t>一单体</w:t>
      </w:r>
      <w:r>
        <w:rPr>
          <w:rFonts w:ascii="宋体" w:eastAsia="宋体" w:hAnsi="宋体" w:hint="eastAsia"/>
        </w:rPr>
        <w:t>，群体优先</w:t>
      </w:r>
    </w:p>
    <w:p w14:paraId="326C6B8F" w14:textId="77777777" w:rsidR="001862DB" w:rsidRDefault="001862DB" w:rsidP="0048534C">
      <w:pPr>
        <w:rPr>
          <w:rFonts w:ascii="宋体" w:eastAsia="宋体" w:hAnsi="宋体"/>
        </w:rPr>
      </w:pPr>
    </w:p>
    <w:p w14:paraId="5272DE68" w14:textId="1E18B396" w:rsidR="001862DB" w:rsidRPr="0048534C" w:rsidRDefault="001862DB" w:rsidP="001862DB">
      <w:pPr>
        <w:outlineLvl w:val="1"/>
        <w:rPr>
          <w:rFonts w:ascii="宋体" w:eastAsia="宋体" w:hAnsi="宋体" w:hint="eastAsia"/>
          <w:b/>
          <w:bCs/>
        </w:rPr>
      </w:pPr>
      <w:r>
        <w:rPr>
          <w:rFonts w:ascii="宋体" w:eastAsia="宋体" w:hAnsi="宋体" w:hint="eastAsia"/>
          <w:b/>
          <w:bCs/>
        </w:rPr>
        <w:t>班次的时间配置</w:t>
      </w:r>
    </w:p>
    <w:p w14:paraId="1B2454E8" w14:textId="0D32ACA3" w:rsidR="001862DB" w:rsidRDefault="001862DB" w:rsidP="001862DB">
      <w:pPr>
        <w:rPr>
          <w:rFonts w:ascii="宋体" w:eastAsia="宋体" w:hAnsi="宋体" w:hint="eastAsia"/>
        </w:rPr>
      </w:pPr>
      <w:r>
        <w:rPr>
          <w:rFonts w:ascii="宋体" w:eastAsia="宋体" w:hAnsi="宋体" w:hint="eastAsia"/>
        </w:rPr>
        <w:t>基于上述干员的工作休息时间配置，可以导出班次的时间配置。在设计班次的时间配置时，需要遵循的原则有：①每个干员在周期内能够得到充分的休息，使得排班可持续。该休息并非要求回到24点满心情，而是足够其可消耗的心情；②宿舍可以正常容纳干员休息，宿舍位置最大为20，</w:t>
      </w:r>
      <w:r w:rsidR="00AD5F71">
        <w:rPr>
          <w:rFonts w:ascii="宋体" w:eastAsia="宋体" w:hAnsi="宋体" w:hint="eastAsia"/>
        </w:rPr>
        <w:t>而以243为例，中枢5+左侧生产21+右侧会客2+办公室1+训练+加工n，一次上班至少需要29人，无法一次性的进行休息，</w:t>
      </w:r>
      <w:r>
        <w:rPr>
          <w:rFonts w:ascii="宋体" w:eastAsia="宋体" w:hAnsi="宋体" w:hint="eastAsia"/>
        </w:rPr>
        <w:t>且宿管干员和部分挂件干员需要占用宿舍位置，因此需要考虑正常可用的位置是否足够进行回复</w:t>
      </w:r>
    </w:p>
    <w:p w14:paraId="2B72C4D1" w14:textId="575725ED" w:rsidR="001862DB" w:rsidRDefault="001862DB" w:rsidP="001862DB">
      <w:pPr>
        <w:rPr>
          <w:rFonts w:ascii="宋体" w:eastAsia="宋体" w:hAnsi="宋体"/>
        </w:rPr>
      </w:pPr>
      <w:r>
        <w:rPr>
          <w:rFonts w:ascii="宋体" w:eastAsia="宋体" w:hAnsi="宋体" w:hint="eastAsia"/>
        </w:rPr>
        <w:t>由上述</w:t>
      </w:r>
      <w:r w:rsidR="00AD5F71">
        <w:rPr>
          <w:rFonts w:ascii="宋体" w:eastAsia="宋体" w:hAnsi="宋体" w:hint="eastAsia"/>
        </w:rPr>
        <w:t>限制，宿舍通常需要轮流回复不同的干员。交由完全自动化的执行策略为，每个宿舍都有一个群体、一个单体回复，将不同的主力组合分不同的时间进宿舍休息，确保每个人都能吃到最大的回复效率，则可以实现极大化的工作时长占比；但该策略下，干员的工作和休息时间会存在完全的离散，人类操作或者定时换班无法进行模拟。</w:t>
      </w:r>
    </w:p>
    <w:p w14:paraId="1A293BB8" w14:textId="72AF40D0" w:rsidR="00D6678A" w:rsidRDefault="00AD5F71" w:rsidP="001862DB">
      <w:pPr>
        <w:rPr>
          <w:rFonts w:ascii="宋体" w:eastAsia="宋体" w:hAnsi="宋体"/>
        </w:rPr>
      </w:pPr>
      <w:r>
        <w:rPr>
          <w:rFonts w:ascii="宋体" w:eastAsia="宋体" w:hAnsi="宋体" w:hint="eastAsia"/>
        </w:rPr>
        <w:t>交由人类可执行或者定时可执行的策略为，将主力分批次进行休息，每次休息部分数量的主力干员以确保宿舍可容纳；同时结合干员的工休比限制，制定可接受的时间配置。如前文满级宿舍、三级贸易制造的最大工休比为20.645/3.335，简化其为20/4；结合2个制造、2个经验、2个赤金的组合，通过三班倒的方式用一个替补组合C来顶替AB两组的时间，A B各保证20/4的换班，且错开时间休息，则可以形成16/4/4的时间间隔。</w:t>
      </w:r>
      <w:r w:rsidR="00D6678A">
        <w:rPr>
          <w:rFonts w:ascii="宋体" w:eastAsia="宋体" w:hAnsi="宋体" w:hint="eastAsia"/>
        </w:rPr>
        <w:t>其中16h为A+B上班、C休息；4h为A+C上班、B休息；4h为B+C上班、A休息，即可实现。在中间再插入菲亚梅塔007三人的等间隔使用频次，即可形成8（菲亚）/8</w:t>
      </w:r>
      <w:r w:rsidR="00D6678A">
        <w:rPr>
          <w:rFonts w:ascii="宋体" w:eastAsia="宋体" w:hAnsi="宋体" w:hint="eastAsia"/>
        </w:rPr>
        <w:t>（菲亚）</w:t>
      </w:r>
      <w:r w:rsidR="00D6678A">
        <w:rPr>
          <w:rFonts w:ascii="宋体" w:eastAsia="宋体" w:hAnsi="宋体" w:hint="eastAsia"/>
        </w:rPr>
        <w:t>/4/4</w:t>
      </w:r>
      <w:r w:rsidR="00D6678A">
        <w:rPr>
          <w:rFonts w:ascii="宋体" w:eastAsia="宋体" w:hAnsi="宋体" w:hint="eastAsia"/>
        </w:rPr>
        <w:t>（菲亚）</w:t>
      </w:r>
      <w:r w:rsidR="00D6678A">
        <w:rPr>
          <w:rFonts w:ascii="宋体" w:eastAsia="宋体" w:hAnsi="宋体" w:hint="eastAsia"/>
        </w:rPr>
        <w:t>四班，前两班工作干员一致，仅替换菲亚</w:t>
      </w:r>
    </w:p>
    <w:p w14:paraId="348E25AD" w14:textId="0BDDC779" w:rsidR="00D6678A" w:rsidRDefault="00D6678A" w:rsidP="001862DB">
      <w:pPr>
        <w:rPr>
          <w:rFonts w:ascii="宋体" w:eastAsia="宋体" w:hAnsi="宋体" w:hint="eastAsia"/>
        </w:rPr>
      </w:pPr>
      <w:r>
        <w:rPr>
          <w:rFonts w:ascii="宋体" w:eastAsia="宋体" w:hAnsi="宋体" w:hint="eastAsia"/>
        </w:rPr>
        <w:t>使用2电布局，或者三电布局放松工作时间要求时，均可以执行12/12/12或者12/6/6的三</w:t>
      </w:r>
      <w:r>
        <w:rPr>
          <w:rFonts w:ascii="宋体" w:eastAsia="宋体" w:hAnsi="宋体" w:hint="eastAsia"/>
        </w:rPr>
        <w:lastRenderedPageBreak/>
        <w:t>班，该时间配置均可以接受菲亚的等间隔使用，且后者的产出比前者更高一些。</w:t>
      </w:r>
    </w:p>
    <w:p w14:paraId="3B55174A" w14:textId="77777777" w:rsidR="00FD2212" w:rsidRDefault="00FD2212">
      <w:pPr>
        <w:rPr>
          <w:rFonts w:ascii="宋体" w:eastAsia="宋体" w:hAnsi="宋体"/>
        </w:rPr>
      </w:pPr>
    </w:p>
    <w:p w14:paraId="61DB418F" w14:textId="41368143" w:rsidR="00D6678A" w:rsidRPr="0048534C" w:rsidRDefault="00D6678A" w:rsidP="00D6678A">
      <w:pPr>
        <w:outlineLvl w:val="1"/>
        <w:rPr>
          <w:rFonts w:ascii="宋体" w:eastAsia="宋体" w:hAnsi="宋体" w:hint="eastAsia"/>
          <w:b/>
          <w:bCs/>
        </w:rPr>
      </w:pPr>
      <w:r>
        <w:rPr>
          <w:rFonts w:ascii="宋体" w:eastAsia="宋体" w:hAnsi="宋体" w:hint="eastAsia"/>
          <w:b/>
          <w:bCs/>
        </w:rPr>
        <w:t>预设</w:t>
      </w:r>
      <w:r>
        <w:rPr>
          <w:rFonts w:ascii="宋体" w:eastAsia="宋体" w:hAnsi="宋体" w:hint="eastAsia"/>
          <w:b/>
          <w:bCs/>
        </w:rPr>
        <w:t>班次时间</w:t>
      </w:r>
      <w:r>
        <w:rPr>
          <w:rFonts w:ascii="宋体" w:eastAsia="宋体" w:hAnsi="宋体" w:hint="eastAsia"/>
          <w:b/>
          <w:bCs/>
        </w:rPr>
        <w:t>反推心情</w:t>
      </w:r>
    </w:p>
    <w:p w14:paraId="09810529" w14:textId="638AD3C3" w:rsidR="00D6678A" w:rsidRDefault="00D6678A" w:rsidP="00D6678A">
      <w:pPr>
        <w:rPr>
          <w:rFonts w:ascii="宋体" w:eastAsia="宋体" w:hAnsi="宋体"/>
        </w:rPr>
      </w:pPr>
      <w:r>
        <w:rPr>
          <w:rFonts w:ascii="宋体" w:eastAsia="宋体" w:hAnsi="宋体" w:hint="eastAsia"/>
        </w:rPr>
        <w:t>在部分排班表的实现中，由于预设了某些特殊的换班频次要求，典型如一天一换、两天一换，则会要求干员的工作时间能够支持完整的工作时间，且库存尽可能满足上限收菜的爆仓要求和最大化产出的要求。</w:t>
      </w:r>
    </w:p>
    <w:p w14:paraId="3F5CB011" w14:textId="7FA54AA2" w:rsidR="00D6678A" w:rsidRPr="00545DD0" w:rsidRDefault="00D6678A" w:rsidP="00D6678A">
      <w:pPr>
        <w:rPr>
          <w:rFonts w:ascii="宋体" w:eastAsia="宋体" w:hAnsi="宋体" w:hint="eastAsia"/>
        </w:rPr>
      </w:pPr>
      <w:r>
        <w:rPr>
          <w:rFonts w:ascii="宋体" w:eastAsia="宋体" w:hAnsi="宋体" w:hint="eastAsia"/>
        </w:rPr>
        <w:t>以严格意义上每天只换班一次来算（也只换一次宿舍），套用上述主力-替补的三班倒公式，则换班的间隔为24/24/24，要求每个组合都可以支持工作48h、休息24h，每小时心情消耗不得高于</w:t>
      </w:r>
      <w:r w:rsidR="0008625C">
        <w:rPr>
          <w:rFonts w:ascii="宋体" w:eastAsia="宋体" w:hAnsi="宋体" w:hint="eastAsia"/>
        </w:rPr>
        <w:t>0.5；或者可以少量兼容，48/24和24/24轮流，使用实际心情消耗速度远低于要求的组合如泡泡火神贝娜、红云刻俄柏帕拉斯、古米月见夜空爆等来顶替，使得其他两组能够得到轮流休息。由此可形成目前排班表中以中枢玛恩纳为核心的，一天一换或者两天一换的排班表</w:t>
      </w:r>
    </w:p>
    <w:sectPr w:rsidR="00D6678A" w:rsidRPr="00545DD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815971"/>
    <w:multiLevelType w:val="multilevel"/>
    <w:tmpl w:val="0F826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33D3F"/>
    <w:multiLevelType w:val="multilevel"/>
    <w:tmpl w:val="C96A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1E5341"/>
    <w:multiLevelType w:val="multilevel"/>
    <w:tmpl w:val="5E2E8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4958796">
    <w:abstractNumId w:val="0"/>
  </w:num>
  <w:num w:numId="2" w16cid:durableId="184902835">
    <w:abstractNumId w:val="2"/>
  </w:num>
  <w:num w:numId="3" w16cid:durableId="15528859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D0"/>
    <w:rsid w:val="00084744"/>
    <w:rsid w:val="0008625C"/>
    <w:rsid w:val="000C07F2"/>
    <w:rsid w:val="000E5334"/>
    <w:rsid w:val="001862DB"/>
    <w:rsid w:val="0048534C"/>
    <w:rsid w:val="004A0C29"/>
    <w:rsid w:val="004C3C4D"/>
    <w:rsid w:val="00545DD0"/>
    <w:rsid w:val="0063641C"/>
    <w:rsid w:val="0080468E"/>
    <w:rsid w:val="008E55CD"/>
    <w:rsid w:val="0095740A"/>
    <w:rsid w:val="00AD5F71"/>
    <w:rsid w:val="00B472E6"/>
    <w:rsid w:val="00BF31D5"/>
    <w:rsid w:val="00D457B1"/>
    <w:rsid w:val="00D6678A"/>
    <w:rsid w:val="00DC6BF6"/>
    <w:rsid w:val="00E37B69"/>
    <w:rsid w:val="00EA5939"/>
    <w:rsid w:val="00FC4A16"/>
    <w:rsid w:val="00FD2212"/>
    <w:rsid w:val="00FF3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DD568"/>
  <w15:chartTrackingRefBased/>
  <w15:docId w15:val="{ADFFD079-BBB1-4183-930E-87AA3F5BF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45DD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5DD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qFormat/>
    <w:rsid w:val="0063641C"/>
    <w:pPr>
      <w:keepNext/>
      <w:keepLines/>
      <w:spacing w:before="240" w:after="120"/>
      <w:outlineLvl w:val="2"/>
    </w:pPr>
    <w:rPr>
      <w:rFonts w:eastAsia="黑体"/>
      <w:b/>
      <w:bCs/>
      <w:sz w:val="24"/>
      <w:szCs w:val="32"/>
    </w:rPr>
  </w:style>
  <w:style w:type="paragraph" w:styleId="4">
    <w:name w:val="heading 4"/>
    <w:basedOn w:val="a"/>
    <w:next w:val="a"/>
    <w:link w:val="40"/>
    <w:uiPriority w:val="9"/>
    <w:semiHidden/>
    <w:unhideWhenUsed/>
    <w:qFormat/>
    <w:rsid w:val="00545DD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5DD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45DD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5DD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5DD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45DD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sid w:val="0063641C"/>
    <w:rPr>
      <w:rFonts w:eastAsia="黑体"/>
      <w:b/>
      <w:bCs/>
      <w:sz w:val="24"/>
      <w:szCs w:val="32"/>
    </w:rPr>
  </w:style>
  <w:style w:type="character" w:customStyle="1" w:styleId="10">
    <w:name w:val="标题 1 字符"/>
    <w:basedOn w:val="a0"/>
    <w:link w:val="1"/>
    <w:uiPriority w:val="9"/>
    <w:rsid w:val="00545DD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5DD0"/>
    <w:rPr>
      <w:rFonts w:asciiTheme="majorHAnsi" w:eastAsiaTheme="majorEastAsia" w:hAnsiTheme="majorHAnsi" w:cstheme="majorBidi"/>
      <w:color w:val="0F4761" w:themeColor="accent1" w:themeShade="BF"/>
      <w:sz w:val="40"/>
      <w:szCs w:val="40"/>
    </w:rPr>
  </w:style>
  <w:style w:type="character" w:customStyle="1" w:styleId="40">
    <w:name w:val="标题 4 字符"/>
    <w:basedOn w:val="a0"/>
    <w:link w:val="4"/>
    <w:uiPriority w:val="9"/>
    <w:semiHidden/>
    <w:rsid w:val="00545DD0"/>
    <w:rPr>
      <w:rFonts w:cstheme="majorBidi"/>
      <w:color w:val="0F4761" w:themeColor="accent1" w:themeShade="BF"/>
      <w:sz w:val="28"/>
      <w:szCs w:val="28"/>
    </w:rPr>
  </w:style>
  <w:style w:type="character" w:customStyle="1" w:styleId="50">
    <w:name w:val="标题 5 字符"/>
    <w:basedOn w:val="a0"/>
    <w:link w:val="5"/>
    <w:uiPriority w:val="9"/>
    <w:semiHidden/>
    <w:rsid w:val="00545DD0"/>
    <w:rPr>
      <w:rFonts w:cstheme="majorBidi"/>
      <w:color w:val="0F4761" w:themeColor="accent1" w:themeShade="BF"/>
      <w:sz w:val="24"/>
      <w:szCs w:val="24"/>
    </w:rPr>
  </w:style>
  <w:style w:type="character" w:customStyle="1" w:styleId="60">
    <w:name w:val="标题 6 字符"/>
    <w:basedOn w:val="a0"/>
    <w:link w:val="6"/>
    <w:uiPriority w:val="9"/>
    <w:semiHidden/>
    <w:rsid w:val="00545DD0"/>
    <w:rPr>
      <w:rFonts w:cstheme="majorBidi"/>
      <w:b/>
      <w:bCs/>
      <w:color w:val="0F4761" w:themeColor="accent1" w:themeShade="BF"/>
    </w:rPr>
  </w:style>
  <w:style w:type="character" w:customStyle="1" w:styleId="70">
    <w:name w:val="标题 7 字符"/>
    <w:basedOn w:val="a0"/>
    <w:link w:val="7"/>
    <w:uiPriority w:val="9"/>
    <w:semiHidden/>
    <w:rsid w:val="00545DD0"/>
    <w:rPr>
      <w:rFonts w:cstheme="majorBidi"/>
      <w:b/>
      <w:bCs/>
      <w:color w:val="595959" w:themeColor="text1" w:themeTint="A6"/>
    </w:rPr>
  </w:style>
  <w:style w:type="character" w:customStyle="1" w:styleId="80">
    <w:name w:val="标题 8 字符"/>
    <w:basedOn w:val="a0"/>
    <w:link w:val="8"/>
    <w:uiPriority w:val="9"/>
    <w:semiHidden/>
    <w:rsid w:val="00545DD0"/>
    <w:rPr>
      <w:rFonts w:cstheme="majorBidi"/>
      <w:color w:val="595959" w:themeColor="text1" w:themeTint="A6"/>
    </w:rPr>
  </w:style>
  <w:style w:type="character" w:customStyle="1" w:styleId="90">
    <w:name w:val="标题 9 字符"/>
    <w:basedOn w:val="a0"/>
    <w:link w:val="9"/>
    <w:uiPriority w:val="9"/>
    <w:semiHidden/>
    <w:rsid w:val="00545DD0"/>
    <w:rPr>
      <w:rFonts w:eastAsiaTheme="majorEastAsia" w:cstheme="majorBidi"/>
      <w:color w:val="595959" w:themeColor="text1" w:themeTint="A6"/>
    </w:rPr>
  </w:style>
  <w:style w:type="paragraph" w:styleId="a3">
    <w:name w:val="Title"/>
    <w:basedOn w:val="a"/>
    <w:next w:val="a"/>
    <w:link w:val="a4"/>
    <w:uiPriority w:val="10"/>
    <w:qFormat/>
    <w:rsid w:val="00545DD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5D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5DD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5DD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5DD0"/>
    <w:pPr>
      <w:spacing w:before="160" w:after="160"/>
      <w:jc w:val="center"/>
    </w:pPr>
    <w:rPr>
      <w:i/>
      <w:iCs/>
      <w:color w:val="404040" w:themeColor="text1" w:themeTint="BF"/>
    </w:rPr>
  </w:style>
  <w:style w:type="character" w:customStyle="1" w:styleId="a8">
    <w:name w:val="引用 字符"/>
    <w:basedOn w:val="a0"/>
    <w:link w:val="a7"/>
    <w:uiPriority w:val="29"/>
    <w:rsid w:val="00545DD0"/>
    <w:rPr>
      <w:i/>
      <w:iCs/>
      <w:color w:val="404040" w:themeColor="text1" w:themeTint="BF"/>
    </w:rPr>
  </w:style>
  <w:style w:type="paragraph" w:styleId="a9">
    <w:name w:val="List Paragraph"/>
    <w:basedOn w:val="a"/>
    <w:uiPriority w:val="34"/>
    <w:qFormat/>
    <w:rsid w:val="00545DD0"/>
    <w:pPr>
      <w:ind w:left="720"/>
      <w:contextualSpacing/>
    </w:pPr>
  </w:style>
  <w:style w:type="character" w:styleId="aa">
    <w:name w:val="Intense Emphasis"/>
    <w:basedOn w:val="a0"/>
    <w:uiPriority w:val="21"/>
    <w:qFormat/>
    <w:rsid w:val="00545DD0"/>
    <w:rPr>
      <w:i/>
      <w:iCs/>
      <w:color w:val="0F4761" w:themeColor="accent1" w:themeShade="BF"/>
    </w:rPr>
  </w:style>
  <w:style w:type="paragraph" w:styleId="ab">
    <w:name w:val="Intense Quote"/>
    <w:basedOn w:val="a"/>
    <w:next w:val="a"/>
    <w:link w:val="ac"/>
    <w:uiPriority w:val="30"/>
    <w:qFormat/>
    <w:rsid w:val="00545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5DD0"/>
    <w:rPr>
      <w:i/>
      <w:iCs/>
      <w:color w:val="0F4761" w:themeColor="accent1" w:themeShade="BF"/>
    </w:rPr>
  </w:style>
  <w:style w:type="character" w:styleId="ad">
    <w:name w:val="Intense Reference"/>
    <w:basedOn w:val="a0"/>
    <w:uiPriority w:val="32"/>
    <w:qFormat/>
    <w:rsid w:val="00545DD0"/>
    <w:rPr>
      <w:b/>
      <w:bCs/>
      <w:smallCaps/>
      <w:color w:val="0F4761" w:themeColor="accent1" w:themeShade="BF"/>
      <w:spacing w:val="5"/>
    </w:rPr>
  </w:style>
  <w:style w:type="table" w:styleId="ae">
    <w:name w:val="Table Grid"/>
    <w:basedOn w:val="a1"/>
    <w:uiPriority w:val="39"/>
    <w:rsid w:val="000C0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DC6BF6"/>
    <w:rPr>
      <w:color w:val="467886" w:themeColor="hyperlink"/>
      <w:u w:val="single"/>
    </w:rPr>
  </w:style>
  <w:style w:type="character" w:styleId="af0">
    <w:name w:val="Unresolved Mention"/>
    <w:basedOn w:val="a0"/>
    <w:uiPriority w:val="99"/>
    <w:semiHidden/>
    <w:unhideWhenUsed/>
    <w:rsid w:val="00DC6B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prts.wiki/w/" TargetMode="External"/><Relationship Id="rId4" Type="http://schemas.openxmlformats.org/officeDocument/2006/relationships/webSettings" Target="webSettings.xml"/><Relationship Id="rId9" Type="http://schemas.openxmlformats.org/officeDocument/2006/relationships/hyperlink" Target="https://www.bilibili.com/opus/75092406781660364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6</Pages>
  <Words>910</Words>
  <Characters>5192</Characters>
  <Application>Microsoft Office Word</Application>
  <DocSecurity>0</DocSecurity>
  <Lines>43</Lines>
  <Paragraphs>12</Paragraphs>
  <ScaleCrop>false</ScaleCrop>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8</cp:revision>
  <dcterms:created xsi:type="dcterms:W3CDTF">2026-05-31T03:48:00Z</dcterms:created>
  <dcterms:modified xsi:type="dcterms:W3CDTF">2026-05-31T08:13:00Z</dcterms:modified>
</cp:coreProperties>
</file>