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1077D" w14:textId="77777777" w:rsidR="00CD4069" w:rsidRDefault="00632BEE" w:rsidP="00632BEE">
      <w:pPr>
        <w:jc w:val="center"/>
      </w:pPr>
      <w:r>
        <w:t>Lecture 4 Notes</w:t>
      </w:r>
    </w:p>
    <w:p w14:paraId="6218F3AA" w14:textId="77777777" w:rsidR="00632BEE" w:rsidRPr="0078054A" w:rsidRDefault="00434A26" w:rsidP="00632BEE">
      <w:pPr>
        <w:pStyle w:val="ListParagraph"/>
        <w:numPr>
          <w:ilvl w:val="0"/>
          <w:numId w:val="1"/>
        </w:numPr>
        <w:rPr>
          <w:b/>
        </w:rPr>
      </w:pPr>
      <w:r w:rsidRPr="0078054A">
        <w:rPr>
          <w:b/>
        </w:rPr>
        <w:t>Amino acids</w:t>
      </w:r>
    </w:p>
    <w:p w14:paraId="7248B5DE" w14:textId="77777777" w:rsidR="00434A26" w:rsidRDefault="00434A26" w:rsidP="00434A26">
      <w:pPr>
        <w:pStyle w:val="ListParagraph"/>
        <w:numPr>
          <w:ilvl w:val="1"/>
          <w:numId w:val="1"/>
        </w:numPr>
      </w:pPr>
      <w:r>
        <w:t xml:space="preserve">Most basic structure </w:t>
      </w:r>
      <w:r w:rsidR="008B3A1D">
        <w:t>within</w:t>
      </w:r>
      <w:r>
        <w:t xml:space="preserve"> protein</w:t>
      </w:r>
    </w:p>
    <w:p w14:paraId="6A76022D" w14:textId="77777777" w:rsidR="00434A26" w:rsidRDefault="00434A26" w:rsidP="00434A26">
      <w:pPr>
        <w:pStyle w:val="ListParagraph"/>
        <w:numPr>
          <w:ilvl w:val="1"/>
          <w:numId w:val="1"/>
        </w:numPr>
      </w:pPr>
      <w:r>
        <w:t>Amino acids are proton donors</w:t>
      </w:r>
    </w:p>
    <w:p w14:paraId="4C3E745B" w14:textId="77777777" w:rsidR="008B3A1D" w:rsidRDefault="008B3A1D" w:rsidP="00434A26">
      <w:pPr>
        <w:pStyle w:val="ListParagraph"/>
        <w:numPr>
          <w:ilvl w:val="1"/>
          <w:numId w:val="1"/>
        </w:numPr>
      </w:pPr>
      <w:r>
        <w:t>Can be acids/bases (help buffer solutions when dissolved)</w:t>
      </w:r>
    </w:p>
    <w:p w14:paraId="13029224" w14:textId="77777777" w:rsidR="00434A26" w:rsidRDefault="00434A26" w:rsidP="00434A26">
      <w:pPr>
        <w:pStyle w:val="ListParagraph"/>
        <w:numPr>
          <w:ilvl w:val="1"/>
          <w:numId w:val="1"/>
        </w:numPr>
      </w:pPr>
      <w:r>
        <w:t>Amino group + carboxyl group + variable side chain</w:t>
      </w:r>
    </w:p>
    <w:p w14:paraId="64AD22B4" w14:textId="77777777" w:rsidR="00434A26" w:rsidRDefault="00434A26" w:rsidP="00434A2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AAD382B" wp14:editId="52509320">
            <wp:extent cx="2222086" cy="15185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40" cy="151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32FF" w14:textId="77777777" w:rsidR="00434A26" w:rsidRDefault="008B3A1D" w:rsidP="00434A26">
      <w:pPr>
        <w:pStyle w:val="ListParagraph"/>
        <w:numPr>
          <w:ilvl w:val="2"/>
          <w:numId w:val="1"/>
        </w:numPr>
      </w:pPr>
      <w:r>
        <w:t>Variable s</w:t>
      </w:r>
      <w:r w:rsidR="00434A26">
        <w:t>ide chain</w:t>
      </w:r>
      <w:r>
        <w:t xml:space="preserve"> (R)</w:t>
      </w:r>
      <w:r w:rsidR="00434A26">
        <w:t xml:space="preserve"> determines interactions with other molecules</w:t>
      </w:r>
    </w:p>
    <w:p w14:paraId="1EC65826" w14:textId="77777777" w:rsidR="00434A26" w:rsidRPr="0078054A" w:rsidRDefault="00434A26" w:rsidP="00434A26">
      <w:pPr>
        <w:pStyle w:val="ListParagraph"/>
        <w:numPr>
          <w:ilvl w:val="0"/>
          <w:numId w:val="1"/>
        </w:numPr>
        <w:rPr>
          <w:b/>
        </w:rPr>
      </w:pPr>
      <w:r w:rsidRPr="0078054A">
        <w:rPr>
          <w:b/>
        </w:rPr>
        <w:t>Zwitterions</w:t>
      </w:r>
    </w:p>
    <w:p w14:paraId="3A3078C8" w14:textId="77777777" w:rsidR="0001553E" w:rsidRDefault="0001553E" w:rsidP="0001553E">
      <w:pPr>
        <w:pStyle w:val="ListParagraph"/>
        <w:numPr>
          <w:ilvl w:val="1"/>
          <w:numId w:val="1"/>
        </w:numPr>
      </w:pPr>
      <w:r>
        <w:t>A molecule that can have both positive/negative charge on it</w:t>
      </w:r>
    </w:p>
    <w:p w14:paraId="7096555D" w14:textId="77777777" w:rsidR="0001553E" w:rsidRDefault="008829FA" w:rsidP="0001553E">
      <w:pPr>
        <w:pStyle w:val="ListParagraph"/>
        <w:numPr>
          <w:ilvl w:val="1"/>
          <w:numId w:val="1"/>
        </w:numPr>
      </w:pPr>
      <w:r>
        <w:t>The charge the molecule will have depends on the pH of the solution it is in</w:t>
      </w:r>
    </w:p>
    <w:p w14:paraId="5255C047" w14:textId="77777777" w:rsidR="008829FA" w:rsidRDefault="008829FA" w:rsidP="0001553E">
      <w:pPr>
        <w:pStyle w:val="ListParagraph"/>
        <w:numPr>
          <w:ilvl w:val="1"/>
          <w:numId w:val="1"/>
        </w:numPr>
      </w:pPr>
      <w:r>
        <w:t>PI: the pH at which the net charge is 0</w:t>
      </w:r>
    </w:p>
    <w:p w14:paraId="3EBE486C" w14:textId="77777777" w:rsidR="00434A26" w:rsidRPr="0078054A" w:rsidRDefault="00434A26" w:rsidP="00434A26">
      <w:pPr>
        <w:pStyle w:val="ListParagraph"/>
        <w:numPr>
          <w:ilvl w:val="0"/>
          <w:numId w:val="1"/>
        </w:numPr>
        <w:rPr>
          <w:b/>
        </w:rPr>
      </w:pPr>
      <w:r w:rsidRPr="0078054A">
        <w:rPr>
          <w:b/>
        </w:rPr>
        <w:t>Charge is cumulative and depends on pH</w:t>
      </w:r>
    </w:p>
    <w:p w14:paraId="24ED2EE7" w14:textId="77777777" w:rsidR="008829FA" w:rsidRDefault="008829FA" w:rsidP="008829FA">
      <w:pPr>
        <w:pStyle w:val="ListParagraph"/>
        <w:numPr>
          <w:ilvl w:val="1"/>
          <w:numId w:val="1"/>
        </w:numPr>
      </w:pPr>
      <w:r>
        <w:t xml:space="preserve">A </w:t>
      </w:r>
      <w:r w:rsidR="00EE34C7">
        <w:t>poly</w:t>
      </w:r>
      <w:r>
        <w:t>peptide is multiple amino acids and their charges are added together to give a net charge (positive, negative, neutral)</w:t>
      </w:r>
    </w:p>
    <w:p w14:paraId="3A2D1B53" w14:textId="77777777" w:rsidR="00434A26" w:rsidRPr="0078054A" w:rsidRDefault="0001553E" w:rsidP="00434A26">
      <w:pPr>
        <w:pStyle w:val="ListParagraph"/>
        <w:numPr>
          <w:ilvl w:val="0"/>
          <w:numId w:val="1"/>
        </w:numPr>
        <w:rPr>
          <w:b/>
        </w:rPr>
      </w:pPr>
      <w:r w:rsidRPr="0078054A">
        <w:rPr>
          <w:b/>
        </w:rPr>
        <w:t>20 common amino acids</w:t>
      </w:r>
    </w:p>
    <w:p w14:paraId="6F7E1CF6" w14:textId="77777777" w:rsidR="0078054A" w:rsidRDefault="0078054A" w:rsidP="0078054A">
      <w:pPr>
        <w:pStyle w:val="ListParagraph"/>
        <w:numPr>
          <w:ilvl w:val="1"/>
          <w:numId w:val="1"/>
        </w:numPr>
      </w:pPr>
      <w:r>
        <w:t>The real world has upwards of 500 amino acids (only 20 encoded by humans)</w:t>
      </w:r>
    </w:p>
    <w:p w14:paraId="5429F317" w14:textId="77777777" w:rsidR="0001553E" w:rsidRDefault="0078054A" w:rsidP="0001553E">
      <w:pPr>
        <w:pStyle w:val="ListParagraph"/>
        <w:numPr>
          <w:ilvl w:val="1"/>
          <w:numId w:val="1"/>
        </w:numPr>
      </w:pPr>
      <w:r>
        <w:t>Grouped into polar</w:t>
      </w:r>
    </w:p>
    <w:p w14:paraId="685F9E95" w14:textId="77777777" w:rsidR="0078054A" w:rsidRDefault="0078054A" w:rsidP="0078054A">
      <w:pPr>
        <w:pStyle w:val="ListParagraph"/>
        <w:numPr>
          <w:ilvl w:val="2"/>
          <w:numId w:val="1"/>
        </w:numPr>
      </w:pPr>
      <w:r>
        <w:t>Uncharged/positive/negative</w:t>
      </w:r>
    </w:p>
    <w:p w14:paraId="3753A32E" w14:textId="77777777" w:rsidR="0078054A" w:rsidRDefault="0078054A" w:rsidP="0078054A">
      <w:pPr>
        <w:pStyle w:val="ListParagraph"/>
        <w:numPr>
          <w:ilvl w:val="1"/>
          <w:numId w:val="1"/>
        </w:numPr>
      </w:pPr>
      <w:r>
        <w:t>Grouped into nonpolar</w:t>
      </w:r>
    </w:p>
    <w:p w14:paraId="1EA7E884" w14:textId="77777777" w:rsidR="0078054A" w:rsidRDefault="0078054A" w:rsidP="0078054A">
      <w:pPr>
        <w:pStyle w:val="ListParagraph"/>
        <w:numPr>
          <w:ilvl w:val="2"/>
          <w:numId w:val="1"/>
        </w:numPr>
      </w:pPr>
      <w:r>
        <w:t>Simple/aromatic</w:t>
      </w:r>
    </w:p>
    <w:p w14:paraId="2A8FCA66" w14:textId="77777777" w:rsidR="0001553E" w:rsidRPr="00EE34C7" w:rsidRDefault="0001553E" w:rsidP="0001553E">
      <w:pPr>
        <w:pStyle w:val="ListParagraph"/>
        <w:numPr>
          <w:ilvl w:val="0"/>
          <w:numId w:val="1"/>
        </w:numPr>
        <w:rPr>
          <w:b/>
        </w:rPr>
      </w:pPr>
      <w:r w:rsidRPr="00EE34C7">
        <w:rPr>
          <w:b/>
        </w:rPr>
        <w:t>Polypeptides are extremely variable</w:t>
      </w:r>
    </w:p>
    <w:p w14:paraId="6954789A" w14:textId="77777777" w:rsidR="0001553E" w:rsidRDefault="0001553E" w:rsidP="0001553E">
      <w:pPr>
        <w:pStyle w:val="ListParagraph"/>
        <w:numPr>
          <w:ilvl w:val="1"/>
          <w:numId w:val="1"/>
        </w:numPr>
      </w:pPr>
      <w:r>
        <w:t>Can vary infinitely in length</w:t>
      </w:r>
    </w:p>
    <w:p w14:paraId="68A3AC12" w14:textId="77777777" w:rsidR="002C58DC" w:rsidRDefault="002C58DC" w:rsidP="0001553E">
      <w:pPr>
        <w:pStyle w:val="ListParagraph"/>
        <w:numPr>
          <w:ilvl w:val="1"/>
          <w:numId w:val="1"/>
        </w:numPr>
      </w:pPr>
      <w:r>
        <w:t xml:space="preserve">We can conjugate proteins to fats, </w:t>
      </w:r>
      <w:r w:rsidR="00EE34C7">
        <w:t>sugars</w:t>
      </w:r>
      <w:r>
        <w:t>, metals</w:t>
      </w:r>
      <w:r w:rsidR="00EE34C7">
        <w:t xml:space="preserve"> (</w:t>
      </w:r>
      <w:proofErr w:type="spellStart"/>
      <w:r w:rsidR="00EE34C7">
        <w:t>ie</w:t>
      </w:r>
      <w:proofErr w:type="spellEnd"/>
      <w:r w:rsidR="00EE34C7">
        <w:t>: hemoglobin)</w:t>
      </w:r>
    </w:p>
    <w:p w14:paraId="6A0D1F9B" w14:textId="77777777" w:rsidR="002C58DC" w:rsidRDefault="002C58DC" w:rsidP="002C58DC">
      <w:pPr>
        <w:pStyle w:val="ListParagraph"/>
        <w:numPr>
          <w:ilvl w:val="2"/>
          <w:numId w:val="1"/>
        </w:numPr>
      </w:pPr>
      <w:r>
        <w:t xml:space="preserve">Lipoproteins, glycoproteins, </w:t>
      </w:r>
      <w:proofErr w:type="spellStart"/>
      <w:r>
        <w:t>metalloproteins</w:t>
      </w:r>
      <w:proofErr w:type="spellEnd"/>
    </w:p>
    <w:p w14:paraId="14825AD2" w14:textId="77777777" w:rsidR="002C58DC" w:rsidRPr="00EE34C7" w:rsidRDefault="002C58DC" w:rsidP="002C58DC">
      <w:pPr>
        <w:pStyle w:val="ListParagraph"/>
        <w:numPr>
          <w:ilvl w:val="0"/>
          <w:numId w:val="1"/>
        </w:numPr>
        <w:rPr>
          <w:b/>
        </w:rPr>
      </w:pPr>
      <w:r w:rsidRPr="00EE34C7">
        <w:rPr>
          <w:b/>
        </w:rPr>
        <w:t>Four levels of protein structure</w:t>
      </w:r>
    </w:p>
    <w:p w14:paraId="67E2F823" w14:textId="77777777" w:rsidR="002C58DC" w:rsidRDefault="002C58DC" w:rsidP="00886F2E">
      <w:pPr>
        <w:pStyle w:val="ListParagraph"/>
        <w:numPr>
          <w:ilvl w:val="1"/>
          <w:numId w:val="1"/>
        </w:numPr>
      </w:pPr>
      <w:r>
        <w:t>Pri</w:t>
      </w:r>
      <w:r w:rsidR="00886F2E">
        <w:t>mary/secondary/tertiary/quaternary structure</w:t>
      </w:r>
    </w:p>
    <w:p w14:paraId="09564C5B" w14:textId="77777777" w:rsidR="0047388B" w:rsidRPr="0047388B" w:rsidRDefault="0047388B" w:rsidP="002C58DC">
      <w:pPr>
        <w:pStyle w:val="ListParagraph"/>
        <w:numPr>
          <w:ilvl w:val="0"/>
          <w:numId w:val="1"/>
        </w:numPr>
        <w:rPr>
          <w:b/>
        </w:rPr>
      </w:pPr>
      <w:r w:rsidRPr="0047388B">
        <w:rPr>
          <w:b/>
        </w:rPr>
        <w:t>Primary structure</w:t>
      </w:r>
    </w:p>
    <w:p w14:paraId="4EBBF947" w14:textId="77777777" w:rsidR="002C58DC" w:rsidRDefault="0047388B" w:rsidP="0047388B">
      <w:pPr>
        <w:pStyle w:val="ListParagraph"/>
        <w:numPr>
          <w:ilvl w:val="1"/>
          <w:numId w:val="1"/>
        </w:numPr>
      </w:pPr>
      <w:r>
        <w:t>The sequence of the amino acids</w:t>
      </w:r>
    </w:p>
    <w:p w14:paraId="1C56F7CE" w14:textId="77777777" w:rsidR="002C58DC" w:rsidRDefault="002C58DC" w:rsidP="002C58DC">
      <w:pPr>
        <w:pStyle w:val="ListParagraph"/>
        <w:numPr>
          <w:ilvl w:val="1"/>
          <w:numId w:val="1"/>
        </w:numPr>
      </w:pPr>
      <w:r>
        <w:t xml:space="preserve">Amino acids are joined together </w:t>
      </w:r>
      <w:r w:rsidR="0047388B">
        <w:t>by peptide bonds (covalent bond between carbon and nitrogen</w:t>
      </w:r>
      <w:r>
        <w:t>)</w:t>
      </w:r>
    </w:p>
    <w:p w14:paraId="4F6D5999" w14:textId="77777777" w:rsidR="002C58DC" w:rsidRDefault="002C58DC" w:rsidP="002C58DC">
      <w:pPr>
        <w:pStyle w:val="ListParagraph"/>
        <w:numPr>
          <w:ilvl w:val="2"/>
          <w:numId w:val="1"/>
        </w:numPr>
      </w:pPr>
      <w:r>
        <w:t>Formed through condensation reaction</w:t>
      </w:r>
      <w:r w:rsidR="0047388B">
        <w:t xml:space="preserve"> (releases water)</w:t>
      </w:r>
    </w:p>
    <w:p w14:paraId="31133287" w14:textId="77777777" w:rsidR="002C58DC" w:rsidRDefault="002C58DC" w:rsidP="002C58DC">
      <w:pPr>
        <w:pStyle w:val="ListParagraph"/>
        <w:numPr>
          <w:ilvl w:val="2"/>
          <w:numId w:val="1"/>
        </w:numPr>
      </w:pPr>
      <w:r>
        <w:t xml:space="preserve">Forms with carboxyl </w:t>
      </w:r>
      <w:r w:rsidR="0047388B">
        <w:t>terminus</w:t>
      </w:r>
      <w:r>
        <w:t xml:space="preserve"> of one amino acid and amino </w:t>
      </w:r>
      <w:r w:rsidR="0047388B">
        <w:t>terminus</w:t>
      </w:r>
      <w:r>
        <w:t xml:space="preserve"> of another amino acid</w:t>
      </w:r>
    </w:p>
    <w:p w14:paraId="488626C1" w14:textId="77777777" w:rsidR="002C58DC" w:rsidRDefault="0047388B" w:rsidP="002C58DC">
      <w:pPr>
        <w:pStyle w:val="ListParagraph"/>
        <w:numPr>
          <w:ilvl w:val="2"/>
          <w:numId w:val="1"/>
        </w:numPr>
      </w:pPr>
      <w:r>
        <w:lastRenderedPageBreak/>
        <w:t xml:space="preserve">When talking about a sequence of amino acids, we name them </w:t>
      </w:r>
      <w:r w:rsidR="002C58DC">
        <w:t>from N-terminal (amino) to C-terminal (carboxyl)</w:t>
      </w:r>
    </w:p>
    <w:p w14:paraId="5D899F6A" w14:textId="77777777" w:rsidR="002C58DC" w:rsidRDefault="002C58DC" w:rsidP="002C58DC">
      <w:pPr>
        <w:pStyle w:val="ListParagraph"/>
        <w:numPr>
          <w:ilvl w:val="1"/>
          <w:numId w:val="1"/>
        </w:numPr>
      </w:pPr>
      <w:r>
        <w:t xml:space="preserve">DNA </w:t>
      </w:r>
      <w:r>
        <w:sym w:font="Wingdings" w:char="F0E0"/>
      </w:r>
      <w:r>
        <w:t xml:space="preserve"> RNA </w:t>
      </w:r>
      <w:r>
        <w:sym w:font="Wingdings" w:char="F0E0"/>
      </w:r>
      <w:r>
        <w:t xml:space="preserve"> Protein</w:t>
      </w:r>
    </w:p>
    <w:p w14:paraId="03B59588" w14:textId="77777777" w:rsidR="0047388B" w:rsidRDefault="0047388B" w:rsidP="0047388B">
      <w:pPr>
        <w:pStyle w:val="ListParagraph"/>
        <w:numPr>
          <w:ilvl w:val="2"/>
          <w:numId w:val="1"/>
        </w:numPr>
      </w:pPr>
      <w:r>
        <w:t>Essential dogma</w:t>
      </w:r>
    </w:p>
    <w:p w14:paraId="683624B9" w14:textId="77777777" w:rsidR="002C58DC" w:rsidRDefault="002C58DC" w:rsidP="002C58DC">
      <w:pPr>
        <w:pStyle w:val="ListParagraph"/>
        <w:numPr>
          <w:ilvl w:val="2"/>
          <w:numId w:val="1"/>
        </w:numPr>
      </w:pPr>
      <w:r>
        <w:t xml:space="preserve">Want to </w:t>
      </w:r>
      <w:r w:rsidR="0047388B">
        <w:t>alter structure/function of protein, alter its RNA or DNA (genetic engineering)</w:t>
      </w:r>
    </w:p>
    <w:p w14:paraId="002BAE65" w14:textId="77777777" w:rsidR="002C58DC" w:rsidRDefault="002C58DC" w:rsidP="002C58DC">
      <w:pPr>
        <w:pStyle w:val="ListParagraph"/>
        <w:numPr>
          <w:ilvl w:val="0"/>
          <w:numId w:val="1"/>
        </w:numPr>
        <w:rPr>
          <w:b/>
        </w:rPr>
      </w:pPr>
      <w:r w:rsidRPr="0047388B">
        <w:rPr>
          <w:b/>
        </w:rPr>
        <w:t>Peptide bonds are rigid and planar</w:t>
      </w:r>
    </w:p>
    <w:p w14:paraId="26CDFC5C" w14:textId="77777777" w:rsidR="0047388B" w:rsidRPr="0047388B" w:rsidRDefault="0047388B" w:rsidP="0047388B">
      <w:pPr>
        <w:pStyle w:val="ListParagraph"/>
        <w:numPr>
          <w:ilvl w:val="1"/>
          <w:numId w:val="1"/>
        </w:numPr>
        <w:rPr>
          <w:b/>
        </w:rPr>
      </w:pPr>
      <w:r>
        <w:t>Peptide bonds (between carbon and nitrogen) have resonance structures where electrons can jump to produce a double bond in different areas</w:t>
      </w:r>
    </w:p>
    <w:p w14:paraId="47571A95" w14:textId="77777777" w:rsidR="0047388B" w:rsidRPr="007A1DC7" w:rsidRDefault="0047388B" w:rsidP="0047388B">
      <w:pPr>
        <w:pStyle w:val="ListParagraph"/>
        <w:numPr>
          <w:ilvl w:val="2"/>
          <w:numId w:val="1"/>
        </w:numPr>
        <w:rPr>
          <w:b/>
        </w:rPr>
      </w:pPr>
      <w:r>
        <w:t>This forces the peptide bond to be rigid and planar because you cannot rotate a double bond much and the double bond can jump from location to location; thus, the whole bond is stable/planar</w:t>
      </w:r>
    </w:p>
    <w:p w14:paraId="73A3A117" w14:textId="77777777" w:rsidR="007A1DC7" w:rsidRPr="0047388B" w:rsidRDefault="007A1DC7" w:rsidP="007A1DC7">
      <w:pPr>
        <w:pStyle w:val="ListParagraph"/>
        <w:numPr>
          <w:ilvl w:val="1"/>
          <w:numId w:val="1"/>
        </w:numPr>
        <w:rPr>
          <w:b/>
        </w:rPr>
      </w:pPr>
      <w:r>
        <w:t>However, the carbon-carbon bonds can rotate freely</w:t>
      </w:r>
    </w:p>
    <w:p w14:paraId="6767DCD3" w14:textId="77777777" w:rsidR="002C58DC" w:rsidRDefault="007A1DC7" w:rsidP="002C58DC">
      <w:pPr>
        <w:pStyle w:val="ListParagraph"/>
        <w:numPr>
          <w:ilvl w:val="1"/>
          <w:numId w:val="1"/>
        </w:numPr>
      </w:pPr>
      <w:r>
        <w:t>A larger R group also leads to less mobility</w:t>
      </w:r>
    </w:p>
    <w:p w14:paraId="168F7308" w14:textId="77777777" w:rsidR="007A1DC7" w:rsidRDefault="007A1DC7" w:rsidP="007A1DC7">
      <w:pPr>
        <w:pStyle w:val="ListParagraph"/>
        <w:numPr>
          <w:ilvl w:val="2"/>
          <w:numId w:val="1"/>
        </w:numPr>
      </w:pPr>
      <w:r>
        <w:t>A larger R group could interact with itself as it moves leading to less mobility as well</w:t>
      </w:r>
    </w:p>
    <w:p w14:paraId="183CAE5C" w14:textId="77777777" w:rsidR="007A1DC7" w:rsidRPr="00765A5C" w:rsidRDefault="005D41AB" w:rsidP="002C58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Secondary structure</w:t>
      </w:r>
    </w:p>
    <w:p w14:paraId="6AF9B897" w14:textId="77777777" w:rsidR="007A1DC7" w:rsidRDefault="007A1DC7" w:rsidP="007A1DC7">
      <w:pPr>
        <w:pStyle w:val="ListParagraph"/>
        <w:numPr>
          <w:ilvl w:val="1"/>
          <w:numId w:val="1"/>
        </w:numPr>
      </w:pPr>
      <w:r>
        <w:t>Semi local hydrogen bonds between amino acids within the same peptide</w:t>
      </w:r>
    </w:p>
    <w:p w14:paraId="092B6967" w14:textId="77777777" w:rsidR="002C58DC" w:rsidRPr="007A1DC7" w:rsidRDefault="00A41817" w:rsidP="007A1DC7">
      <w:pPr>
        <w:pStyle w:val="ListParagraph"/>
        <w:numPr>
          <w:ilvl w:val="1"/>
          <w:numId w:val="1"/>
        </w:numPr>
      </w:pPr>
      <w:r>
        <w:t>β sheet</w:t>
      </w:r>
    </w:p>
    <w:p w14:paraId="6177414C" w14:textId="77777777" w:rsidR="007A1DC7" w:rsidRDefault="007A1DC7" w:rsidP="007A1DC7">
      <w:pPr>
        <w:pStyle w:val="ListParagraph"/>
        <w:numPr>
          <w:ilvl w:val="2"/>
          <w:numId w:val="1"/>
        </w:numPr>
      </w:pPr>
      <w:r>
        <w:t xml:space="preserve">When long </w:t>
      </w:r>
      <w:r w:rsidR="00765A5C">
        <w:t>strands</w:t>
      </w:r>
      <w:r>
        <w:t xml:space="preserve"> of amino acids double back on one another in a ladder formation forming sheets and hydrogen bonding with itself</w:t>
      </w:r>
    </w:p>
    <w:p w14:paraId="3710F93F" w14:textId="77777777" w:rsidR="007A1DC7" w:rsidRPr="007A1DC7" w:rsidRDefault="007A1DC7" w:rsidP="007A1DC7">
      <w:pPr>
        <w:pStyle w:val="ListParagraph"/>
        <w:numPr>
          <w:ilvl w:val="2"/>
          <w:numId w:val="1"/>
        </w:numPr>
      </w:pPr>
      <w:r>
        <w:t xml:space="preserve">These </w:t>
      </w:r>
      <w:r w:rsidRPr="007A1DC7">
        <w:t>β sheets</w:t>
      </w:r>
      <w:r>
        <w:t xml:space="preserve"> can be orientated parallel/antiparallel to one another (whether or not N-C terminal is going in the same direction)</w:t>
      </w:r>
    </w:p>
    <w:p w14:paraId="2136AA4C" w14:textId="77777777" w:rsidR="007A1DC7" w:rsidRDefault="00765A5C" w:rsidP="00765A5C">
      <w:pPr>
        <w:pStyle w:val="ListParagraph"/>
        <w:numPr>
          <w:ilvl w:val="3"/>
          <w:numId w:val="1"/>
        </w:numPr>
      </w:pPr>
      <w:r>
        <w:t>Parallel strands have to reach further to H bond whereas its easier for antiparallel strands</w:t>
      </w:r>
    </w:p>
    <w:p w14:paraId="492FF93B" w14:textId="77777777" w:rsidR="00765A5C" w:rsidRPr="007A1DC7" w:rsidRDefault="00765A5C" w:rsidP="00765A5C">
      <w:pPr>
        <w:pStyle w:val="ListParagraph"/>
        <w:numPr>
          <w:ilvl w:val="2"/>
          <w:numId w:val="1"/>
        </w:numPr>
      </w:pPr>
      <w:r>
        <w:t>Silk is a common example of a β sheet</w:t>
      </w:r>
    </w:p>
    <w:p w14:paraId="50791B2F" w14:textId="77777777" w:rsidR="00765A5C" w:rsidRDefault="00765A5C" w:rsidP="00765A5C">
      <w:pPr>
        <w:pStyle w:val="ListParagraph"/>
        <w:numPr>
          <w:ilvl w:val="2"/>
          <w:numId w:val="1"/>
        </w:numPr>
      </w:pPr>
      <w:r w:rsidRPr="007A1DC7">
        <w:t>β sheets</w:t>
      </w:r>
      <w:r>
        <w:t xml:space="preserve"> contain a lot of </w:t>
      </w:r>
      <w:proofErr w:type="spellStart"/>
      <w:r>
        <w:t>Gly</w:t>
      </w:r>
      <w:proofErr w:type="spellEnd"/>
      <w:r>
        <w:t xml:space="preserve"> and </w:t>
      </w:r>
      <w:proofErr w:type="spellStart"/>
      <w:r>
        <w:t>Ala</w:t>
      </w:r>
      <w:proofErr w:type="spellEnd"/>
    </w:p>
    <w:p w14:paraId="5114B03E" w14:textId="77777777" w:rsidR="00765A5C" w:rsidRDefault="00765A5C" w:rsidP="00765A5C">
      <w:pPr>
        <w:pStyle w:val="ListParagraph"/>
        <w:numPr>
          <w:ilvl w:val="3"/>
          <w:numId w:val="1"/>
        </w:numPr>
      </w:pPr>
      <w:r>
        <w:t>Their R groups are small allowing for a lot of maneuverability</w:t>
      </w:r>
    </w:p>
    <w:p w14:paraId="21BA1005" w14:textId="77777777" w:rsidR="002C58DC" w:rsidRDefault="004435E0" w:rsidP="007A1DC7">
      <w:pPr>
        <w:pStyle w:val="ListParagraph"/>
        <w:numPr>
          <w:ilvl w:val="1"/>
          <w:numId w:val="1"/>
        </w:numPr>
      </w:pPr>
      <w:r>
        <w:t>α helix</w:t>
      </w:r>
    </w:p>
    <w:p w14:paraId="7A054CF4" w14:textId="77777777" w:rsidR="00765A5C" w:rsidRDefault="00765A5C" w:rsidP="00765A5C">
      <w:pPr>
        <w:pStyle w:val="ListParagraph"/>
        <w:numPr>
          <w:ilvl w:val="2"/>
          <w:numId w:val="1"/>
        </w:numPr>
      </w:pPr>
      <w:r>
        <w:t>Coils of H bonds between every 4</w:t>
      </w:r>
      <w:r w:rsidRPr="00765A5C">
        <w:rPr>
          <w:vertAlign w:val="superscript"/>
        </w:rPr>
        <w:t>th</w:t>
      </w:r>
      <w:r>
        <w:t xml:space="preserve"> amino acid within a single peptide chain (within a peptide strand)</w:t>
      </w:r>
    </w:p>
    <w:p w14:paraId="3866353C" w14:textId="77777777" w:rsidR="00A41817" w:rsidRDefault="00A41817" w:rsidP="00765A5C">
      <w:pPr>
        <w:pStyle w:val="ListParagraph"/>
        <w:numPr>
          <w:ilvl w:val="2"/>
          <w:numId w:val="1"/>
        </w:numPr>
      </w:pPr>
      <w:r>
        <w:t>Helix stability is determined by…</w:t>
      </w:r>
    </w:p>
    <w:p w14:paraId="44151DBB" w14:textId="77777777" w:rsidR="00A41817" w:rsidRDefault="00A41817" w:rsidP="00A41817">
      <w:pPr>
        <w:pStyle w:val="ListParagraph"/>
        <w:numPr>
          <w:ilvl w:val="3"/>
          <w:numId w:val="1"/>
        </w:numPr>
      </w:pPr>
      <w:r>
        <w:t>Electrostatic interactions</w:t>
      </w:r>
    </w:p>
    <w:p w14:paraId="79226E17" w14:textId="77777777" w:rsidR="00A41817" w:rsidRDefault="00A41817" w:rsidP="00A41817">
      <w:pPr>
        <w:pStyle w:val="ListParagraph"/>
        <w:numPr>
          <w:ilvl w:val="3"/>
          <w:numId w:val="1"/>
        </w:numPr>
      </w:pPr>
      <w:r>
        <w:t>Bulkiness of nearby side chains</w:t>
      </w:r>
    </w:p>
    <w:p w14:paraId="38E65C6C" w14:textId="77777777" w:rsidR="00A41817" w:rsidRDefault="00A41817" w:rsidP="00A41817">
      <w:pPr>
        <w:pStyle w:val="ListParagraph"/>
        <w:numPr>
          <w:ilvl w:val="3"/>
          <w:numId w:val="1"/>
        </w:numPr>
      </w:pPr>
      <w:r>
        <w:t>Interactions between nearby side chains (covalent/</w:t>
      </w:r>
      <w:proofErr w:type="spellStart"/>
      <w:r>
        <w:t>noncovalent</w:t>
      </w:r>
      <w:proofErr w:type="spellEnd"/>
      <w:r>
        <w:t>)</w:t>
      </w:r>
    </w:p>
    <w:p w14:paraId="78745CA5" w14:textId="77777777" w:rsidR="004435E0" w:rsidRDefault="00A41817" w:rsidP="00A41817">
      <w:pPr>
        <w:pStyle w:val="ListParagraph"/>
        <w:numPr>
          <w:ilvl w:val="1"/>
          <w:numId w:val="1"/>
        </w:numPr>
      </w:pPr>
      <w:r>
        <w:t>B</w:t>
      </w:r>
      <w:r w:rsidR="004435E0">
        <w:t>ends, loops, and other motifs</w:t>
      </w:r>
    </w:p>
    <w:p w14:paraId="231315BD" w14:textId="77777777" w:rsidR="00A41817" w:rsidRDefault="00A41817" w:rsidP="00A41817">
      <w:pPr>
        <w:pStyle w:val="ListParagraph"/>
        <w:numPr>
          <w:ilvl w:val="2"/>
          <w:numId w:val="1"/>
        </w:numPr>
      </w:pPr>
      <w:r>
        <w:t xml:space="preserve">Connect sections of β sheets and α helixes </w:t>
      </w:r>
    </w:p>
    <w:p w14:paraId="2E35A770" w14:textId="77777777" w:rsidR="004435E0" w:rsidRDefault="004435E0" w:rsidP="00A41817">
      <w:pPr>
        <w:pStyle w:val="ListParagraph"/>
        <w:numPr>
          <w:ilvl w:val="2"/>
          <w:numId w:val="1"/>
        </w:numPr>
      </w:pPr>
      <w:r>
        <w:t>Motifs: chunks of things that aren’t functional on their own but are repeated in many different peptides</w:t>
      </w:r>
    </w:p>
    <w:p w14:paraId="5B653ADE" w14:textId="77777777" w:rsidR="004435E0" w:rsidRDefault="00A41817" w:rsidP="004435E0">
      <w:pPr>
        <w:pStyle w:val="ListParagraph"/>
        <w:numPr>
          <w:ilvl w:val="2"/>
          <w:numId w:val="1"/>
        </w:numPr>
      </w:pPr>
      <w:r>
        <w:t>Loops</w:t>
      </w:r>
    </w:p>
    <w:p w14:paraId="559045EA" w14:textId="77777777" w:rsidR="00A41817" w:rsidRDefault="00A41817" w:rsidP="00A41817">
      <w:pPr>
        <w:pStyle w:val="ListParagraph"/>
        <w:numPr>
          <w:ilvl w:val="3"/>
          <w:numId w:val="1"/>
        </w:numPr>
      </w:pPr>
      <w:r>
        <w:t>Most important loop is the beta loop</w:t>
      </w:r>
    </w:p>
    <w:p w14:paraId="1AD71819" w14:textId="77777777" w:rsidR="00A41817" w:rsidRDefault="00A41817" w:rsidP="00A41817">
      <w:pPr>
        <w:pStyle w:val="ListParagraph"/>
        <w:numPr>
          <w:ilvl w:val="4"/>
          <w:numId w:val="1"/>
        </w:numPr>
      </w:pPr>
      <w:r>
        <w:t>An H bond between a carbon and the 3</w:t>
      </w:r>
      <w:r w:rsidRPr="00A41817">
        <w:rPr>
          <w:vertAlign w:val="superscript"/>
        </w:rPr>
        <w:t>rd</w:t>
      </w:r>
      <w:r>
        <w:t xml:space="preserve"> nitrogen away from it</w:t>
      </w:r>
      <w:r w:rsidR="005D41AB">
        <w:t xml:space="preserve"> (forms a tight turn)</w:t>
      </w:r>
    </w:p>
    <w:p w14:paraId="48C434BF" w14:textId="77777777" w:rsidR="004435E0" w:rsidRPr="005D41AB" w:rsidRDefault="004435E0" w:rsidP="004435E0">
      <w:pPr>
        <w:pStyle w:val="ListParagraph"/>
        <w:numPr>
          <w:ilvl w:val="0"/>
          <w:numId w:val="1"/>
        </w:numPr>
        <w:rPr>
          <w:b/>
        </w:rPr>
      </w:pPr>
      <w:r w:rsidRPr="005D41AB">
        <w:rPr>
          <w:b/>
        </w:rPr>
        <w:t>Tertiary structure</w:t>
      </w:r>
    </w:p>
    <w:p w14:paraId="2A287009" w14:textId="77777777" w:rsidR="005D41AB" w:rsidRDefault="005D41AB" w:rsidP="005D41AB">
      <w:pPr>
        <w:pStyle w:val="ListParagraph"/>
        <w:numPr>
          <w:ilvl w:val="1"/>
          <w:numId w:val="1"/>
        </w:numPr>
      </w:pPr>
      <w:r>
        <w:t>Any kind of 3D organization</w:t>
      </w:r>
    </w:p>
    <w:p w14:paraId="6C5ECB47" w14:textId="77777777" w:rsidR="005D41AB" w:rsidRDefault="005D41AB" w:rsidP="005D41AB">
      <w:pPr>
        <w:pStyle w:val="ListParagraph"/>
        <w:numPr>
          <w:ilvl w:val="2"/>
          <w:numId w:val="1"/>
        </w:numPr>
      </w:pPr>
      <w:r>
        <w:t>Bond angles contribute to 3D folding</w:t>
      </w:r>
    </w:p>
    <w:p w14:paraId="0BA963F9" w14:textId="77777777" w:rsidR="005D41AB" w:rsidRDefault="005D41AB" w:rsidP="005D41AB">
      <w:pPr>
        <w:pStyle w:val="ListParagraph"/>
        <w:numPr>
          <w:ilvl w:val="2"/>
          <w:numId w:val="1"/>
        </w:numPr>
      </w:pPr>
      <w:r>
        <w:t>The most important contribution are the hydrophobic residues</w:t>
      </w:r>
    </w:p>
    <w:p w14:paraId="7C6D00A0" w14:textId="77777777" w:rsidR="004435E0" w:rsidRDefault="00B913D7" w:rsidP="005D41AB">
      <w:pPr>
        <w:pStyle w:val="ListParagraph"/>
        <w:numPr>
          <w:ilvl w:val="3"/>
          <w:numId w:val="1"/>
        </w:numPr>
      </w:pPr>
      <w:r>
        <w:t xml:space="preserve">Hydrophobic residues will allow it to spontaneously rearrange to hide the hydrophobic regions </w:t>
      </w:r>
      <w:r w:rsidR="005D41AB">
        <w:t xml:space="preserve">from the aqueous environment </w:t>
      </w:r>
      <w:r>
        <w:t>and expose hydrophilic regions</w:t>
      </w:r>
    </w:p>
    <w:p w14:paraId="7CBDEAAA" w14:textId="77777777" w:rsidR="005D41AB" w:rsidRDefault="005D41AB" w:rsidP="005D41AB">
      <w:pPr>
        <w:pStyle w:val="ListParagraph"/>
        <w:numPr>
          <w:ilvl w:val="3"/>
          <w:numId w:val="1"/>
        </w:numPr>
      </w:pPr>
      <w:r>
        <w:t>Best way to predict tertiary structure</w:t>
      </w:r>
    </w:p>
    <w:p w14:paraId="1CE0755E" w14:textId="77777777" w:rsidR="00B913D7" w:rsidRPr="007C7E07" w:rsidRDefault="00B913D7" w:rsidP="00B913D7">
      <w:pPr>
        <w:pStyle w:val="ListParagraph"/>
        <w:numPr>
          <w:ilvl w:val="0"/>
          <w:numId w:val="1"/>
        </w:numPr>
        <w:rPr>
          <w:b/>
        </w:rPr>
      </w:pPr>
      <w:r w:rsidRPr="007C7E07">
        <w:rPr>
          <w:b/>
        </w:rPr>
        <w:t>Thermodynamics of protein folding</w:t>
      </w:r>
    </w:p>
    <w:p w14:paraId="6A03697E" w14:textId="77777777" w:rsidR="005D41AB" w:rsidRDefault="005D41AB" w:rsidP="005D41AB">
      <w:pPr>
        <w:pStyle w:val="ListParagraph"/>
        <w:numPr>
          <w:ilvl w:val="1"/>
          <w:numId w:val="1"/>
        </w:numPr>
      </w:pPr>
      <w:r>
        <w:t>The folding funnel</w:t>
      </w:r>
    </w:p>
    <w:p w14:paraId="1FF2F884" w14:textId="77777777" w:rsidR="005D41AB" w:rsidRDefault="005D41AB" w:rsidP="005D41AB">
      <w:pPr>
        <w:pStyle w:val="ListParagraph"/>
        <w:numPr>
          <w:ilvl w:val="2"/>
          <w:numId w:val="1"/>
        </w:numPr>
      </w:pPr>
      <w:r>
        <w:t xml:space="preserve">The polypeptide strand wiggles into different contortions until it finds a favorable state; then other sections wiggle and such </w:t>
      </w:r>
      <w:r w:rsidR="007C7E07">
        <w:t>and the process continues until you reach the native structure</w:t>
      </w:r>
    </w:p>
    <w:p w14:paraId="4734AF74" w14:textId="77777777" w:rsidR="007C7E07" w:rsidRDefault="007C7E07" w:rsidP="007C7E07">
      <w:pPr>
        <w:pStyle w:val="ListParagraph"/>
        <w:numPr>
          <w:ilvl w:val="3"/>
          <w:numId w:val="1"/>
        </w:numPr>
      </w:pPr>
      <w:r>
        <w:t>As you move down the funnel, the protein will reach semi stable intermediate structures (takes a little bit of energy to push it back down to find the native structure)</w:t>
      </w:r>
    </w:p>
    <w:p w14:paraId="4B3BC444" w14:textId="77777777" w:rsidR="007C7E07" w:rsidRDefault="007C7E07" w:rsidP="007C7E07">
      <w:pPr>
        <w:pStyle w:val="ListParagraph"/>
        <w:numPr>
          <w:ilvl w:val="1"/>
          <w:numId w:val="1"/>
        </w:numPr>
      </w:pPr>
      <w:r>
        <w:t>Native structure: state that is most functional for the polypeptide</w:t>
      </w:r>
    </w:p>
    <w:p w14:paraId="4EE53759" w14:textId="77777777" w:rsidR="007C7E07" w:rsidRDefault="007C7E07" w:rsidP="007C7E07">
      <w:pPr>
        <w:pStyle w:val="ListParagraph"/>
        <w:numPr>
          <w:ilvl w:val="1"/>
          <w:numId w:val="1"/>
        </w:numPr>
      </w:pPr>
      <w:r>
        <w:t>Denaturation: process of going from the native structure back to the polypeptide strand</w:t>
      </w:r>
    </w:p>
    <w:p w14:paraId="4A893895" w14:textId="77777777" w:rsidR="00B913D7" w:rsidRPr="007C7E07" w:rsidRDefault="00B913D7" w:rsidP="00B913D7">
      <w:pPr>
        <w:pStyle w:val="ListParagraph"/>
        <w:numPr>
          <w:ilvl w:val="0"/>
          <w:numId w:val="1"/>
        </w:numPr>
        <w:rPr>
          <w:b/>
        </w:rPr>
      </w:pPr>
      <w:r w:rsidRPr="007C7E07">
        <w:rPr>
          <w:b/>
        </w:rPr>
        <w:t>Protein folding experiment</w:t>
      </w:r>
    </w:p>
    <w:p w14:paraId="0D4C9183" w14:textId="77777777" w:rsidR="007C7E07" w:rsidRDefault="007C7E07" w:rsidP="007C7E07">
      <w:pPr>
        <w:pStyle w:val="ListParagraph"/>
        <w:numPr>
          <w:ilvl w:val="1"/>
          <w:numId w:val="1"/>
        </w:numPr>
      </w:pPr>
      <w:r>
        <w:t>Adding heat to proteins will denature it thus lowering its activity</w:t>
      </w:r>
    </w:p>
    <w:p w14:paraId="4D76F8D9" w14:textId="77777777" w:rsidR="007C7E07" w:rsidRDefault="007C7E07" w:rsidP="007C7E07">
      <w:pPr>
        <w:pStyle w:val="ListParagraph"/>
        <w:numPr>
          <w:ilvl w:val="2"/>
          <w:numId w:val="1"/>
        </w:numPr>
      </w:pPr>
      <w:r>
        <w:t>Removing the heat and allowing recovery will allow the protein to assume its correct conformation</w:t>
      </w:r>
    </w:p>
    <w:p w14:paraId="683587C1" w14:textId="77777777" w:rsidR="007C7E07" w:rsidRDefault="007C7E07" w:rsidP="007C7E07">
      <w:pPr>
        <w:pStyle w:val="ListParagraph"/>
        <w:numPr>
          <w:ilvl w:val="2"/>
          <w:numId w:val="1"/>
        </w:numPr>
      </w:pPr>
      <w:r>
        <w:t>However, sometimes a chaperone protein is necessary to help shape the protein back to its correct conformation</w:t>
      </w:r>
    </w:p>
    <w:p w14:paraId="68A5D8AB" w14:textId="77777777" w:rsidR="000F67B6" w:rsidRPr="00CE2D67" w:rsidRDefault="000F67B6" w:rsidP="00B913D7">
      <w:pPr>
        <w:pStyle w:val="ListParagraph"/>
        <w:numPr>
          <w:ilvl w:val="0"/>
          <w:numId w:val="1"/>
        </w:numPr>
        <w:rPr>
          <w:b/>
        </w:rPr>
      </w:pPr>
      <w:r w:rsidRPr="00CE2D67">
        <w:rPr>
          <w:b/>
        </w:rPr>
        <w:t>Protein folding diseases: prions</w:t>
      </w:r>
    </w:p>
    <w:p w14:paraId="3D7604FE" w14:textId="77777777" w:rsidR="00CE2D67" w:rsidRDefault="00CE2D67" w:rsidP="00CE2D67">
      <w:pPr>
        <w:pStyle w:val="ListParagraph"/>
        <w:numPr>
          <w:ilvl w:val="1"/>
          <w:numId w:val="1"/>
        </w:numPr>
      </w:pPr>
      <w:r>
        <w:t>Mad cow disease: caused by abnormal folding of prion proteins</w:t>
      </w:r>
    </w:p>
    <w:p w14:paraId="73AA5B30" w14:textId="77777777" w:rsidR="00CE2D67" w:rsidRDefault="00CE2D67" w:rsidP="00CE2D67">
      <w:pPr>
        <w:pStyle w:val="ListParagraph"/>
        <w:numPr>
          <w:ilvl w:val="2"/>
          <w:numId w:val="1"/>
        </w:numPr>
      </w:pPr>
      <w:r>
        <w:t>Ingesting a mutant form of these proteins will cause the normal proteins to become mutants</w:t>
      </w:r>
    </w:p>
    <w:p w14:paraId="69793540" w14:textId="77777777" w:rsidR="00CE2D67" w:rsidRDefault="00CE2D67" w:rsidP="00CE2D67">
      <w:pPr>
        <w:pStyle w:val="ListParagraph"/>
        <w:numPr>
          <w:ilvl w:val="1"/>
          <w:numId w:val="1"/>
        </w:numPr>
      </w:pPr>
      <w:r>
        <w:t>Prion diseases are nearly always fatal</w:t>
      </w:r>
    </w:p>
    <w:p w14:paraId="69FCB8FB" w14:textId="77777777" w:rsidR="00CE2D67" w:rsidRDefault="00CE2D67" w:rsidP="00CE2D67">
      <w:pPr>
        <w:pStyle w:val="ListParagraph"/>
        <w:numPr>
          <w:ilvl w:val="2"/>
          <w:numId w:val="1"/>
        </w:numPr>
      </w:pPr>
      <w:r>
        <w:t>Cannot be treated (they’re your same proteins but just folded differently)</w:t>
      </w:r>
    </w:p>
    <w:p w14:paraId="1F516222" w14:textId="77777777" w:rsidR="000F67B6" w:rsidRPr="00CE2D67" w:rsidRDefault="00CE2D67" w:rsidP="00B913D7">
      <w:pPr>
        <w:pStyle w:val="ListParagraph"/>
        <w:numPr>
          <w:ilvl w:val="0"/>
          <w:numId w:val="1"/>
        </w:numPr>
        <w:rPr>
          <w:b/>
        </w:rPr>
      </w:pPr>
      <w:r w:rsidRPr="00CE2D67">
        <w:rPr>
          <w:b/>
        </w:rPr>
        <w:t>Quaternary Structure</w:t>
      </w:r>
    </w:p>
    <w:p w14:paraId="102E69E0" w14:textId="77777777" w:rsidR="000F67B6" w:rsidRDefault="000F67B6" w:rsidP="00CE2D67">
      <w:pPr>
        <w:pStyle w:val="ListParagraph"/>
        <w:numPr>
          <w:ilvl w:val="1"/>
          <w:numId w:val="1"/>
        </w:numPr>
      </w:pPr>
      <w:r>
        <w:t>If we have 2 different peptides, how do they interact with one another</w:t>
      </w:r>
    </w:p>
    <w:p w14:paraId="5FA080B4" w14:textId="77777777" w:rsidR="00CE2D67" w:rsidRDefault="00CE2D67" w:rsidP="00CE2D67">
      <w:pPr>
        <w:pStyle w:val="ListParagraph"/>
        <w:numPr>
          <w:ilvl w:val="1"/>
          <w:numId w:val="1"/>
        </w:numPr>
      </w:pPr>
      <w:r>
        <w:t>Two general classes of quaternary structure</w:t>
      </w:r>
    </w:p>
    <w:p w14:paraId="2B765A6D" w14:textId="77777777" w:rsidR="00CE2D67" w:rsidRDefault="00CE2D67" w:rsidP="00CE2D67">
      <w:pPr>
        <w:pStyle w:val="ListParagraph"/>
        <w:numPr>
          <w:ilvl w:val="2"/>
          <w:numId w:val="1"/>
        </w:numPr>
      </w:pPr>
      <w:r>
        <w:t>Fibrous</w:t>
      </w:r>
    </w:p>
    <w:p w14:paraId="7677C3B0" w14:textId="77777777" w:rsidR="00CE2D67" w:rsidRDefault="00CE2D67" w:rsidP="00CE2D67">
      <w:pPr>
        <w:pStyle w:val="ListParagraph"/>
        <w:numPr>
          <w:ilvl w:val="3"/>
          <w:numId w:val="1"/>
        </w:numPr>
      </w:pPr>
      <w:r>
        <w:t>Long strands or sheets</w:t>
      </w:r>
    </w:p>
    <w:p w14:paraId="6B9B2AB3" w14:textId="77777777" w:rsidR="00CE2D67" w:rsidRDefault="00CE2D67" w:rsidP="00CE2D67">
      <w:pPr>
        <w:pStyle w:val="ListParagraph"/>
        <w:numPr>
          <w:ilvl w:val="3"/>
          <w:numId w:val="1"/>
        </w:numPr>
      </w:pPr>
      <w:r>
        <w:t>Single type of secondary structure</w:t>
      </w:r>
    </w:p>
    <w:p w14:paraId="3AC2074B" w14:textId="77777777" w:rsidR="00CE2D67" w:rsidRDefault="00CE2D67" w:rsidP="00CE2D67">
      <w:pPr>
        <w:pStyle w:val="ListParagraph"/>
        <w:numPr>
          <w:ilvl w:val="3"/>
          <w:numId w:val="1"/>
        </w:numPr>
      </w:pPr>
      <w:r>
        <w:t>Function in support, shape, protection (</w:t>
      </w:r>
      <w:proofErr w:type="spellStart"/>
      <w:r>
        <w:t>ie</w:t>
      </w:r>
      <w:proofErr w:type="spellEnd"/>
      <w:r>
        <w:t>: extracellular matrix)</w:t>
      </w:r>
    </w:p>
    <w:p w14:paraId="409EA23C" w14:textId="77777777" w:rsidR="00CE2D67" w:rsidRDefault="00CE2D67" w:rsidP="00CE2D67">
      <w:pPr>
        <w:pStyle w:val="ListParagraph"/>
        <w:numPr>
          <w:ilvl w:val="3"/>
          <w:numId w:val="1"/>
        </w:numPr>
      </w:pPr>
      <w:r>
        <w:t>Keratin (hair, nails, skin) results from fibrous proteins</w:t>
      </w:r>
    </w:p>
    <w:p w14:paraId="20C2B768" w14:textId="77777777" w:rsidR="00CE2D67" w:rsidRDefault="00CE2D67" w:rsidP="00CE2D67">
      <w:pPr>
        <w:pStyle w:val="ListParagraph"/>
        <w:numPr>
          <w:ilvl w:val="4"/>
          <w:numId w:val="1"/>
        </w:numPr>
      </w:pPr>
      <w:r>
        <w:t>Composed of α helixes that coil further around each other via ionic and Van der Waal interactions</w:t>
      </w:r>
    </w:p>
    <w:p w14:paraId="6902E1ED" w14:textId="77777777" w:rsidR="00CE2D67" w:rsidRDefault="00CE2D67" w:rsidP="00CE2D67">
      <w:pPr>
        <w:pStyle w:val="ListParagraph"/>
        <w:numPr>
          <w:ilvl w:val="4"/>
          <w:numId w:val="1"/>
        </w:numPr>
      </w:pPr>
      <w:r>
        <w:t>Further strengthened by disulfide bonds between cysteine residues (covalent bonds between sulfur)</w:t>
      </w:r>
    </w:p>
    <w:p w14:paraId="2EA23670" w14:textId="77777777" w:rsidR="00B34277" w:rsidRDefault="00B34277" w:rsidP="00B34277">
      <w:pPr>
        <w:pStyle w:val="ListParagraph"/>
        <w:numPr>
          <w:ilvl w:val="5"/>
          <w:numId w:val="1"/>
        </w:numPr>
      </w:pPr>
      <w:r>
        <w:t>The number of disulfide bonds determines whether its soft or hard (hair vs. nails)</w:t>
      </w:r>
    </w:p>
    <w:p w14:paraId="200F2B66" w14:textId="77777777" w:rsidR="00B34277" w:rsidRDefault="00B34277" w:rsidP="00B34277">
      <w:pPr>
        <w:pStyle w:val="ListParagraph"/>
        <w:numPr>
          <w:ilvl w:val="3"/>
          <w:numId w:val="1"/>
        </w:numPr>
      </w:pPr>
      <w:r>
        <w:t>Collagen also results from fibrous proteins</w:t>
      </w:r>
    </w:p>
    <w:p w14:paraId="0100B130" w14:textId="77777777" w:rsidR="00B34277" w:rsidRDefault="00B34277" w:rsidP="00B34277">
      <w:pPr>
        <w:pStyle w:val="ListParagraph"/>
        <w:numPr>
          <w:ilvl w:val="4"/>
          <w:numId w:val="1"/>
        </w:numPr>
      </w:pPr>
      <w:r>
        <w:t>Composed of α helixes that coil further around each other via ionic and Van der Waal interactions</w:t>
      </w:r>
    </w:p>
    <w:p w14:paraId="129A3CB5" w14:textId="77777777" w:rsidR="00B34277" w:rsidRDefault="00B34277" w:rsidP="00B34277">
      <w:pPr>
        <w:pStyle w:val="ListParagraph"/>
        <w:numPr>
          <w:ilvl w:val="4"/>
          <w:numId w:val="1"/>
        </w:numPr>
      </w:pPr>
      <w:r>
        <w:t>Composed by 33% with glycine</w:t>
      </w:r>
    </w:p>
    <w:p w14:paraId="42179D0F" w14:textId="77777777" w:rsidR="00B34277" w:rsidRDefault="00B34277" w:rsidP="00B34277">
      <w:pPr>
        <w:pStyle w:val="ListParagraph"/>
        <w:numPr>
          <w:ilvl w:val="5"/>
          <w:numId w:val="1"/>
        </w:numPr>
      </w:pPr>
      <w:r>
        <w:t>Gives huge ability for bond rotation</w:t>
      </w:r>
    </w:p>
    <w:p w14:paraId="1EF11B5C" w14:textId="77777777" w:rsidR="00B34277" w:rsidRDefault="00B34277" w:rsidP="00B34277">
      <w:pPr>
        <w:pStyle w:val="ListParagraph"/>
        <w:numPr>
          <w:ilvl w:val="5"/>
          <w:numId w:val="1"/>
        </w:numPr>
      </w:pPr>
      <w:r>
        <w:t>Allows for compact packing making really dense strong structures (stronger than steel)</w:t>
      </w:r>
    </w:p>
    <w:p w14:paraId="22B35E8F" w14:textId="77777777" w:rsidR="00CE2D67" w:rsidRDefault="00CE2D67" w:rsidP="00CE2D67">
      <w:pPr>
        <w:pStyle w:val="ListParagraph"/>
        <w:numPr>
          <w:ilvl w:val="2"/>
          <w:numId w:val="1"/>
        </w:numPr>
      </w:pPr>
      <w:r>
        <w:t xml:space="preserve">Globular </w:t>
      </w:r>
    </w:p>
    <w:p w14:paraId="563F4806" w14:textId="77777777" w:rsidR="00CE2D67" w:rsidRDefault="00CE2D67" w:rsidP="00CE2D67">
      <w:pPr>
        <w:pStyle w:val="ListParagraph"/>
        <w:numPr>
          <w:ilvl w:val="3"/>
          <w:numId w:val="1"/>
        </w:numPr>
      </w:pPr>
      <w:r>
        <w:t>Globs n blobs</w:t>
      </w:r>
    </w:p>
    <w:p w14:paraId="54BAF13C" w14:textId="77777777" w:rsidR="00CE2D67" w:rsidRDefault="00CE2D67" w:rsidP="00CE2D67">
      <w:pPr>
        <w:pStyle w:val="ListParagraph"/>
        <w:numPr>
          <w:ilvl w:val="3"/>
          <w:numId w:val="1"/>
        </w:numPr>
      </w:pPr>
      <w:r>
        <w:t>Various secondary structures</w:t>
      </w:r>
    </w:p>
    <w:p w14:paraId="22C56995" w14:textId="77777777" w:rsidR="00CE2D67" w:rsidRDefault="00CE2D67" w:rsidP="00CE2D67">
      <w:pPr>
        <w:pStyle w:val="ListParagraph"/>
        <w:numPr>
          <w:ilvl w:val="3"/>
          <w:numId w:val="1"/>
        </w:numPr>
      </w:pPr>
      <w:r>
        <w:t>Enzyme/regulatory proteins tend to be globular</w:t>
      </w:r>
    </w:p>
    <w:p w14:paraId="0A704A5B" w14:textId="77777777" w:rsidR="00B34277" w:rsidRDefault="00B34277" w:rsidP="00CE2D67">
      <w:pPr>
        <w:pStyle w:val="ListParagraph"/>
        <w:numPr>
          <w:ilvl w:val="3"/>
          <w:numId w:val="1"/>
        </w:numPr>
      </w:pPr>
      <w:proofErr w:type="spellStart"/>
      <w:r>
        <w:t>Transmembrane</w:t>
      </w:r>
      <w:proofErr w:type="spellEnd"/>
      <w:r>
        <w:t xml:space="preserve"> receptor tyrosine kinases</w:t>
      </w:r>
    </w:p>
    <w:p w14:paraId="10E134A4" w14:textId="77777777" w:rsidR="00B34277" w:rsidRDefault="00B34277" w:rsidP="00B34277">
      <w:pPr>
        <w:pStyle w:val="ListParagraph"/>
        <w:numPr>
          <w:ilvl w:val="4"/>
          <w:numId w:val="1"/>
        </w:numPr>
      </w:pPr>
      <w:r>
        <w:t>Often found on neurons</w:t>
      </w:r>
    </w:p>
    <w:p w14:paraId="56BF13AD" w14:textId="15857567" w:rsidR="00366DFA" w:rsidRPr="00366DFA" w:rsidRDefault="00366DFA" w:rsidP="00366DFA">
      <w:pPr>
        <w:pStyle w:val="ListParagraph"/>
        <w:numPr>
          <w:ilvl w:val="0"/>
          <w:numId w:val="1"/>
        </w:numPr>
        <w:rPr>
          <w:b/>
        </w:rPr>
      </w:pPr>
      <w:r w:rsidRPr="00366DFA">
        <w:rPr>
          <w:b/>
        </w:rPr>
        <w:t>Post-Translational Modifications</w:t>
      </w:r>
    </w:p>
    <w:p w14:paraId="7B62B9F9" w14:textId="611968A0" w:rsidR="00366DFA" w:rsidRDefault="00366DFA" w:rsidP="00366DFA">
      <w:pPr>
        <w:pStyle w:val="ListParagraph"/>
        <w:numPr>
          <w:ilvl w:val="1"/>
          <w:numId w:val="1"/>
        </w:numPr>
      </w:pPr>
      <w:r>
        <w:t>Modifications that are done to final proteins after quaternary structure</w:t>
      </w:r>
    </w:p>
    <w:p w14:paraId="7DEBFB6C" w14:textId="00470557" w:rsidR="00366DFA" w:rsidRDefault="00366DFA" w:rsidP="00366DFA">
      <w:pPr>
        <w:pStyle w:val="ListParagraph"/>
        <w:numPr>
          <w:ilvl w:val="1"/>
          <w:numId w:val="1"/>
        </w:numPr>
      </w:pPr>
      <w:r>
        <w:t>Types of modifications</w:t>
      </w:r>
    </w:p>
    <w:p w14:paraId="29C83286" w14:textId="21AD5EFD" w:rsidR="00366DFA" w:rsidRDefault="00366DFA" w:rsidP="00366DFA">
      <w:pPr>
        <w:pStyle w:val="ListParagraph"/>
        <w:numPr>
          <w:ilvl w:val="2"/>
          <w:numId w:val="1"/>
        </w:numPr>
      </w:pPr>
      <w:r>
        <w:t>Phosphorylation</w:t>
      </w:r>
    </w:p>
    <w:p w14:paraId="1321D718" w14:textId="3073480D" w:rsidR="00366DFA" w:rsidRDefault="00366DFA" w:rsidP="00366DFA">
      <w:pPr>
        <w:pStyle w:val="ListParagraph"/>
        <w:numPr>
          <w:ilvl w:val="3"/>
          <w:numId w:val="1"/>
        </w:numPr>
      </w:pPr>
      <w:r>
        <w:t>To activate/inactivate protein</w:t>
      </w:r>
    </w:p>
    <w:p w14:paraId="099EE992" w14:textId="4F7BE385" w:rsidR="00366DFA" w:rsidRDefault="00366DFA" w:rsidP="00366DFA">
      <w:pPr>
        <w:pStyle w:val="ListParagraph"/>
        <w:numPr>
          <w:ilvl w:val="2"/>
          <w:numId w:val="1"/>
        </w:numPr>
      </w:pPr>
      <w:proofErr w:type="spellStart"/>
      <w:r>
        <w:t>Glycoslation</w:t>
      </w:r>
      <w:proofErr w:type="spellEnd"/>
      <w:r>
        <w:t>/</w:t>
      </w:r>
      <w:proofErr w:type="spellStart"/>
      <w:r>
        <w:t>lipidation</w:t>
      </w:r>
      <w:proofErr w:type="spellEnd"/>
    </w:p>
    <w:p w14:paraId="62ED950C" w14:textId="17E59DDB" w:rsidR="00366DFA" w:rsidRDefault="00366DFA" w:rsidP="00366DFA">
      <w:pPr>
        <w:pStyle w:val="ListParagraph"/>
        <w:numPr>
          <w:ilvl w:val="3"/>
          <w:numId w:val="1"/>
        </w:numPr>
      </w:pPr>
      <w:r>
        <w:t>Add sugars/lipids to them</w:t>
      </w:r>
    </w:p>
    <w:p w14:paraId="62E575D0" w14:textId="3ED1CC49" w:rsidR="00366DFA" w:rsidRDefault="00366DFA" w:rsidP="00366DFA">
      <w:pPr>
        <w:pStyle w:val="ListParagraph"/>
        <w:numPr>
          <w:ilvl w:val="2"/>
          <w:numId w:val="1"/>
        </w:numPr>
      </w:pPr>
      <w:proofErr w:type="spellStart"/>
      <w:r>
        <w:t>Ubiquitination</w:t>
      </w:r>
      <w:proofErr w:type="spellEnd"/>
    </w:p>
    <w:p w14:paraId="1196D414" w14:textId="7B681DC5" w:rsidR="00366DFA" w:rsidRDefault="00366DFA" w:rsidP="00366DFA">
      <w:pPr>
        <w:pStyle w:val="ListParagraph"/>
        <w:numPr>
          <w:ilvl w:val="3"/>
          <w:numId w:val="1"/>
        </w:numPr>
      </w:pPr>
      <w:r>
        <w:t>Tag them to direct them to different parts of cell or to be broken down</w:t>
      </w:r>
    </w:p>
    <w:p w14:paraId="644B0301" w14:textId="45FB8C0C" w:rsidR="00366DFA" w:rsidRPr="00213092" w:rsidRDefault="00213092" w:rsidP="00366DFA">
      <w:pPr>
        <w:pStyle w:val="ListParagraph"/>
        <w:numPr>
          <w:ilvl w:val="0"/>
          <w:numId w:val="1"/>
        </w:numPr>
        <w:rPr>
          <w:b/>
        </w:rPr>
      </w:pPr>
      <w:r w:rsidRPr="00213092">
        <w:rPr>
          <w:b/>
        </w:rPr>
        <w:t>Separating proteins</w:t>
      </w:r>
    </w:p>
    <w:p w14:paraId="7D01B7F7" w14:textId="590367A1" w:rsidR="00213092" w:rsidRDefault="00213092" w:rsidP="00213092">
      <w:pPr>
        <w:pStyle w:val="ListParagraph"/>
        <w:numPr>
          <w:ilvl w:val="1"/>
          <w:numId w:val="1"/>
        </w:numPr>
      </w:pPr>
      <w:r>
        <w:t>Break cells; separate organelles</w:t>
      </w:r>
    </w:p>
    <w:p w14:paraId="3EA4F2CD" w14:textId="034712C9" w:rsidR="00213092" w:rsidRDefault="00213092" w:rsidP="00213092">
      <w:pPr>
        <w:pStyle w:val="ListParagraph"/>
        <w:numPr>
          <w:ilvl w:val="1"/>
          <w:numId w:val="1"/>
        </w:numPr>
      </w:pPr>
      <w:r>
        <w:t>Fractionalization (by solubility, size, or charge)</w:t>
      </w:r>
    </w:p>
    <w:p w14:paraId="3FCBAA0A" w14:textId="73B5EB4F" w:rsidR="00213092" w:rsidRDefault="00213092" w:rsidP="00213092">
      <w:pPr>
        <w:pStyle w:val="ListParagraph"/>
        <w:numPr>
          <w:ilvl w:val="1"/>
          <w:numId w:val="1"/>
        </w:numPr>
      </w:pPr>
      <w:r>
        <w:t>Characterization, identification, electrophoresis</w:t>
      </w:r>
    </w:p>
    <w:p w14:paraId="6FA04CF9" w14:textId="05F61920" w:rsidR="00213092" w:rsidRDefault="00213092" w:rsidP="00213092">
      <w:pPr>
        <w:pStyle w:val="ListParagraph"/>
        <w:numPr>
          <w:ilvl w:val="1"/>
          <w:numId w:val="1"/>
        </w:numPr>
      </w:pPr>
      <w:r>
        <w:t>Quantification</w:t>
      </w:r>
    </w:p>
    <w:p w14:paraId="4D2E9CB8" w14:textId="7F38D3E8" w:rsidR="00213092" w:rsidRDefault="00213092" w:rsidP="00213092">
      <w:pPr>
        <w:pStyle w:val="ListParagraph"/>
        <w:numPr>
          <w:ilvl w:val="0"/>
          <w:numId w:val="1"/>
        </w:numPr>
        <w:rPr>
          <w:b/>
        </w:rPr>
      </w:pPr>
      <w:r w:rsidRPr="00213092">
        <w:rPr>
          <w:b/>
        </w:rPr>
        <w:t>Differential centrifugation</w:t>
      </w:r>
    </w:p>
    <w:p w14:paraId="39ED6F15" w14:textId="5DF5DA57" w:rsidR="00213092" w:rsidRPr="00213092" w:rsidRDefault="00213092" w:rsidP="00213092">
      <w:pPr>
        <w:pStyle w:val="ListParagraph"/>
        <w:numPr>
          <w:ilvl w:val="1"/>
          <w:numId w:val="1"/>
        </w:numPr>
        <w:rPr>
          <w:b/>
        </w:rPr>
      </w:pPr>
      <w:r>
        <w:t>This allows us to separate pieces of cells</w:t>
      </w:r>
    </w:p>
    <w:p w14:paraId="42265CCD" w14:textId="6DFD05B4" w:rsidR="00213092" w:rsidRDefault="00213092" w:rsidP="00213092">
      <w:pPr>
        <w:pStyle w:val="ListParagraph"/>
        <w:numPr>
          <w:ilvl w:val="1"/>
          <w:numId w:val="1"/>
        </w:numPr>
      </w:pPr>
      <w:r>
        <w:t>When you crush cells, put them in a tube, and spin them, the heavy components will rest in the bottom while the lighter ones will be at the top</w:t>
      </w:r>
    </w:p>
    <w:p w14:paraId="205EC01E" w14:textId="5B73DC46" w:rsidR="00213092" w:rsidRDefault="00213092" w:rsidP="00213092">
      <w:pPr>
        <w:pStyle w:val="ListParagraph"/>
        <w:numPr>
          <w:ilvl w:val="1"/>
          <w:numId w:val="1"/>
        </w:numPr>
      </w:pPr>
      <w:r>
        <w:t>Nuclei are very dense</w:t>
      </w:r>
    </w:p>
    <w:p w14:paraId="06D645BF" w14:textId="482DC035" w:rsidR="00213092" w:rsidRDefault="00213092" w:rsidP="00213092">
      <w:pPr>
        <w:pStyle w:val="ListParagraph"/>
        <w:numPr>
          <w:ilvl w:val="1"/>
          <w:numId w:val="1"/>
        </w:numPr>
      </w:pPr>
      <w:r>
        <w:t>Soluble proteins are very light</w:t>
      </w:r>
    </w:p>
    <w:p w14:paraId="1E3387CC" w14:textId="73D42DF1" w:rsidR="00213092" w:rsidRPr="00213092" w:rsidRDefault="00213092" w:rsidP="00213092">
      <w:pPr>
        <w:pStyle w:val="ListParagraph"/>
        <w:numPr>
          <w:ilvl w:val="0"/>
          <w:numId w:val="1"/>
        </w:numPr>
        <w:rPr>
          <w:b/>
        </w:rPr>
      </w:pPr>
      <w:r w:rsidRPr="00213092">
        <w:rPr>
          <w:b/>
        </w:rPr>
        <w:t>Column chromatography</w:t>
      </w:r>
    </w:p>
    <w:p w14:paraId="482FFB9A" w14:textId="3E48209B" w:rsidR="00213092" w:rsidRDefault="00213092" w:rsidP="00213092">
      <w:pPr>
        <w:pStyle w:val="ListParagraph"/>
        <w:numPr>
          <w:ilvl w:val="1"/>
          <w:numId w:val="1"/>
        </w:numPr>
      </w:pPr>
      <w:r>
        <w:t>Once we have the desired materials to look at, we can separate them further by size/charge/binding</w:t>
      </w:r>
    </w:p>
    <w:p w14:paraId="39DBBF56" w14:textId="5886B035" w:rsidR="00213092" w:rsidRDefault="00213092" w:rsidP="00213092">
      <w:pPr>
        <w:pStyle w:val="ListParagraph"/>
        <w:numPr>
          <w:ilvl w:val="1"/>
          <w:numId w:val="1"/>
        </w:numPr>
      </w:pPr>
      <w:r>
        <w:t>Place materials in column, and run beads through that will separate them</w:t>
      </w:r>
    </w:p>
    <w:p w14:paraId="051A2EEB" w14:textId="167FCDB9" w:rsidR="00213092" w:rsidRDefault="00213092" w:rsidP="00213092">
      <w:pPr>
        <w:pStyle w:val="ListParagraph"/>
        <w:numPr>
          <w:ilvl w:val="2"/>
          <w:numId w:val="1"/>
        </w:numPr>
      </w:pPr>
      <w:r>
        <w:t>By size: the beads will push certain sizes out</w:t>
      </w:r>
    </w:p>
    <w:p w14:paraId="3F616581" w14:textId="7A7F8519" w:rsidR="00213092" w:rsidRDefault="00213092" w:rsidP="00213092">
      <w:pPr>
        <w:pStyle w:val="ListParagraph"/>
        <w:numPr>
          <w:ilvl w:val="2"/>
          <w:numId w:val="1"/>
        </w:numPr>
      </w:pPr>
      <w:r>
        <w:t>By charge: the charge on the beads can repel certain charges out</w:t>
      </w:r>
    </w:p>
    <w:p w14:paraId="6B717417" w14:textId="65ECC7E9" w:rsidR="00213092" w:rsidRDefault="00213092" w:rsidP="00213092">
      <w:pPr>
        <w:pStyle w:val="ListParagraph"/>
        <w:numPr>
          <w:ilvl w:val="2"/>
          <w:numId w:val="1"/>
        </w:numPr>
      </w:pPr>
      <w:r>
        <w:t>By binding: run material that you think enzyme will bind to</w:t>
      </w:r>
    </w:p>
    <w:p w14:paraId="47BE34DF" w14:textId="63BDA40F" w:rsidR="00213092" w:rsidRDefault="00213092" w:rsidP="00213092">
      <w:pPr>
        <w:pStyle w:val="ListParagraph"/>
        <w:numPr>
          <w:ilvl w:val="3"/>
          <w:numId w:val="1"/>
        </w:numPr>
      </w:pPr>
      <w:r>
        <w:t>Best way</w:t>
      </w:r>
    </w:p>
    <w:p w14:paraId="4CDCC735" w14:textId="38180819" w:rsidR="004A5ED5" w:rsidRPr="004A5ED5" w:rsidRDefault="004A5ED5" w:rsidP="004A5ED5">
      <w:pPr>
        <w:pStyle w:val="ListParagraph"/>
        <w:numPr>
          <w:ilvl w:val="0"/>
          <w:numId w:val="1"/>
        </w:numPr>
        <w:rPr>
          <w:b/>
        </w:rPr>
      </w:pPr>
      <w:r w:rsidRPr="004A5ED5">
        <w:rPr>
          <w:b/>
        </w:rPr>
        <w:t>Gel electrophoresis</w:t>
      </w:r>
    </w:p>
    <w:p w14:paraId="483BC597" w14:textId="0742C538" w:rsidR="004A5ED5" w:rsidRDefault="004A5ED5" w:rsidP="004A5ED5">
      <w:pPr>
        <w:pStyle w:val="ListParagraph"/>
        <w:numPr>
          <w:ilvl w:val="1"/>
          <w:numId w:val="1"/>
        </w:numPr>
      </w:pPr>
      <w:r>
        <w:t>Denature the protein and put sample in well and apply a negative charge</w:t>
      </w:r>
    </w:p>
    <w:p w14:paraId="0604F54A" w14:textId="07A95C8E" w:rsidR="004A5ED5" w:rsidRDefault="004A5ED5" w:rsidP="004A5ED5">
      <w:pPr>
        <w:pStyle w:val="ListParagraph"/>
        <w:numPr>
          <w:ilvl w:val="2"/>
          <w:numId w:val="1"/>
        </w:numPr>
      </w:pPr>
      <w:r>
        <w:t>The big ones will get stuck at the top and the little ones will move to the bottom</w:t>
      </w:r>
    </w:p>
    <w:p w14:paraId="468C14B8" w14:textId="358C6501" w:rsidR="004A5ED5" w:rsidRPr="00985DCB" w:rsidRDefault="004A5ED5" w:rsidP="004A5ED5">
      <w:pPr>
        <w:pStyle w:val="ListParagraph"/>
        <w:numPr>
          <w:ilvl w:val="0"/>
          <w:numId w:val="1"/>
        </w:numPr>
        <w:rPr>
          <w:b/>
        </w:rPr>
      </w:pPr>
      <w:r w:rsidRPr="00985DCB">
        <w:rPr>
          <w:b/>
        </w:rPr>
        <w:t>2D gel electrophoresis</w:t>
      </w:r>
    </w:p>
    <w:p w14:paraId="660B9E78" w14:textId="3C2DFEED" w:rsidR="004A5ED5" w:rsidRDefault="004A5ED5" w:rsidP="004A5ED5">
      <w:pPr>
        <w:pStyle w:val="ListParagraph"/>
        <w:numPr>
          <w:ilvl w:val="1"/>
          <w:numId w:val="1"/>
        </w:numPr>
      </w:pPr>
      <w:r>
        <w:t>Separates a sample first by charge and then by weight</w:t>
      </w:r>
    </w:p>
    <w:p w14:paraId="70B1EFB5" w14:textId="14E62CD9" w:rsidR="00985DCB" w:rsidRDefault="00985DCB" w:rsidP="004A5ED5">
      <w:pPr>
        <w:pStyle w:val="ListParagraph"/>
        <w:numPr>
          <w:ilvl w:val="1"/>
          <w:numId w:val="1"/>
        </w:numPr>
      </w:pPr>
      <w:r>
        <w:t>Put all the proteins in a pH gradient and then apply a charge</w:t>
      </w:r>
    </w:p>
    <w:p w14:paraId="47EE1D48" w14:textId="03045B45" w:rsidR="00985DCB" w:rsidRDefault="00985DCB" w:rsidP="00985DCB">
      <w:pPr>
        <w:pStyle w:val="ListParagraph"/>
        <w:numPr>
          <w:ilvl w:val="2"/>
          <w:numId w:val="1"/>
        </w:numPr>
      </w:pPr>
      <w:r>
        <w:t>Separates the protein in the x direction based on charge</w:t>
      </w:r>
    </w:p>
    <w:p w14:paraId="4677F525" w14:textId="5C3416D9" w:rsidR="00985DCB" w:rsidRDefault="00985DCB" w:rsidP="00985DCB">
      <w:pPr>
        <w:pStyle w:val="ListParagraph"/>
        <w:numPr>
          <w:ilvl w:val="2"/>
          <w:numId w:val="1"/>
        </w:numPr>
      </w:pPr>
      <w:r>
        <w:t>Separates the proteins in the y direction based on size</w:t>
      </w:r>
    </w:p>
    <w:p w14:paraId="3E299489" w14:textId="7A9AB9BA" w:rsidR="00985DCB" w:rsidRPr="00985DCB" w:rsidRDefault="00985DCB" w:rsidP="00985DCB">
      <w:pPr>
        <w:pStyle w:val="ListParagraph"/>
        <w:numPr>
          <w:ilvl w:val="0"/>
          <w:numId w:val="1"/>
        </w:numPr>
        <w:rPr>
          <w:b/>
        </w:rPr>
      </w:pPr>
      <w:r w:rsidRPr="00985DCB">
        <w:rPr>
          <w:b/>
        </w:rPr>
        <w:t>Immunological identification</w:t>
      </w:r>
    </w:p>
    <w:p w14:paraId="69C30B70" w14:textId="5725A4FD" w:rsidR="00985DCB" w:rsidRDefault="00985DCB" w:rsidP="00985DCB">
      <w:pPr>
        <w:pStyle w:val="ListParagraph"/>
        <w:numPr>
          <w:ilvl w:val="1"/>
          <w:numId w:val="1"/>
        </w:numPr>
      </w:pPr>
      <w:r>
        <w:t>The immune system produces antibodies with specificity to disease-causing antigens</w:t>
      </w:r>
    </w:p>
    <w:p w14:paraId="5A375DF8" w14:textId="09F70614" w:rsidR="00985DCB" w:rsidRDefault="00985DCB" w:rsidP="00985DCB">
      <w:pPr>
        <w:pStyle w:val="ListParagraph"/>
        <w:numPr>
          <w:ilvl w:val="1"/>
          <w:numId w:val="1"/>
        </w:numPr>
      </w:pPr>
      <w:r>
        <w:t>Biochemists can use these techniques to make antibodies to bind to specific proteins to isolate them</w:t>
      </w:r>
      <w:bookmarkStart w:id="0" w:name="_GoBack"/>
      <w:bookmarkEnd w:id="0"/>
    </w:p>
    <w:sectPr w:rsidR="00985DCB" w:rsidSect="00950F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2536"/>
    <w:multiLevelType w:val="hybridMultilevel"/>
    <w:tmpl w:val="A19E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EE"/>
    <w:rsid w:val="0001553E"/>
    <w:rsid w:val="000F67B6"/>
    <w:rsid w:val="00213092"/>
    <w:rsid w:val="00262F1C"/>
    <w:rsid w:val="002C58DC"/>
    <w:rsid w:val="00366DFA"/>
    <w:rsid w:val="00434A26"/>
    <w:rsid w:val="004435E0"/>
    <w:rsid w:val="0047388B"/>
    <w:rsid w:val="004A5ED5"/>
    <w:rsid w:val="005D41AB"/>
    <w:rsid w:val="00632BEE"/>
    <w:rsid w:val="00765A5C"/>
    <w:rsid w:val="0078054A"/>
    <w:rsid w:val="007A1DC7"/>
    <w:rsid w:val="007C7E07"/>
    <w:rsid w:val="008829FA"/>
    <w:rsid w:val="00886F2E"/>
    <w:rsid w:val="008B3A1D"/>
    <w:rsid w:val="00950FB2"/>
    <w:rsid w:val="00985DCB"/>
    <w:rsid w:val="00A41817"/>
    <w:rsid w:val="00B34277"/>
    <w:rsid w:val="00B913D7"/>
    <w:rsid w:val="00CD4069"/>
    <w:rsid w:val="00CE2D67"/>
    <w:rsid w:val="00EE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E6D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A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A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1140</Words>
  <Characters>6498</Characters>
  <Application>Microsoft Macintosh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Sous</dc:creator>
  <cp:keywords/>
  <dc:description/>
  <cp:lastModifiedBy>Andrew Sous</cp:lastModifiedBy>
  <cp:revision>3</cp:revision>
  <dcterms:created xsi:type="dcterms:W3CDTF">2016-06-27T15:50:00Z</dcterms:created>
  <dcterms:modified xsi:type="dcterms:W3CDTF">2016-06-29T03:21:00Z</dcterms:modified>
</cp:coreProperties>
</file>