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B7D3A" w14:textId="77777777" w:rsidR="00711439" w:rsidRDefault="002733C9">
      <w:pPr>
        <w:rPr>
          <w:noProof/>
        </w:rPr>
      </w:pPr>
      <w:r>
        <w:fldChar w:fldCharType="begin"/>
      </w:r>
      <w:r>
        <w:instrText xml:space="preserve"> HYPERLINK "https://www.visual-paradigm.com/guide/uml-unified-modeling-language/what-is-package-diagram/" </w:instrText>
      </w:r>
      <w:r>
        <w:fldChar w:fldCharType="separate"/>
      </w:r>
      <w:r>
        <w:rPr>
          <w:rStyle w:val="a3"/>
        </w:rPr>
        <w:t>https://www.visual-paradigm.com/guide/uml-unified-modeling-language/what-is-package-diagram/</w:t>
      </w:r>
      <w:r>
        <w:fldChar w:fldCharType="end"/>
      </w:r>
      <w:r>
        <w:t xml:space="preserve"> </w:t>
      </w:r>
      <w:r>
        <w:rPr>
          <w:rFonts w:hint="eastAsia"/>
        </w:rPr>
        <w:t xml:space="preserve">참고자료 </w:t>
      </w:r>
      <w:r>
        <w:t xml:space="preserve">visual </w:t>
      </w:r>
      <w:proofErr w:type="spellStart"/>
      <w:r>
        <w:t>paradigram</w:t>
      </w:r>
      <w:proofErr w:type="spellEnd"/>
    </w:p>
    <w:p w14:paraId="18CFC4DC" w14:textId="77777777" w:rsidR="002733C9" w:rsidRDefault="002733C9">
      <w:pPr>
        <w:rPr>
          <w:noProof/>
        </w:rPr>
      </w:pPr>
    </w:p>
    <w:p w14:paraId="75BFE008" w14:textId="77777777" w:rsidR="002733C9" w:rsidRDefault="002733C9">
      <w:r>
        <w:rPr>
          <w:noProof/>
        </w:rPr>
        <w:drawing>
          <wp:inline distT="0" distB="0" distL="0" distR="0" wp14:anchorId="76A6DC00" wp14:editId="7A52DAD1">
            <wp:extent cx="5001768" cy="2993524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876" cy="29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8CA0" w14:textId="77777777" w:rsidR="00711439" w:rsidRDefault="00711439">
      <w:r>
        <w:rPr>
          <w:rFonts w:hint="eastAsia"/>
        </w:rPr>
        <w:t xml:space="preserve">발표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사용할 이미지 파일</w:t>
      </w:r>
    </w:p>
    <w:p w14:paraId="45D9C625" w14:textId="77777777" w:rsidR="00711439" w:rsidRDefault="00711439"/>
    <w:p w14:paraId="4E93421F" w14:textId="77777777" w:rsidR="002733C9" w:rsidRDefault="002733C9">
      <w:r>
        <w:rPr>
          <w:rFonts w:hint="eastAsia"/>
        </w:rPr>
        <w:t>정의</w:t>
      </w:r>
    </w:p>
    <w:p w14:paraId="025C8073" w14:textId="77777777" w:rsidR="002733C9" w:rsidRDefault="002733C9">
      <w:r>
        <w:rPr>
          <w:rFonts w:hint="eastAsia"/>
        </w:rPr>
        <w:t>1</w:t>
      </w:r>
      <w:r>
        <w:t>. package diagram, a kind of structural diagram</w:t>
      </w:r>
    </w:p>
    <w:p w14:paraId="31B85F72" w14:textId="77777777" w:rsidR="002733C9" w:rsidRDefault="002733C9">
      <w:r>
        <w:rPr>
          <w:rFonts w:hint="eastAsia"/>
        </w:rPr>
        <w:t>P</w:t>
      </w:r>
      <w:r>
        <w:t xml:space="preserve">ackage </w:t>
      </w:r>
      <w:proofErr w:type="spellStart"/>
      <w:r>
        <w:t>diaram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s</w:t>
      </w:r>
      <w:r>
        <w:t>tructural</w:t>
      </w:r>
      <w:r>
        <w:rPr>
          <w:rFonts w:hint="eastAsia"/>
        </w:rPr>
        <w:t xml:space="preserve"> </w:t>
      </w:r>
      <w:proofErr w:type="gramStart"/>
      <w:r>
        <w:t xml:space="preserve">diagram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한 종류이다.</w:t>
      </w:r>
    </w:p>
    <w:p w14:paraId="09325D94" w14:textId="77777777" w:rsidR="002733C9" w:rsidRDefault="002733C9"/>
    <w:p w14:paraId="6C3CB3FB" w14:textId="77777777" w:rsidR="002733C9" w:rsidRDefault="002733C9">
      <w:r>
        <w:rPr>
          <w:rFonts w:hint="eastAsia"/>
        </w:rPr>
        <w:t>목적</w:t>
      </w:r>
    </w:p>
    <w:p w14:paraId="6FD18D61" w14:textId="77777777" w:rsidR="002733C9" w:rsidRDefault="002733C9">
      <w:r>
        <w:t xml:space="preserve">1.  </w:t>
      </w:r>
      <w:r>
        <w:rPr>
          <w:rFonts w:hint="eastAsia"/>
        </w:rPr>
        <w:t>S</w:t>
      </w:r>
      <w:r>
        <w:t>how the arrangement and organization of model elements in middle to large scale project</w:t>
      </w:r>
    </w:p>
    <w:p w14:paraId="5529C357" w14:textId="77777777" w:rsidR="002733C9" w:rsidRDefault="002733C9">
      <w:r>
        <w:rPr>
          <w:rFonts w:hint="eastAsia"/>
        </w:rPr>
        <w:t xml:space="preserve">대규모 이상의 프로젝트에서 모델의 </w:t>
      </w:r>
      <w:proofErr w:type="spellStart"/>
      <w:r w:rsidR="006424D4">
        <w:rPr>
          <w:rFonts w:hint="eastAsia"/>
        </w:rPr>
        <w:t>의존성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구성요소를 보여주기 위해 사용된다.</w:t>
      </w:r>
    </w:p>
    <w:p w14:paraId="3E37B93F" w14:textId="77777777" w:rsidR="006424D4" w:rsidRDefault="002733C9">
      <w:r>
        <w:rPr>
          <w:rFonts w:hint="eastAsia"/>
        </w:rPr>
        <w:t>2</w:t>
      </w:r>
      <w:r>
        <w:t xml:space="preserve">. </w:t>
      </w:r>
      <w:r w:rsidR="006424D4" w:rsidRPr="006424D4">
        <w:t>show both structure and dependencies between sub-systems or modules, showing different views of a system</w:t>
      </w:r>
      <w:r w:rsidR="006424D4" w:rsidRPr="006424D4">
        <w:rPr>
          <w:rFonts w:hint="eastAsia"/>
        </w:rPr>
        <w:t xml:space="preserve"> </w:t>
      </w:r>
    </w:p>
    <w:p w14:paraId="7ACA7B27" w14:textId="77777777" w:rsidR="002733C9" w:rsidRDefault="006424D4">
      <w:r>
        <w:rPr>
          <w:rFonts w:hint="eastAsia"/>
        </w:rPr>
        <w:t xml:space="preserve">시스템의 다른 </w:t>
      </w:r>
      <w:r>
        <w:t>view</w:t>
      </w:r>
      <w:r>
        <w:rPr>
          <w:rFonts w:hint="eastAsia"/>
        </w:rPr>
        <w:t xml:space="preserve">를 보여주면서 하위 시스템 또는 모듈사이의 구조와 의존성을 보여줄 수 </w:t>
      </w:r>
      <w:proofErr w:type="gramStart"/>
      <w:r>
        <w:rPr>
          <w:rFonts w:hint="eastAsia"/>
        </w:rPr>
        <w:t>있다.</w:t>
      </w:r>
      <w:r>
        <w:t>(</w:t>
      </w:r>
      <w:proofErr w:type="spellStart"/>
      <w:proofErr w:type="gramEnd"/>
      <w:r>
        <w:rPr>
          <w:rFonts w:hint="eastAsia"/>
        </w:rPr>
        <w:t>다계층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>?</w:t>
      </w:r>
      <w:r>
        <w:t>)</w:t>
      </w:r>
    </w:p>
    <w:p w14:paraId="44E37C22" w14:textId="77777777" w:rsidR="006424D4" w:rsidRDefault="006424D4"/>
    <w:p w14:paraId="661DECA8" w14:textId="77777777" w:rsidR="006424D4" w:rsidRDefault="006424D4">
      <w:r>
        <w:rPr>
          <w:rFonts w:hint="eastAsia"/>
        </w:rPr>
        <w:lastRenderedPageBreak/>
        <w:t xml:space="preserve">목적 </w:t>
      </w:r>
      <w:r>
        <w:t>ver2</w:t>
      </w:r>
    </w:p>
    <w:p w14:paraId="250CCDBD" w14:textId="77777777" w:rsidR="006424D4" w:rsidRDefault="006424D4">
      <w:r>
        <w:rPr>
          <w:rFonts w:hint="eastAsia"/>
        </w:rPr>
        <w:t>대규모 소프트웨어를 개발시에 여러 d</w:t>
      </w:r>
      <w:r>
        <w:t xml:space="preserve">iagram, </w:t>
      </w:r>
      <w:r>
        <w:rPr>
          <w:rFonts w:hint="eastAsia"/>
        </w:rPr>
        <w:t>문서 및 기타중요자료가 포함된 시스템의 요소를 구조하는데 사용된다.</w:t>
      </w:r>
    </w:p>
    <w:p w14:paraId="773D83EE" w14:textId="77777777" w:rsidR="006424D4" w:rsidRDefault="006424D4">
      <w:r>
        <w:rPr>
          <w:rFonts w:hint="eastAsia"/>
        </w:rPr>
        <w:t>효과</w:t>
      </w:r>
    </w:p>
    <w:p w14:paraId="0DFB2B1D" w14:textId="77777777" w:rsidR="006424D4" w:rsidRDefault="006424D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복잡한 구조의 </w:t>
      </w:r>
      <w:r>
        <w:t xml:space="preserve">Class </w:t>
      </w:r>
      <w:r>
        <w:rPr>
          <w:rFonts w:hint="eastAsia"/>
        </w:rPr>
        <w:t>d</w:t>
      </w:r>
      <w:r>
        <w:t>iagram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단순화 할</w:t>
      </w:r>
      <w:proofErr w:type="gramEnd"/>
      <w:r>
        <w:rPr>
          <w:rFonts w:hint="eastAsia"/>
        </w:rPr>
        <w:t xml:space="preserve"> 수 있다.</w:t>
      </w:r>
    </w:p>
    <w:p w14:paraId="77B1AF81" w14:textId="6C814800" w:rsidR="006424D4" w:rsidRDefault="006424D4">
      <w:r>
        <w:rPr>
          <w:rFonts w:hint="eastAsia"/>
        </w:rPr>
        <w:t>2</w:t>
      </w:r>
      <w:r>
        <w:t>. UML</w:t>
      </w:r>
      <w:r>
        <w:rPr>
          <w:rFonts w:hint="eastAsia"/>
        </w:rPr>
        <w:t>에서 사용될 수 있으며,</w:t>
      </w:r>
      <w:r>
        <w:t xml:space="preserve"> </w:t>
      </w:r>
      <w:r>
        <w:rPr>
          <w:rFonts w:hint="eastAsia"/>
        </w:rPr>
        <w:t>파일로 정의가 가능하다.</w:t>
      </w:r>
    </w:p>
    <w:p w14:paraId="00092F15" w14:textId="36B41638" w:rsidR="000A0D41" w:rsidRDefault="000A0D41">
      <w:r>
        <w:t xml:space="preserve">3. </w:t>
      </w:r>
      <w:r>
        <w:rPr>
          <w:rFonts w:hint="eastAsia"/>
        </w:rPr>
        <w:t>요소를 그룹화 할 수 있다.</w:t>
      </w:r>
    </w:p>
    <w:p w14:paraId="35C543AD" w14:textId="5DB31E75" w:rsidR="000A0D41" w:rsidRPr="000A0D41" w:rsidRDefault="000A0D41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패키지가 다른 패키지를 포함하여 패키지의 계층구조를 나타낼 수 있다.</w:t>
      </w:r>
    </w:p>
    <w:p w14:paraId="69134FC3" w14:textId="24E7E693" w:rsidR="00FC1E90" w:rsidRDefault="00FC1E90"/>
    <w:p w14:paraId="6F855D1B" w14:textId="20694A9C" w:rsidR="00FC1E90" w:rsidRDefault="00FC1E90">
      <w:r>
        <w:rPr>
          <w:rFonts w:hint="eastAsia"/>
        </w:rPr>
        <w:t>&lt;기능정의&gt;</w:t>
      </w:r>
    </w:p>
    <w:p w14:paraId="04D2B66C" w14:textId="1A78B788" w:rsidR="00FC1E90" w:rsidRDefault="00FC1E90" w:rsidP="00FC1E90">
      <w:pPr>
        <w:widowControl/>
        <w:wordWrap/>
        <w:autoSpaceDE/>
        <w:autoSpaceDN/>
      </w:pPr>
      <w:proofErr w:type="gramStart"/>
      <w:r>
        <w:t>Include :</w:t>
      </w:r>
      <w:proofErr w:type="gramEnd"/>
      <w:r>
        <w:t xml:space="preserve"> </w:t>
      </w:r>
      <w:r>
        <w:rPr>
          <w:rFonts w:hint="eastAsia"/>
        </w:rPr>
        <w:t>점선(</w:t>
      </w:r>
      <w:r>
        <w:t>----)</w:t>
      </w:r>
      <w:r>
        <w:rPr>
          <w:rFonts w:hint="eastAsia"/>
        </w:rPr>
        <w:t xml:space="preserve">과 </w:t>
      </w:r>
      <w:r>
        <w:t>-&gt;(</w:t>
      </w:r>
      <w:r>
        <w:rPr>
          <w:rFonts w:hint="eastAsia"/>
        </w:rPr>
        <w:t>화살표)로 표시.</w:t>
      </w:r>
      <w:r>
        <w:t xml:space="preserve"> </w:t>
      </w:r>
      <w:r>
        <w:rPr>
          <w:rFonts w:hint="eastAsia"/>
        </w:rPr>
        <w:t>화살표의 표시방향을 유의해야한다.</w:t>
      </w:r>
    </w:p>
    <w:p w14:paraId="22ACFE2A" w14:textId="4EF31524" w:rsidR="00FC1E90" w:rsidRDefault="00FC1E90" w:rsidP="00FC1E90">
      <w:pPr>
        <w:widowControl/>
        <w:wordWrap/>
        <w:autoSpaceDE/>
        <w:autoSpaceDN/>
      </w:pPr>
      <w:r>
        <w:rPr>
          <w:rFonts w:hint="eastAsia"/>
        </w:rPr>
        <w:t>투구한다</w:t>
      </w:r>
      <w:r>
        <w:t xml:space="preserve"> --------</w:t>
      </w:r>
      <w:r w:rsidR="004573A7">
        <w:t>&lt;i</w:t>
      </w:r>
      <w:r>
        <w:t>nclude&gt;---&gt; 사인을 교환한다.</w:t>
      </w:r>
    </w:p>
    <w:p w14:paraId="60CEB296" w14:textId="77777777" w:rsidR="00C3146C" w:rsidRDefault="00FC1E90" w:rsidP="00FC1E90">
      <w:pPr>
        <w:widowControl/>
        <w:wordWrap/>
        <w:autoSpaceDE/>
        <w:autoSpaceDN/>
      </w:pPr>
      <w:r>
        <w:rPr>
          <w:rFonts w:hint="eastAsia"/>
        </w:rPr>
        <w:t>투구를</w:t>
      </w:r>
      <w:r>
        <w:t xml:space="preserve"> 하기위해서는 반드시 사인을 교환 뒤 투구를 </w:t>
      </w:r>
      <w:proofErr w:type="spellStart"/>
      <w:r>
        <w:t>해야한다</w:t>
      </w:r>
      <w:proofErr w:type="spellEnd"/>
      <w:r>
        <w:t>. 어떤 패키지가 다른 패키지를 반드시 사용하는 경우를 의미</w:t>
      </w:r>
    </w:p>
    <w:p w14:paraId="620D4546" w14:textId="6D2CF77D" w:rsidR="00193592" w:rsidRDefault="00193592" w:rsidP="00FC1E90">
      <w:pPr>
        <w:widowControl/>
        <w:wordWrap/>
        <w:autoSpaceDE/>
        <w:autoSpaceDN/>
        <w:rPr>
          <w:noProof/>
        </w:rPr>
      </w:pPr>
      <w:r>
        <w:rPr>
          <w:rFonts w:hint="eastAsia"/>
        </w:rPr>
        <w:t>C</w:t>
      </w:r>
      <w:r>
        <w:t>ontainment</w:t>
      </w:r>
    </w:p>
    <w:p w14:paraId="711F6108" w14:textId="5BDA5C07" w:rsidR="00193592" w:rsidRDefault="00193592" w:rsidP="00FC1E9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3095693" wp14:editId="784B4407">
            <wp:extent cx="3209544" cy="1264366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같은 의미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949" cy="12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2A47" w14:textId="2BD9FA5F" w:rsidR="00D92BC4" w:rsidRDefault="00DE2300" w:rsidP="00FC1E90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>C</w:t>
      </w:r>
      <w:r>
        <w:t>onstraint :</w:t>
      </w:r>
      <w:proofErr w:type="gramEnd"/>
      <w:r>
        <w:t xml:space="preserve"> </w:t>
      </w:r>
      <w:r>
        <w:rPr>
          <w:rFonts w:hint="eastAsia"/>
        </w:rPr>
        <w:t xml:space="preserve">행동이 실행될 조건 </w:t>
      </w:r>
      <w:r>
        <w:t>(</w:t>
      </w:r>
      <w:r w:rsidRPr="00DE2300">
        <w:t>condition under which a behavior will be execute</w:t>
      </w:r>
      <w:r>
        <w:t>)</w:t>
      </w:r>
    </w:p>
    <w:p w14:paraId="7658FF16" w14:textId="5223EABF" w:rsidR="00D92BC4" w:rsidRDefault="00287DD9" w:rsidP="00FC1E90">
      <w:pPr>
        <w:widowControl/>
        <w:wordWrap/>
        <w:autoSpaceDE/>
        <w:autoSpaceDN/>
      </w:pPr>
      <w:proofErr w:type="gramStart"/>
      <w:r>
        <w:rPr>
          <w:rFonts w:hint="eastAsia"/>
        </w:rPr>
        <w:t>M</w:t>
      </w:r>
      <w:r>
        <w:t>arge :</w:t>
      </w:r>
      <w:proofErr w:type="gramEnd"/>
      <w:r>
        <w:t xml:space="preserve"> </w:t>
      </w:r>
      <w:r>
        <w:rPr>
          <w:rFonts w:hint="eastAsia"/>
        </w:rPr>
        <w:t>연관된 두 패키지의 내용이 결합됨을 나타내는 관계</w:t>
      </w:r>
    </w:p>
    <w:p w14:paraId="46F17981" w14:textId="524EEF5C" w:rsidR="00287DD9" w:rsidRPr="00287DD9" w:rsidRDefault="00287DD9" w:rsidP="00FC1E90">
      <w:pPr>
        <w:widowControl/>
        <w:wordWrap/>
        <w:autoSpaceDE/>
        <w:autoSpaceDN/>
        <w:rPr>
          <w:sz w:val="16"/>
          <w:szCs w:val="16"/>
        </w:rPr>
      </w:pPr>
      <w:r w:rsidRPr="00287DD9">
        <w:rPr>
          <w:rFonts w:hint="eastAsia"/>
          <w:sz w:val="16"/>
          <w:szCs w:val="16"/>
        </w:rPr>
        <w:t>(</w:t>
      </w:r>
      <w:r w:rsidRPr="00287DD9">
        <w:rPr>
          <w:sz w:val="16"/>
          <w:szCs w:val="16"/>
        </w:rPr>
        <w:t xml:space="preserve">relationship between two packages that indicates that the contents of the two packages are to be </w:t>
      </w:r>
      <w:proofErr w:type="spellStart"/>
      <w:r w:rsidRPr="00287DD9">
        <w:rPr>
          <w:sz w:val="16"/>
          <w:szCs w:val="16"/>
        </w:rPr>
        <w:t>conbined</w:t>
      </w:r>
      <w:proofErr w:type="spellEnd"/>
      <w:r w:rsidRPr="00287DD9">
        <w:rPr>
          <w:rFonts w:hint="eastAsia"/>
          <w:sz w:val="16"/>
          <w:szCs w:val="16"/>
        </w:rPr>
        <w:t>)</w:t>
      </w:r>
    </w:p>
    <w:p w14:paraId="394176B6" w14:textId="0D1AD759" w:rsidR="00287DD9" w:rsidRDefault="00287DD9" w:rsidP="00FC1E90">
      <w:pPr>
        <w:widowControl/>
        <w:wordWrap/>
        <w:autoSpaceDE/>
        <w:autoSpaceDN/>
      </w:pPr>
      <w:proofErr w:type="gramStart"/>
      <w:r>
        <w:t>Dependency :</w:t>
      </w:r>
      <w:proofErr w:type="gramEnd"/>
      <w:r>
        <w:t xml:space="preserve"> </w:t>
      </w:r>
      <w:r>
        <w:rPr>
          <w:rFonts w:hint="eastAsia"/>
        </w:rPr>
        <w:t>두 모델의 관계에서 한 요소의 변화가 다른 요소의 변화에 동시에 영향을 미치는 경우</w:t>
      </w:r>
    </w:p>
    <w:p w14:paraId="59C42FAC" w14:textId="50C6E51B" w:rsidR="00287DD9" w:rsidRPr="00287DD9" w:rsidRDefault="00287DD9" w:rsidP="00FC1E90">
      <w:pPr>
        <w:widowControl/>
        <w:wordWrap/>
        <w:autoSpaceDE/>
        <w:autoSpaceDN/>
        <w:rPr>
          <w:rFonts w:hint="eastAsia"/>
          <w:sz w:val="16"/>
          <w:szCs w:val="16"/>
        </w:rPr>
      </w:pPr>
      <w:r w:rsidRPr="00287DD9">
        <w:rPr>
          <w:rFonts w:hint="eastAsia"/>
          <w:sz w:val="16"/>
          <w:szCs w:val="16"/>
        </w:rPr>
        <w:t>(</w:t>
      </w:r>
      <w:r w:rsidRPr="00287DD9">
        <w:rPr>
          <w:sz w:val="16"/>
          <w:szCs w:val="16"/>
        </w:rPr>
        <w:t xml:space="preserve">relationship between two model elements where changes in one of them will </w:t>
      </w:r>
      <w:proofErr w:type="spellStart"/>
      <w:r w:rsidRPr="00287DD9">
        <w:rPr>
          <w:sz w:val="16"/>
          <w:szCs w:val="16"/>
        </w:rPr>
        <w:t>simliarly</w:t>
      </w:r>
      <w:proofErr w:type="spellEnd"/>
      <w:r w:rsidRPr="00287DD9">
        <w:rPr>
          <w:sz w:val="16"/>
          <w:szCs w:val="16"/>
        </w:rPr>
        <w:t xml:space="preserve"> </w:t>
      </w:r>
      <w:proofErr w:type="spellStart"/>
      <w:r w:rsidRPr="00287DD9">
        <w:rPr>
          <w:sz w:val="16"/>
          <w:szCs w:val="16"/>
        </w:rPr>
        <w:t>affact</w:t>
      </w:r>
      <w:proofErr w:type="spellEnd"/>
      <w:r w:rsidRPr="00287DD9">
        <w:rPr>
          <w:sz w:val="16"/>
          <w:szCs w:val="16"/>
        </w:rPr>
        <w:t xml:space="preserve"> the other</w:t>
      </w:r>
      <w:r w:rsidRPr="00287DD9">
        <w:rPr>
          <w:sz w:val="16"/>
          <w:szCs w:val="16"/>
        </w:rPr>
        <w:t>)</w:t>
      </w:r>
    </w:p>
    <w:p w14:paraId="0CD56B88" w14:textId="77A7AB06" w:rsidR="00193592" w:rsidRDefault="00C3146C" w:rsidP="00FC1E90">
      <w:pPr>
        <w:widowControl/>
        <w:wordWrap/>
        <w:autoSpaceDE/>
        <w:autoSpaceDN/>
      </w:pPr>
      <w:r>
        <w:rPr>
          <w:rFonts w:hint="eastAsia"/>
        </w:rPr>
        <w:t>서로 다른 패키지 내에 클래스는 동일한 이름을 가질 수 있다.</w:t>
      </w:r>
    </w:p>
    <w:p w14:paraId="16E8160F" w14:textId="1C09F297" w:rsidR="00193592" w:rsidRDefault="00287DD9" w:rsidP="00FC1E90">
      <w:pPr>
        <w:widowControl/>
        <w:wordWrap/>
        <w:autoSpaceDE/>
        <w:autoSpaceDN/>
        <w:rPr>
          <w:rFonts w:hint="eastAsia"/>
        </w:rPr>
      </w:pPr>
      <w:proofErr w:type="gramStart"/>
      <w:r>
        <w:t>Subsystem :</w:t>
      </w:r>
      <w:proofErr w:type="gramEnd"/>
      <w:r>
        <w:t xml:space="preserve"> </w:t>
      </w:r>
      <w:r>
        <w:rPr>
          <w:rFonts w:hint="eastAsia"/>
        </w:rPr>
        <w:t>완벽한 패키지(시스템)의 한</w:t>
      </w:r>
      <w:r w:rsidR="00175538">
        <w:rPr>
          <w:rFonts w:hint="eastAsia"/>
        </w:rPr>
        <w:t xml:space="preserve"> </w:t>
      </w:r>
      <w:r>
        <w:rPr>
          <w:rFonts w:hint="eastAsia"/>
        </w:rPr>
        <w:t>부분</w:t>
      </w:r>
      <w:r>
        <w:t>(</w:t>
      </w:r>
      <w:r w:rsidRPr="00287DD9">
        <w:t>a part of complete system</w:t>
      </w:r>
      <w:r>
        <w:t>)</w:t>
      </w:r>
    </w:p>
    <w:p w14:paraId="26B47F30" w14:textId="5EC8C932" w:rsidR="00193592" w:rsidRDefault="00193592" w:rsidP="00FC1E90">
      <w:pPr>
        <w:widowControl/>
        <w:wordWrap/>
        <w:autoSpaceDE/>
        <w:autoSpaceDN/>
      </w:pPr>
      <w:r>
        <w:rPr>
          <w:rFonts w:hint="eastAsia"/>
        </w:rPr>
        <w:lastRenderedPageBreak/>
        <w:t>Q</w:t>
      </w:r>
      <w:r>
        <w:t xml:space="preserve"> </w:t>
      </w:r>
      <w:r>
        <w:rPr>
          <w:rFonts w:hint="eastAsia"/>
        </w:rPr>
        <w:t xml:space="preserve">멀티 레이어의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(레이어 어플리케이션)</w:t>
      </w:r>
    </w:p>
    <w:p w14:paraId="57DB5CDA" w14:textId="651585ED" w:rsidR="00DE2300" w:rsidRDefault="00DE2300" w:rsidP="00FC1E90">
      <w:pPr>
        <w:widowControl/>
        <w:wordWrap/>
        <w:autoSpaceDE/>
        <w:autoSpaceDN/>
        <w:rPr>
          <w:rFonts w:hint="eastAsia"/>
        </w:rPr>
      </w:pPr>
      <w:r>
        <w:t xml:space="preserve">View Conform </w:t>
      </w:r>
      <w:r>
        <w:rPr>
          <w:rFonts w:hint="eastAsia"/>
        </w:rPr>
        <w:t xml:space="preserve">기능 </w:t>
      </w:r>
      <w:proofErr w:type="gramStart"/>
      <w:r>
        <w:rPr>
          <w:rFonts w:hint="eastAsia"/>
        </w:rPr>
        <w:t>질문 할</w:t>
      </w:r>
      <w:proofErr w:type="gramEnd"/>
      <w:r>
        <w:rPr>
          <w:rFonts w:hint="eastAsia"/>
        </w:rPr>
        <w:t xml:space="preserve"> 것</w:t>
      </w:r>
    </w:p>
    <w:p w14:paraId="53D59FEC" w14:textId="44AC5B1B" w:rsidR="00FC1E90" w:rsidRDefault="00FC1E90" w:rsidP="00FC1E90">
      <w:pPr>
        <w:widowControl/>
        <w:wordWrap/>
        <w:autoSpaceDE/>
        <w:autoSpaceDN/>
      </w:pPr>
      <w:bookmarkStart w:id="0" w:name="_GoBack"/>
      <w:bookmarkEnd w:id="0"/>
    </w:p>
    <w:p w14:paraId="050EB649" w14:textId="3D7B04B5" w:rsidR="00FC1E90" w:rsidRDefault="00FC1E90" w:rsidP="00FC1E90">
      <w:pPr>
        <w:widowControl/>
        <w:wordWrap/>
        <w:autoSpaceDE/>
        <w:autoSpaceDN/>
      </w:pPr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참고 자료</w:t>
      </w:r>
    </w:p>
    <w:p w14:paraId="3370619B" w14:textId="77777777" w:rsidR="00FC1E90" w:rsidRDefault="00FC1E90" w:rsidP="00FC1E90">
      <w:pPr>
        <w:widowControl/>
        <w:wordWrap/>
        <w:autoSpaceDE/>
        <w:autoSpaceDN/>
      </w:pPr>
    </w:p>
    <w:p w14:paraId="384FE706" w14:textId="72D8DFCD" w:rsidR="00FC1E90" w:rsidRDefault="00FC1E90" w:rsidP="00FC1E90">
      <w:pPr>
        <w:widowControl/>
        <w:wordWrap/>
        <w:autoSpaceDE/>
        <w:autoSpaceDN/>
      </w:pPr>
      <w:r>
        <w:rPr>
          <w:rFonts w:hint="eastAsia"/>
        </w:rPr>
        <w:t>객체지향</w:t>
      </w:r>
      <w:r>
        <w:t xml:space="preserve"> 소프트웨어</w:t>
      </w:r>
    </w:p>
    <w:p w14:paraId="6C5E9164" w14:textId="77777777" w:rsidR="00FC1E90" w:rsidRDefault="00FC1E90" w:rsidP="00FC1E90">
      <w:pPr>
        <w:widowControl/>
        <w:wordWrap/>
        <w:autoSpaceDE/>
        <w:autoSpaceDN/>
      </w:pPr>
      <w:r>
        <w:rPr>
          <w:rFonts w:hint="eastAsia"/>
        </w:rPr>
        <w:t>현실세계의</w:t>
      </w:r>
      <w:r>
        <w:t xml:space="preserve"> "사물"을 </w:t>
      </w:r>
      <w:proofErr w:type="spellStart"/>
      <w:r>
        <w:t>추상화하여</w:t>
      </w:r>
      <w:proofErr w:type="spellEnd"/>
      <w:r>
        <w:t xml:space="preserve"> 객체들을 기본구성단위로 소프트웨어를 개발하는 체계</w:t>
      </w:r>
    </w:p>
    <w:p w14:paraId="02FC9CB9" w14:textId="77777777" w:rsidR="00FC1E90" w:rsidRDefault="00FC1E90" w:rsidP="00FC1E90">
      <w:pPr>
        <w:widowControl/>
        <w:wordWrap/>
        <w:autoSpaceDE/>
        <w:autoSpaceDN/>
      </w:pPr>
    </w:p>
    <w:p w14:paraId="30150E32" w14:textId="77777777" w:rsidR="00FC1E90" w:rsidRDefault="00FC1E90" w:rsidP="00FC1E90">
      <w:pPr>
        <w:widowControl/>
        <w:wordWrap/>
        <w:autoSpaceDE/>
        <w:autoSpaceDN/>
      </w:pPr>
      <w:r>
        <w:rPr>
          <w:rFonts w:hint="eastAsia"/>
        </w:rPr>
        <w:t>이점</w:t>
      </w:r>
    </w:p>
    <w:p w14:paraId="32CE555B" w14:textId="77777777" w:rsidR="00FC1E90" w:rsidRDefault="00FC1E90" w:rsidP="00FC1E90">
      <w:pPr>
        <w:widowControl/>
        <w:wordWrap/>
        <w:autoSpaceDE/>
        <w:autoSpaceDN/>
      </w:pPr>
      <w:r>
        <w:t>1. 현실세계의 순응하는 좋은 구조의 SW 개발 가능</w:t>
      </w:r>
    </w:p>
    <w:p w14:paraId="30AD4F96" w14:textId="77777777" w:rsidR="00FC1E90" w:rsidRDefault="00FC1E90" w:rsidP="00FC1E90">
      <w:pPr>
        <w:widowControl/>
        <w:wordWrap/>
        <w:autoSpaceDE/>
        <w:autoSpaceDN/>
      </w:pPr>
      <w:r>
        <w:t>2. SW 개발시에 각 업체에서 "공통적인 사고방식" 과 "</w:t>
      </w:r>
    </w:p>
    <w:p w14:paraId="03D30AEF" w14:textId="77777777" w:rsidR="00FC1E90" w:rsidRDefault="00FC1E90" w:rsidP="00FC1E90">
      <w:pPr>
        <w:widowControl/>
        <w:wordWrap/>
        <w:autoSpaceDE/>
        <w:autoSpaceDN/>
      </w:pPr>
    </w:p>
    <w:p w14:paraId="52571358" w14:textId="77777777" w:rsidR="00FC1E90" w:rsidRDefault="00FC1E90" w:rsidP="00FC1E90">
      <w:pPr>
        <w:widowControl/>
        <w:wordWrap/>
        <w:autoSpaceDE/>
        <w:autoSpaceDN/>
      </w:pPr>
      <w:proofErr w:type="spellStart"/>
      <w:r>
        <w:rPr>
          <w:rFonts w:hint="eastAsia"/>
        </w:rPr>
        <w:t>메세지</w:t>
      </w:r>
      <w:proofErr w:type="spellEnd"/>
      <w:r>
        <w:t xml:space="preserve"> 수수작용</w:t>
      </w:r>
    </w:p>
    <w:p w14:paraId="718DEA5C" w14:textId="77777777" w:rsidR="00FC1E90" w:rsidRDefault="00FC1E90" w:rsidP="00FC1E90">
      <w:pPr>
        <w:widowControl/>
        <w:wordWrap/>
        <w:autoSpaceDE/>
        <w:autoSpaceDN/>
      </w:pPr>
      <w:proofErr w:type="gramStart"/>
      <w:r>
        <w:rPr>
          <w:rFonts w:hint="eastAsia"/>
        </w:rPr>
        <w:t>관계</w:t>
      </w:r>
      <w:r>
        <w:t xml:space="preserve"> :</w:t>
      </w:r>
      <w:proofErr w:type="gramEnd"/>
      <w:r>
        <w:t xml:space="preserve"> 객체들 사이의 참조 및 이용관계를 표시.</w:t>
      </w:r>
    </w:p>
    <w:p w14:paraId="6EBA7B04" w14:textId="1323DF3F" w:rsidR="00FC1E90" w:rsidRDefault="00FC1E90" w:rsidP="00FC1E90">
      <w:pPr>
        <w:widowControl/>
        <w:wordWrap/>
        <w:autoSpaceDE/>
        <w:autoSpaceDN/>
      </w:pPr>
      <w:r>
        <w:t xml:space="preserve">(객체들 사이의 </w:t>
      </w:r>
      <w:proofErr w:type="spellStart"/>
      <w:r>
        <w:t>메세지</w:t>
      </w:r>
      <w:proofErr w:type="spellEnd"/>
      <w:r>
        <w:t xml:space="preserve"> 송수신 경로 확보)</w:t>
      </w:r>
    </w:p>
    <w:p w14:paraId="623830CD" w14:textId="20B51C2A" w:rsidR="00D92BC4" w:rsidRDefault="00D92BC4">
      <w:pPr>
        <w:widowControl/>
        <w:wordWrap/>
        <w:autoSpaceDE/>
        <w:autoSpaceDN/>
      </w:pPr>
      <w:r>
        <w:br w:type="page"/>
      </w:r>
    </w:p>
    <w:p w14:paraId="5F063C1E" w14:textId="4A5DA924" w:rsidR="00D92BC4" w:rsidRDefault="00D92BC4" w:rsidP="00FC1E90">
      <w:pPr>
        <w:widowControl/>
        <w:wordWrap/>
        <w:autoSpaceDE/>
        <w:autoSpaceDN/>
      </w:pPr>
      <w:r>
        <w:rPr>
          <w:rFonts w:hint="eastAsia"/>
        </w:rPr>
        <w:lastRenderedPageBreak/>
        <w:t>참고문헌</w:t>
      </w:r>
    </w:p>
    <w:p w14:paraId="4C525727" w14:textId="2B91A07B" w:rsidR="00D92BC4" w:rsidRDefault="00D92BC4" w:rsidP="00FC1E90">
      <w:pPr>
        <w:widowControl/>
        <w:wordWrap/>
        <w:autoSpaceDE/>
        <w:autoSpaceDN/>
      </w:pPr>
      <w:hyperlink r:id="rId8" w:history="1">
        <w:r w:rsidRPr="00FE468E">
          <w:rPr>
            <w:rStyle w:val="a3"/>
          </w:rPr>
          <w:t>https://online.visual-paradigm.com/tutorials/package-diagram-tutorial/</w:t>
        </w:r>
      </w:hyperlink>
      <w:r>
        <w:t xml:space="preserve"> (VPP Package Diagram)</w:t>
      </w:r>
    </w:p>
    <w:p w14:paraId="0CC662C2" w14:textId="270D0965" w:rsidR="00D92BC4" w:rsidRDefault="00D92BC4" w:rsidP="00FC1E90">
      <w:pPr>
        <w:widowControl/>
        <w:wordWrap/>
        <w:autoSpaceDE/>
        <w:autoSpaceDN/>
      </w:pPr>
      <w:hyperlink r:id="rId9" w:history="1">
        <w:r w:rsidRPr="00FE468E">
          <w:rPr>
            <w:rStyle w:val="a3"/>
          </w:rPr>
          <w:t>http://www.sysflow.com/blog/why-we-use-uml/</w:t>
        </w:r>
      </w:hyperlink>
      <w:r>
        <w:t xml:space="preserve"> (Why we use UML?)</w:t>
      </w:r>
    </w:p>
    <w:p w14:paraId="3A2E1C84" w14:textId="6ECC1A6C" w:rsidR="00D92BC4" w:rsidRPr="00D92BC4" w:rsidRDefault="00D92BC4" w:rsidP="00FC1E90">
      <w:pPr>
        <w:widowControl/>
        <w:wordWrap/>
        <w:autoSpaceDE/>
        <w:autoSpaceDN/>
        <w:rPr>
          <w:rFonts w:hint="eastAsia"/>
        </w:rPr>
      </w:pPr>
      <w:hyperlink r:id="rId10" w:history="1">
        <w:r>
          <w:rPr>
            <w:rStyle w:val="a3"/>
          </w:rPr>
          <w:t>https://saturnnetwork.wordpress.com/2010/10/22/five-reasons-developers-dont-use-uml-and-six-reasons-to-use-it/</w:t>
        </w:r>
      </w:hyperlink>
      <w:r>
        <w:t xml:space="preserve"> (</w:t>
      </w:r>
      <w:r>
        <w:t>Why we use UML?)</w:t>
      </w:r>
      <w:r>
        <w:t>)</w:t>
      </w:r>
    </w:p>
    <w:sectPr w:rsidR="00D92BC4" w:rsidRPr="00D92B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21E21" w14:textId="77777777" w:rsidR="00C11093" w:rsidRDefault="00C11093" w:rsidP="001605DB">
      <w:pPr>
        <w:spacing w:after="0" w:line="240" w:lineRule="auto"/>
      </w:pPr>
      <w:r>
        <w:separator/>
      </w:r>
    </w:p>
  </w:endnote>
  <w:endnote w:type="continuationSeparator" w:id="0">
    <w:p w14:paraId="08002109" w14:textId="77777777" w:rsidR="00C11093" w:rsidRDefault="00C11093" w:rsidP="00160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0E7EE" w14:textId="77777777" w:rsidR="00C11093" w:rsidRDefault="00C11093" w:rsidP="001605DB">
      <w:pPr>
        <w:spacing w:after="0" w:line="240" w:lineRule="auto"/>
      </w:pPr>
      <w:r>
        <w:separator/>
      </w:r>
    </w:p>
  </w:footnote>
  <w:footnote w:type="continuationSeparator" w:id="0">
    <w:p w14:paraId="0D9B5CA2" w14:textId="77777777" w:rsidR="00C11093" w:rsidRDefault="00C11093" w:rsidP="00160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39"/>
    <w:rsid w:val="000A0D41"/>
    <w:rsid w:val="000B36AC"/>
    <w:rsid w:val="001605DB"/>
    <w:rsid w:val="00175538"/>
    <w:rsid w:val="00193592"/>
    <w:rsid w:val="002733C9"/>
    <w:rsid w:val="00287DD9"/>
    <w:rsid w:val="004573A7"/>
    <w:rsid w:val="006424D4"/>
    <w:rsid w:val="00711439"/>
    <w:rsid w:val="007B5B05"/>
    <w:rsid w:val="00C11093"/>
    <w:rsid w:val="00C3146C"/>
    <w:rsid w:val="00D92BC4"/>
    <w:rsid w:val="00DE2300"/>
    <w:rsid w:val="00F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14F03"/>
  <w15:chartTrackingRefBased/>
  <w15:docId w15:val="{380E0541-D350-4705-B7DE-D4643192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33C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605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05DB"/>
  </w:style>
  <w:style w:type="paragraph" w:styleId="a5">
    <w:name w:val="footer"/>
    <w:basedOn w:val="a"/>
    <w:link w:val="Char0"/>
    <w:uiPriority w:val="99"/>
    <w:unhideWhenUsed/>
    <w:rsid w:val="001605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05DB"/>
  </w:style>
  <w:style w:type="character" w:styleId="a6">
    <w:name w:val="Unresolved Mention"/>
    <w:basedOn w:val="a0"/>
    <w:uiPriority w:val="99"/>
    <w:semiHidden/>
    <w:unhideWhenUsed/>
    <w:rsid w:val="00D92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visual-paradigm.com/tutorials/package-diagram-tutoria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saturnnetwork.wordpress.com/2010/10/22/five-reasons-developers-dont-use-uml-and-six-reasons-to-use-i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ysflow.com/blog/why-we-use-uml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재근</dc:creator>
  <cp:keywords/>
  <dc:description/>
  <cp:lastModifiedBy>이 재근</cp:lastModifiedBy>
  <cp:revision>5</cp:revision>
  <dcterms:created xsi:type="dcterms:W3CDTF">2019-05-14T12:42:00Z</dcterms:created>
  <dcterms:modified xsi:type="dcterms:W3CDTF">2019-05-14T13:31:00Z</dcterms:modified>
</cp:coreProperties>
</file>