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69F37" w14:textId="77777777" w:rsidR="00AE0222" w:rsidRDefault="00810900">
      <w:pPr>
        <w:ind w:left="1440" w:firstLine="720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CO1-Assesment Tool -1 </w:t>
      </w:r>
    </w:p>
    <w:p w14:paraId="6246E861" w14:textId="77777777" w:rsidR="00AE0222" w:rsidRDefault="00AE0222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554DC48D" w14:textId="2303C514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Course: 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Artificial Intelligence                                 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Name</w:t>
      </w:r>
      <w:r>
        <w:rPr>
          <w:rFonts w:ascii="Times New Roman" w:eastAsia="Times New Roman" w:hAnsi="Times New Roman" w:cs="Times New Roman"/>
          <w:sz w:val="30"/>
          <w:szCs w:val="30"/>
        </w:rPr>
        <w:t>:</w:t>
      </w:r>
      <w:r w:rsidR="002772FE">
        <w:rPr>
          <w:rFonts w:ascii="Times New Roman" w:eastAsia="Times New Roman" w:hAnsi="Times New Roman" w:cs="Times New Roman"/>
          <w:sz w:val="30"/>
          <w:szCs w:val="30"/>
        </w:rPr>
        <w:t xml:space="preserve"> EKALAIVAN  L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                  </w:t>
      </w:r>
    </w:p>
    <w:p w14:paraId="237A43F8" w14:textId="6AF3879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Course Code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: CSA1715                                          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Reg.no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: 1925</w:t>
      </w:r>
      <w:r w:rsidR="006A61B8">
        <w:rPr>
          <w:rFonts w:ascii="Times New Roman" w:eastAsia="Times New Roman" w:hAnsi="Times New Roman" w:cs="Times New Roman"/>
          <w:sz w:val="30"/>
          <w:szCs w:val="30"/>
        </w:rPr>
        <w:t>24450</w:t>
      </w:r>
    </w:p>
    <w:tbl>
      <w:tblPr>
        <w:tblStyle w:val="a"/>
        <w:tblW w:w="10896" w:type="dxa"/>
        <w:tblInd w:w="-924" w:type="dxa"/>
        <w:tblBorders>
          <w:top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96"/>
      </w:tblGrid>
      <w:tr w:rsidR="00AE0222" w14:paraId="012FB7EF" w14:textId="77777777">
        <w:trPr>
          <w:trHeight w:val="100"/>
        </w:trPr>
        <w:tc>
          <w:tcPr>
            <w:tcW w:w="10896" w:type="dxa"/>
            <w:tcMar>
              <w:top w:w="0" w:type="dxa"/>
              <w:bottom w:w="0" w:type="dxa"/>
            </w:tcMar>
          </w:tcPr>
          <w:p w14:paraId="248E4668" w14:textId="77777777" w:rsidR="00AE0222" w:rsidRDefault="00AE0222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</w:p>
        </w:tc>
      </w:tr>
    </w:tbl>
    <w:p w14:paraId="1EB00F7D" w14:textId="77777777" w:rsidR="00AE0222" w:rsidRDefault="00810900">
      <w:pPr>
        <w:ind w:left="1440" w:firstLine="720"/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>ANALYTICAL PROBLEM SOLVING</w:t>
      </w:r>
    </w:p>
    <w:p w14:paraId="634EE2B6" w14:textId="77777777" w:rsidR="00AE0222" w:rsidRDefault="00AE0222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645C3D37" w14:textId="77777777" w:rsidR="00AE0222" w:rsidRDefault="008109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1. Water Jug Problem</w:t>
      </w:r>
    </w:p>
    <w:p w14:paraId="41A54816" w14:textId="77777777" w:rsidR="00AE0222" w:rsidRDefault="008109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Problem</w:t>
      </w:r>
    </w:p>
    <w:p w14:paraId="7CCB5D6A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There are two jugs:</w:t>
      </w:r>
    </w:p>
    <w:p w14:paraId="20CB9B27" w14:textId="77777777" w:rsidR="00AE0222" w:rsidRDefault="0081090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Jug A = 4 gallons</w:t>
      </w:r>
    </w:p>
    <w:p w14:paraId="3E0BF35F" w14:textId="77777777" w:rsidR="00AE0222" w:rsidRDefault="0081090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Jug B = 3 gallons</w:t>
      </w:r>
    </w:p>
    <w:p w14:paraId="6B8452EF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Both jugs are initially empty. The objective is to obtain exactly 2 gallons in the 4-gallon jug.</w:t>
      </w:r>
    </w:p>
    <w:p w14:paraId="4E6E8958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Represent a state as:</w:t>
      </w:r>
    </w:p>
    <w:p w14:paraId="0197CBD1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x,y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3772B20C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where (x) is the amount in the 4-gallon jug and (y) is the amount in the 3-gallon jug.</w:t>
      </w:r>
    </w:p>
    <w:p w14:paraId="462534C7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Initial state:</w:t>
      </w:r>
    </w:p>
    <w:p w14:paraId="1C668100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(0,0)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236F9426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Goal state:</w:t>
      </w:r>
    </w:p>
    <w:p w14:paraId="0A9343A9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(2,0)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4E97534E" w14:textId="77777777" w:rsidR="00AE0222" w:rsidRDefault="008109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Method</w:t>
      </w:r>
    </w:p>
    <w:p w14:paraId="1E63B7EC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 problem can be solved using state-space search. Breadth-First Search is suitable because all actions have equal cost.</w:t>
      </w:r>
    </w:p>
    <w:p w14:paraId="72939161" w14:textId="77777777" w:rsidR="00AE0222" w:rsidRDefault="008109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Steps</w:t>
      </w:r>
    </w:p>
    <w:tbl>
      <w:tblPr>
        <w:tblStyle w:val="a0"/>
        <w:tblW w:w="580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42"/>
        <w:gridCol w:w="4310"/>
        <w:gridCol w:w="850"/>
      </w:tblGrid>
      <w:tr w:rsidR="00AE0222" w14:paraId="7193F722" w14:textId="77777777">
        <w:trPr>
          <w:tblHeader/>
        </w:trPr>
        <w:tc>
          <w:tcPr>
            <w:tcW w:w="642" w:type="dxa"/>
            <w:vAlign w:val="center"/>
          </w:tcPr>
          <w:p w14:paraId="223D1C5E" w14:textId="77777777" w:rsidR="00AE0222" w:rsidRDefault="00810900">
            <w:pP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Step</w:t>
            </w:r>
          </w:p>
        </w:tc>
        <w:tc>
          <w:tcPr>
            <w:tcW w:w="4310" w:type="dxa"/>
            <w:vAlign w:val="center"/>
          </w:tcPr>
          <w:p w14:paraId="1D760BCE" w14:textId="77777777" w:rsidR="00AE0222" w:rsidRDefault="00810900">
            <w:pP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Operation</w:t>
            </w:r>
          </w:p>
        </w:tc>
        <w:tc>
          <w:tcPr>
            <w:tcW w:w="850" w:type="dxa"/>
            <w:vAlign w:val="center"/>
          </w:tcPr>
          <w:p w14:paraId="54AFA684" w14:textId="77777777" w:rsidR="00AE0222" w:rsidRDefault="00810900">
            <w:pP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State</w:t>
            </w:r>
          </w:p>
        </w:tc>
      </w:tr>
      <w:tr w:rsidR="00AE0222" w14:paraId="50083297" w14:textId="77777777">
        <w:tc>
          <w:tcPr>
            <w:tcW w:w="642" w:type="dxa"/>
            <w:vAlign w:val="center"/>
          </w:tcPr>
          <w:p w14:paraId="547CC3BE" w14:textId="77777777" w:rsidR="00AE0222" w:rsidRDefault="008109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4310" w:type="dxa"/>
            <w:vAlign w:val="center"/>
          </w:tcPr>
          <w:p w14:paraId="516E3B8B" w14:textId="77777777" w:rsidR="00AE0222" w:rsidRDefault="008109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Fill the 3-gallon jug</w:t>
            </w:r>
          </w:p>
        </w:tc>
        <w:tc>
          <w:tcPr>
            <w:tcW w:w="850" w:type="dxa"/>
            <w:vAlign w:val="center"/>
          </w:tcPr>
          <w:p w14:paraId="0CEF3671" w14:textId="77777777" w:rsidR="00AE0222" w:rsidRDefault="008109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((0,3))</w:t>
            </w:r>
          </w:p>
        </w:tc>
      </w:tr>
      <w:tr w:rsidR="00AE0222" w14:paraId="748AD347" w14:textId="77777777">
        <w:tc>
          <w:tcPr>
            <w:tcW w:w="642" w:type="dxa"/>
            <w:vAlign w:val="center"/>
          </w:tcPr>
          <w:p w14:paraId="6589A4C4" w14:textId="77777777" w:rsidR="00AE0222" w:rsidRDefault="008109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4310" w:type="dxa"/>
            <w:vAlign w:val="center"/>
          </w:tcPr>
          <w:p w14:paraId="6C82F234" w14:textId="77777777" w:rsidR="00AE0222" w:rsidRDefault="008109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Pour it into the 4-gallon jug</w:t>
            </w:r>
          </w:p>
        </w:tc>
        <w:tc>
          <w:tcPr>
            <w:tcW w:w="850" w:type="dxa"/>
            <w:vAlign w:val="center"/>
          </w:tcPr>
          <w:p w14:paraId="7692B085" w14:textId="77777777" w:rsidR="00AE0222" w:rsidRDefault="008109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((3,0))</w:t>
            </w:r>
          </w:p>
        </w:tc>
      </w:tr>
      <w:tr w:rsidR="00AE0222" w14:paraId="3FB00506" w14:textId="77777777">
        <w:tc>
          <w:tcPr>
            <w:tcW w:w="642" w:type="dxa"/>
            <w:vAlign w:val="center"/>
          </w:tcPr>
          <w:p w14:paraId="0CD83977" w14:textId="77777777" w:rsidR="00AE0222" w:rsidRDefault="008109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4310" w:type="dxa"/>
            <w:vAlign w:val="center"/>
          </w:tcPr>
          <w:p w14:paraId="5E2148A5" w14:textId="77777777" w:rsidR="00AE0222" w:rsidRDefault="008109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Fill the 3-gallon jug again</w:t>
            </w:r>
          </w:p>
        </w:tc>
        <w:tc>
          <w:tcPr>
            <w:tcW w:w="850" w:type="dxa"/>
            <w:vAlign w:val="center"/>
          </w:tcPr>
          <w:p w14:paraId="3DECC78B" w14:textId="77777777" w:rsidR="00AE0222" w:rsidRDefault="008109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((3,3))</w:t>
            </w:r>
          </w:p>
        </w:tc>
      </w:tr>
      <w:tr w:rsidR="00AE0222" w14:paraId="5C13B578" w14:textId="77777777">
        <w:tc>
          <w:tcPr>
            <w:tcW w:w="642" w:type="dxa"/>
            <w:vAlign w:val="center"/>
          </w:tcPr>
          <w:p w14:paraId="5EBD95BD" w14:textId="77777777" w:rsidR="00AE0222" w:rsidRDefault="008109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4310" w:type="dxa"/>
            <w:vAlign w:val="center"/>
          </w:tcPr>
          <w:p w14:paraId="2A265658" w14:textId="77777777" w:rsidR="00AE0222" w:rsidRDefault="008109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Pour into the 4-gallon jug until full</w:t>
            </w:r>
          </w:p>
        </w:tc>
        <w:tc>
          <w:tcPr>
            <w:tcW w:w="850" w:type="dxa"/>
            <w:vAlign w:val="center"/>
          </w:tcPr>
          <w:p w14:paraId="1BCB29EA" w14:textId="77777777" w:rsidR="00AE0222" w:rsidRDefault="008109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((4,2))</w:t>
            </w:r>
          </w:p>
        </w:tc>
      </w:tr>
      <w:tr w:rsidR="00AE0222" w14:paraId="679C0BEA" w14:textId="77777777">
        <w:tc>
          <w:tcPr>
            <w:tcW w:w="642" w:type="dxa"/>
            <w:vAlign w:val="center"/>
          </w:tcPr>
          <w:p w14:paraId="7B25B706" w14:textId="77777777" w:rsidR="00AE0222" w:rsidRDefault="008109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5</w:t>
            </w:r>
          </w:p>
        </w:tc>
        <w:tc>
          <w:tcPr>
            <w:tcW w:w="4310" w:type="dxa"/>
            <w:vAlign w:val="center"/>
          </w:tcPr>
          <w:p w14:paraId="70EB59BD" w14:textId="77777777" w:rsidR="00AE0222" w:rsidRDefault="008109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Empty the 4-gallon jug</w:t>
            </w:r>
          </w:p>
        </w:tc>
        <w:tc>
          <w:tcPr>
            <w:tcW w:w="850" w:type="dxa"/>
            <w:vAlign w:val="center"/>
          </w:tcPr>
          <w:p w14:paraId="0FDE8B8B" w14:textId="77777777" w:rsidR="00AE0222" w:rsidRDefault="008109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((0,2))</w:t>
            </w:r>
          </w:p>
        </w:tc>
      </w:tr>
      <w:tr w:rsidR="00AE0222" w14:paraId="669BB556" w14:textId="77777777">
        <w:tc>
          <w:tcPr>
            <w:tcW w:w="642" w:type="dxa"/>
            <w:vAlign w:val="center"/>
          </w:tcPr>
          <w:p w14:paraId="68820797" w14:textId="77777777" w:rsidR="00AE0222" w:rsidRDefault="008109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6</w:t>
            </w:r>
          </w:p>
        </w:tc>
        <w:tc>
          <w:tcPr>
            <w:tcW w:w="4310" w:type="dxa"/>
            <w:vAlign w:val="center"/>
          </w:tcPr>
          <w:p w14:paraId="5F6A2829" w14:textId="77777777" w:rsidR="00AE0222" w:rsidRDefault="008109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Pour the remaining 2 gallons into it</w:t>
            </w:r>
          </w:p>
        </w:tc>
        <w:tc>
          <w:tcPr>
            <w:tcW w:w="850" w:type="dxa"/>
            <w:vAlign w:val="center"/>
          </w:tcPr>
          <w:p w14:paraId="069393DA" w14:textId="77777777" w:rsidR="00AE0222" w:rsidRDefault="008109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((2,0))</w:t>
            </w:r>
          </w:p>
        </w:tc>
      </w:tr>
    </w:tbl>
    <w:p w14:paraId="7E888559" w14:textId="77777777" w:rsidR="00AE0222" w:rsidRDefault="008109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Pseudocode</w:t>
      </w:r>
      <w:proofErr w:type="spellEnd"/>
    </w:p>
    <w:p w14:paraId="567090C1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BEGIN</w:t>
      </w:r>
    </w:p>
    <w:p w14:paraId="376E2BD5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Fill 3-gallon jug</w:t>
      </w:r>
    </w:p>
    <w:p w14:paraId="18945D8D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Pour it into 4-gallon jug</w:t>
      </w:r>
    </w:p>
    <w:p w14:paraId="0ED5B587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Fill 3-gallon jug again</w:t>
      </w:r>
    </w:p>
    <w:p w14:paraId="37A1C493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Pour into 4-gallon jug until it is full</w:t>
      </w:r>
    </w:p>
    <w:p w14:paraId="53FF0EA6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Empty 4-gallon jug</w:t>
      </w:r>
    </w:p>
    <w:p w14:paraId="7AE1C893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Pour remaining water into 4-gallon jug</w:t>
      </w:r>
    </w:p>
    <w:p w14:paraId="42D89A2D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DISPLAY "2 gallons obtained"</w:t>
      </w:r>
    </w:p>
    <w:p w14:paraId="0A9F840C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END</w:t>
      </w:r>
    </w:p>
    <w:p w14:paraId="24996FB7" w14:textId="77777777" w:rsidR="00AE0222" w:rsidRDefault="008109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Result</w:t>
      </w:r>
    </w:p>
    <w:p w14:paraId="2D5F9187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 final state is:</w:t>
      </w:r>
    </w:p>
    <w:p w14:paraId="465EBDE9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\boxed{(2,0)}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3BA873A1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Therefore, exactly 2 gallons are obtained in the 4-gallon jug.</w:t>
      </w:r>
    </w:p>
    <w:p w14:paraId="4868B51D" w14:textId="77777777" w:rsidR="00AE0222" w:rsidRDefault="007870B1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noProof/>
        </w:rPr>
      </w:r>
      <w:r w:rsidR="007870B1">
        <w:rPr>
          <w:noProof/>
        </w:rPr>
        <w:pict w14:anchorId="532CF526">
          <v:rect id="_x0000_i1025" style="width:0;height:1.5pt" o:hralign="center" o:hrstd="t" o:hr="t" fillcolor="#a0a0a0" stroked="f"/>
        </w:pict>
      </w:r>
    </w:p>
    <w:p w14:paraId="73F8FA44" w14:textId="77777777" w:rsidR="00AE0222" w:rsidRDefault="008109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2. Mars Rover Intelligent Agent</w:t>
      </w:r>
    </w:p>
    <w:p w14:paraId="31A5EFA6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 Mars rover is an autonomous agent used to explore the surface of Mars, analyse rocks and soil, collect scientific data and send the results to Earth.</w:t>
      </w:r>
    </w:p>
    <w:p w14:paraId="45E79131" w14:textId="77777777" w:rsidR="00AE0222" w:rsidRDefault="008109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Percepts</w:t>
      </w:r>
      <w:proofErr w:type="spellEnd"/>
    </w:p>
    <w:p w14:paraId="5FB9CF21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The rover receives the following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percepts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:</w:t>
      </w:r>
    </w:p>
    <w:p w14:paraId="764C0604" w14:textId="77777777" w:rsidR="00AE0222" w:rsidRDefault="008109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Images of rocks, soil and craters</w:t>
      </w:r>
    </w:p>
    <w:p w14:paraId="5D8FD045" w14:textId="77777777" w:rsidR="00AE0222" w:rsidRDefault="008109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Distance from obstacles</w:t>
      </w:r>
    </w:p>
    <w:p w14:paraId="7135DAD4" w14:textId="77777777" w:rsidR="00AE0222" w:rsidRDefault="008109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Ground slope and roughness</w:t>
      </w:r>
    </w:p>
    <w:p w14:paraId="3A18E935" w14:textId="77777777" w:rsidR="00AE0222" w:rsidRDefault="008109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Temperature and atmospheric data</w:t>
      </w:r>
    </w:p>
    <w:p w14:paraId="68B76933" w14:textId="77777777" w:rsidR="00AE0222" w:rsidRDefault="008109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Chemical composition of samples</w:t>
      </w:r>
    </w:p>
    <w:p w14:paraId="5F4BA649" w14:textId="77777777" w:rsidR="00AE0222" w:rsidRDefault="008109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Current location and direction</w:t>
      </w:r>
    </w:p>
    <w:p w14:paraId="743739C6" w14:textId="77777777" w:rsidR="00AE0222" w:rsidRDefault="008109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Battery level</w:t>
      </w:r>
    </w:p>
    <w:p w14:paraId="05B0596B" w14:textId="77777777" w:rsidR="00AE0222" w:rsidRDefault="008109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Wheel and instrument condition</w:t>
      </w:r>
    </w:p>
    <w:p w14:paraId="59631458" w14:textId="77777777" w:rsidR="00AE0222" w:rsidRDefault="008109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ii. Operating Environment</w:t>
      </w:r>
    </w:p>
    <w:p w14:paraId="49104FD5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 Mars rover environment is:</w:t>
      </w:r>
    </w:p>
    <w:p w14:paraId="11D36C62" w14:textId="77777777" w:rsidR="00AE0222" w:rsidRDefault="00810900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Partially observable: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It cannot see the complete environment.</w:t>
      </w:r>
    </w:p>
    <w:p w14:paraId="76F1A272" w14:textId="77777777" w:rsidR="00AE0222" w:rsidRDefault="00810900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Stochastic: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Wheel slip or dust may affect actions.</w:t>
      </w:r>
    </w:p>
    <w:p w14:paraId="2EF1EE1F" w14:textId="77777777" w:rsidR="00AE0222" w:rsidRDefault="00810900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Sequential: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One action affects future actions.</w:t>
      </w:r>
    </w:p>
    <w:p w14:paraId="1248D4BC" w14:textId="77777777" w:rsidR="00AE0222" w:rsidRDefault="00810900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Dynamic: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Temperature, light and dust can change.</w:t>
      </w:r>
    </w:p>
    <w:p w14:paraId="0F15EFFD" w14:textId="77777777" w:rsidR="00AE0222" w:rsidRDefault="00810900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Continuous: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Speed, distance and temperature have continuous values.</w:t>
      </w:r>
    </w:p>
    <w:p w14:paraId="57A47F85" w14:textId="77777777" w:rsidR="00AE0222" w:rsidRDefault="00810900">
      <w:pPr>
        <w:numPr>
          <w:ilvl w:val="0"/>
          <w:numId w:val="3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Unknown: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Terrain conditions may not be known in advance.</w:t>
      </w:r>
    </w:p>
    <w:p w14:paraId="5CBCFD83" w14:textId="77777777" w:rsidR="00AE0222" w:rsidRDefault="008109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iii. Actions</w:t>
      </w:r>
    </w:p>
    <w:p w14:paraId="59566F84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 rover can:</w:t>
      </w:r>
    </w:p>
    <w:p w14:paraId="64010E7E" w14:textId="77777777" w:rsidR="00AE0222" w:rsidRDefault="008109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Move forward or backward</w:t>
      </w:r>
    </w:p>
    <w:p w14:paraId="1795D510" w14:textId="77777777" w:rsidR="00AE0222" w:rsidRDefault="008109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Turn left or right</w:t>
      </w:r>
    </w:p>
    <w:p w14:paraId="6A1B7FC1" w14:textId="77777777" w:rsidR="00AE0222" w:rsidRDefault="008109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Avoid obstacles</w:t>
      </w:r>
    </w:p>
    <w:p w14:paraId="3C01111D" w14:textId="77777777" w:rsidR="00AE0222" w:rsidRDefault="008109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Capture images</w:t>
      </w:r>
    </w:p>
    <w:p w14:paraId="0FFA64FF" w14:textId="77777777" w:rsidR="00AE0222" w:rsidRDefault="008109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Drill rocks</w:t>
      </w:r>
    </w:p>
    <w:p w14:paraId="14014DDA" w14:textId="77777777" w:rsidR="00AE0222" w:rsidRDefault="008109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Collect and analyse samples</w:t>
      </w:r>
    </w:p>
    <w:p w14:paraId="1114550D" w14:textId="77777777" w:rsidR="00AE0222" w:rsidRDefault="008109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Store data</w:t>
      </w:r>
    </w:p>
    <w:p w14:paraId="540F97AF" w14:textId="77777777" w:rsidR="00AE0222" w:rsidRDefault="008109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Send data to Earth</w:t>
      </w:r>
    </w:p>
    <w:p w14:paraId="753AE4BF" w14:textId="77777777" w:rsidR="00AE0222" w:rsidRDefault="008109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Enter safe or power-saving mode</w:t>
      </w:r>
    </w:p>
    <w:p w14:paraId="6F665ADC" w14:textId="77777777" w:rsidR="00AE0222" w:rsidRDefault="008109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iv. Performance Measure</w:t>
      </w:r>
    </w:p>
    <w:p w14:paraId="44B8A448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Performance can be evaluated using:</w:t>
      </w:r>
    </w:p>
    <w:p w14:paraId="7A832975" w14:textId="77777777" w:rsidR="00AE0222" w:rsidRDefault="008109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Number of useful samples collected</w:t>
      </w:r>
    </w:p>
    <w:p w14:paraId="14DA5C67" w14:textId="77777777" w:rsidR="00AE0222" w:rsidRDefault="008109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Quality of scientific data</w:t>
      </w:r>
    </w:p>
    <w:p w14:paraId="1817884E" w14:textId="77777777" w:rsidR="00AE0222" w:rsidRDefault="008109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Safe distance travelled</w:t>
      </w:r>
    </w:p>
    <w:p w14:paraId="59D4C43E" w14:textId="77777777" w:rsidR="00AE0222" w:rsidRDefault="008109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Energy consumed</w:t>
      </w:r>
    </w:p>
    <w:p w14:paraId="5279694C" w14:textId="77777777" w:rsidR="00AE0222" w:rsidRDefault="008109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Obstacles avoided</w:t>
      </w:r>
    </w:p>
    <w:p w14:paraId="16C95C3B" w14:textId="77777777" w:rsidR="00AE0222" w:rsidRDefault="008109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Data successfully transmitted</w:t>
      </w:r>
    </w:p>
    <w:p w14:paraId="45E4122F" w14:textId="77777777" w:rsidR="00AE0222" w:rsidRDefault="008109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Mission goals completed</w:t>
      </w:r>
    </w:p>
    <w:p w14:paraId="599A6B3E" w14:textId="77777777" w:rsidR="00AE0222" w:rsidRDefault="008109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v. Agent Architecture</w:t>
      </w:r>
    </w:p>
    <w:p w14:paraId="1410FF05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hybrid intelligent agent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is most suitable. It combines reflex, model-based, goal-based, utility-based and learning behaviour.</w:t>
      </w:r>
    </w:p>
    <w:p w14:paraId="6B141FF5" w14:textId="77777777" w:rsidR="00AE0222" w:rsidRDefault="008109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Pseudocode</w:t>
      </w:r>
      <w:proofErr w:type="spellEnd"/>
    </w:p>
    <w:p w14:paraId="7E1ADC3B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WHILE mission is active DO</w:t>
      </w:r>
    </w:p>
    <w:p w14:paraId="677FC8BB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Read sensors</w:t>
      </w:r>
    </w:p>
    <w:p w14:paraId="2C448D2B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Update internal map</w:t>
      </w:r>
    </w:p>
    <w:p w14:paraId="5CE87F4A" w14:textId="77777777" w:rsidR="00AE0222" w:rsidRDefault="00AE0222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E681D76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IF danger is detected THEN</w:t>
      </w:r>
    </w:p>
    <w:p w14:paraId="5B3F2111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Avoid danger</w:t>
      </w:r>
    </w:p>
    <w:p w14:paraId="1FE463EB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ELSE IF battery is low THEN</w:t>
      </w:r>
    </w:p>
    <w:p w14:paraId="17D9E093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Enter power-saving mode</w:t>
      </w:r>
    </w:p>
    <w:p w14:paraId="1C8935B4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ELSE</w:t>
      </w:r>
    </w:p>
    <w:p w14:paraId="56DE0D1C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Select scientific goal</w:t>
      </w:r>
    </w:p>
    <w:p w14:paraId="1FA9D965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Plan safe route</w:t>
      </w:r>
    </w:p>
    <w:p w14:paraId="5205B296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Execute next action</w:t>
      </w:r>
    </w:p>
    <w:p w14:paraId="3FA0F57D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END IF</w:t>
      </w:r>
    </w:p>
    <w:p w14:paraId="1CF6A3D0" w14:textId="77777777" w:rsidR="00AE0222" w:rsidRDefault="00AE0222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CF72F84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Store and transmit data</w:t>
      </w:r>
    </w:p>
    <w:p w14:paraId="71E6A355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END WHILE</w:t>
      </w:r>
    </w:p>
    <w:p w14:paraId="3814DF8D" w14:textId="77777777" w:rsidR="00AE0222" w:rsidRDefault="008109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Result</w:t>
      </w:r>
    </w:p>
    <w:p w14:paraId="13D0FED0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 hybrid agent is suitable because the rover must react quickly to danger and also plan scientific tasks independently.</w:t>
      </w:r>
    </w:p>
    <w:p w14:paraId="53CC3C31" w14:textId="77777777" w:rsidR="00AE0222" w:rsidRDefault="007870B1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noProof/>
        </w:rPr>
      </w:r>
      <w:r w:rsidR="007870B1">
        <w:rPr>
          <w:noProof/>
        </w:rPr>
        <w:pict w14:anchorId="79C6DCAA">
          <v:rect id="_x0000_i1026" style="width:0;height:1.5pt" o:hralign="center" o:hrstd="t" o:hr="t" fillcolor="#a0a0a0" stroked="f"/>
        </w:pict>
      </w:r>
    </w:p>
    <w:p w14:paraId="5D2DFA57" w14:textId="77777777" w:rsidR="00AE0222" w:rsidRDefault="008109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3. Eight-Queens Problem</w:t>
      </w:r>
    </w:p>
    <w:p w14:paraId="47E9D3F1" w14:textId="77777777" w:rsidR="00AE0222" w:rsidRDefault="008109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Problem</w:t>
      </w:r>
    </w:p>
    <w:p w14:paraId="70749373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Place eight queens on an (8 \times 8) chessboard so that no queen attacks another queen.</w:t>
      </w:r>
    </w:p>
    <w:p w14:paraId="434986E2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Two queens must not be:</w:t>
      </w:r>
    </w:p>
    <w:p w14:paraId="76C8595A" w14:textId="77777777" w:rsidR="00AE0222" w:rsidRDefault="00810900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In the same row</w:t>
      </w:r>
    </w:p>
    <w:p w14:paraId="7F18B5F2" w14:textId="77777777" w:rsidR="00AE0222" w:rsidRDefault="00810900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In the same column</w:t>
      </w:r>
    </w:p>
    <w:p w14:paraId="72090676" w14:textId="77777777" w:rsidR="00AE0222" w:rsidRDefault="00810900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sz w:val="30"/>
          <w:szCs w:val="30"/>
        </w:rPr>
        <w:t>On the same diagonal</w:t>
      </w:r>
    </w:p>
    <w:p w14:paraId="5F49DF51" w14:textId="77777777" w:rsidR="00AE0222" w:rsidRDefault="008109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Problem Formulation</w:t>
      </w:r>
    </w:p>
    <w:p w14:paraId="30090968" w14:textId="77777777" w:rsidR="00AE0222" w:rsidRDefault="00810900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Initial state: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Empty chessboard</w:t>
      </w:r>
    </w:p>
    <w:p w14:paraId="65BAB298" w14:textId="77777777" w:rsidR="00AE0222" w:rsidRDefault="00810900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State: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Positions of queens already placed</w:t>
      </w:r>
    </w:p>
    <w:p w14:paraId="46626CED" w14:textId="77777777" w:rsidR="00AE0222" w:rsidRDefault="00810900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Action: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Place a queen in a safe row of the next column</w:t>
      </w:r>
    </w:p>
    <w:p w14:paraId="48F995AA" w14:textId="77777777" w:rsidR="00AE0222" w:rsidRDefault="00810900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Goal state: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Eight queens placed without conflict</w:t>
      </w:r>
    </w:p>
    <w:p w14:paraId="29EF853C" w14:textId="77777777" w:rsidR="00AE0222" w:rsidRDefault="00810900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Path cost: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One cost for each queen placement</w:t>
      </w:r>
    </w:p>
    <w:p w14:paraId="64D7068B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 state may be represented as:</w:t>
      </w:r>
    </w:p>
    <w:p w14:paraId="2822E1BB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[1,5,8]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5D3A979A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This means queens are placed in rows 1, 5 and 8 of the first three columns.</w:t>
      </w:r>
    </w:p>
    <w:p w14:paraId="2BD6D287" w14:textId="77777777" w:rsidR="00AE0222" w:rsidRDefault="008109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Method</w:t>
      </w:r>
    </w:p>
    <w:p w14:paraId="6B5747E0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Backtracking search is suitable. It places queens column by column. If no safe position is available, it removes the previous queen and tries another position.</w:t>
      </w:r>
    </w:p>
    <w:p w14:paraId="0E6D5D7B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 queen at ((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r,c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)) is unsafe when:</w:t>
      </w:r>
    </w:p>
    <w:p w14:paraId="14A7E9F7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r=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previousRow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08C757A4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or</w:t>
      </w:r>
    </w:p>
    <w:p w14:paraId="6279D6D0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|r-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previousRow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|=|c-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previousColumn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|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7732D827" w14:textId="77777777" w:rsidR="00AE0222" w:rsidRDefault="008109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Pseudocode</w:t>
      </w:r>
      <w:proofErr w:type="spellEnd"/>
    </w:p>
    <w:p w14:paraId="749B5443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FUNCTION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PlaceQueen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(column)</w:t>
      </w:r>
    </w:p>
    <w:p w14:paraId="05FC978A" w14:textId="77777777" w:rsidR="00AE0222" w:rsidRDefault="00AE0222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64E2CB9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IF column &gt; 8 THEN</w:t>
      </w:r>
    </w:p>
    <w:p w14:paraId="401699C3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RETURN TRUE</w:t>
      </w:r>
    </w:p>
    <w:p w14:paraId="3E159E8A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END IF</w:t>
      </w:r>
    </w:p>
    <w:p w14:paraId="5E6FDFA9" w14:textId="77777777" w:rsidR="00AE0222" w:rsidRDefault="00AE0222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4E433D6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row ← 1 TO 8 DO</w:t>
      </w:r>
    </w:p>
    <w:p w14:paraId="41A53943" w14:textId="77777777" w:rsidR="00AE0222" w:rsidRDefault="00AE0222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A9292BB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IF position is safe THEN</w:t>
      </w:r>
    </w:p>
    <w:p w14:paraId="64141681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Place queen at row, column</w:t>
      </w:r>
    </w:p>
    <w:p w14:paraId="71B03564" w14:textId="77777777" w:rsidR="00AE0222" w:rsidRDefault="00AE0222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FFD3810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PlaceQueen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(column + 1) THEN</w:t>
      </w:r>
    </w:p>
    <w:p w14:paraId="005C8586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RETURN TRUE</w:t>
      </w:r>
    </w:p>
    <w:p w14:paraId="787B12A2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END IF</w:t>
      </w:r>
    </w:p>
    <w:p w14:paraId="2486D075" w14:textId="77777777" w:rsidR="00AE0222" w:rsidRDefault="00AE0222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2F7E71A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Remove queen</w:t>
      </w:r>
    </w:p>
    <w:p w14:paraId="5B69BF0A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END IF</w:t>
      </w:r>
    </w:p>
    <w:p w14:paraId="02D2C05F" w14:textId="77777777" w:rsidR="00AE0222" w:rsidRDefault="00AE0222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A2AB8E7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END FOR</w:t>
      </w:r>
    </w:p>
    <w:p w14:paraId="04045F33" w14:textId="77777777" w:rsidR="00AE0222" w:rsidRDefault="00AE0222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6C4D383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RETURN FALSE</w:t>
      </w:r>
    </w:p>
    <w:p w14:paraId="37F313F8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END FUNCTION</w:t>
      </w:r>
    </w:p>
    <w:p w14:paraId="0351E099" w14:textId="77777777" w:rsidR="00AE0222" w:rsidRDefault="008109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One Valid Solution</w:t>
      </w:r>
    </w:p>
    <w:p w14:paraId="7721F657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\boxed{[1,5,8,6,3,7,2,4]}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6CF4609D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This means one queen is placed in every column using the above row positions.</w:t>
      </w:r>
    </w:p>
    <w:p w14:paraId="762B6549" w14:textId="77777777" w:rsidR="00AE0222" w:rsidRDefault="008109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Result</w:t>
      </w:r>
    </w:p>
    <w:p w14:paraId="79D9A444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Backtracking is efficient because it rejects invalid arrangements immediately instead of checking every possible board configuration.</w:t>
      </w:r>
    </w:p>
    <w:p w14:paraId="2D7FC38F" w14:textId="77777777" w:rsidR="00AE0222" w:rsidRDefault="007870B1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noProof/>
        </w:rPr>
      </w:r>
      <w:r w:rsidR="007870B1">
        <w:rPr>
          <w:noProof/>
        </w:rPr>
        <w:pict w14:anchorId="10E918F2">
          <v:rect id="_x0000_i1027" style="width:0;height:1.5pt" o:hralign="center" o:hrstd="t" o:hr="t" fillcolor="#a0a0a0" stroked="f"/>
        </w:pict>
      </w:r>
    </w:p>
    <w:p w14:paraId="197E0C5C" w14:textId="77777777" w:rsidR="00AE0222" w:rsidRDefault="008109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4. OLA Cab Booking Agent</w:t>
      </w:r>
    </w:p>
    <w:p w14:paraId="13ACDCDF" w14:textId="77777777" w:rsidR="00AE0222" w:rsidRDefault="008109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Problem</w:t>
      </w:r>
    </w:p>
    <w:p w14:paraId="69A21A5F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 customer wants to travel from a pickup location to a destination using the OLA application. The customer may choose Micro, Mini, Sedan, Shared or Prime based on fare, time and comfort.</w:t>
      </w:r>
    </w:p>
    <w:p w14:paraId="0ADA93AB" w14:textId="77777777" w:rsidR="00AE0222" w:rsidRDefault="008109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Type of Agent</w:t>
      </w:r>
    </w:p>
    <w:p w14:paraId="7E5FC2D6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A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goal-based problem-solving agent with utility-based selection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is suitable.</w:t>
      </w:r>
    </w:p>
    <w:p w14:paraId="3AC28307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 main goal is:</w:t>
      </w:r>
    </w:p>
    <w:p w14:paraId="532983FA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\text{Reach the destination}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7AB8DEE4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 utility component selects the best cab using fare, waiting time, travel time and comfort.</w:t>
      </w:r>
    </w:p>
    <w:p w14:paraId="214BBF33" w14:textId="77777777" w:rsidR="00AE0222" w:rsidRDefault="008109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Problem Formulation</w:t>
      </w:r>
    </w:p>
    <w:p w14:paraId="71F2D06E" w14:textId="77777777" w:rsidR="00AE0222" w:rsidRDefault="00810900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Initial state: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Pickup location, destination and available cabs</w:t>
      </w:r>
    </w:p>
    <w:p w14:paraId="0B33020D" w14:textId="77777777" w:rsidR="00AE0222" w:rsidRDefault="00810900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Actions: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Search cabs, calculate route, estimate fare and book driver</w:t>
      </w:r>
    </w:p>
    <w:p w14:paraId="3EE26A64" w14:textId="77777777" w:rsidR="00AE0222" w:rsidRDefault="00810900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Goal state: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Customer reaches the destination</w:t>
      </w:r>
    </w:p>
    <w:p w14:paraId="0F18449D" w14:textId="77777777" w:rsidR="00AE0222" w:rsidRDefault="00810900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Path cost: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Fare, travel time, waiting time and distance</w:t>
      </w:r>
    </w:p>
    <w:p w14:paraId="310CFD0C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 simple utility function is:</w:t>
      </w:r>
    </w:p>
    <w:p w14:paraId="5A54902C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Utility = Comfort-Fare-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WaitingTime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-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TravelTime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792BC784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A* search can be used to find a suitable route.</w:t>
      </w:r>
    </w:p>
    <w:p w14:paraId="1F92037F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f(n)=g(n)+h(n)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3F9CF23C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where (g(n)) is the actual cost and (h(n)) is the estimated remaining cost.</w:t>
      </w:r>
    </w:p>
    <w:p w14:paraId="0305AC23" w14:textId="77777777" w:rsidR="00AE0222" w:rsidRDefault="008109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Pseudocode</w:t>
      </w:r>
      <w:proofErr w:type="spellEnd"/>
    </w:p>
    <w:p w14:paraId="0BA96102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FUNCTION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BookCab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(pickup, destination)</w:t>
      </w:r>
    </w:p>
    <w:p w14:paraId="7BFB363C" w14:textId="77777777" w:rsidR="00AE0222" w:rsidRDefault="00AE0222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F5C8895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cabs ←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FindNearbyCabs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(pickup)</w:t>
      </w:r>
    </w:p>
    <w:p w14:paraId="4BF0A328" w14:textId="77777777" w:rsidR="00AE0222" w:rsidRDefault="00AE0222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9B00614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IF no cab is available THEN</w:t>
      </w:r>
    </w:p>
    <w:p w14:paraId="20E61139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RETURN "No cab available"</w:t>
      </w:r>
    </w:p>
    <w:p w14:paraId="352F7706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END IF</w:t>
      </w:r>
    </w:p>
    <w:p w14:paraId="78F5E74F" w14:textId="77777777" w:rsidR="00AE0222" w:rsidRDefault="00AE0222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CB7C281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route ←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FindBestRoute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(pickup, destination)</w:t>
      </w:r>
    </w:p>
    <w:p w14:paraId="00AD8BA2" w14:textId="77777777" w:rsidR="00AE0222" w:rsidRDefault="00AE0222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CD2853E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FOR each cab DO</w:t>
      </w:r>
    </w:p>
    <w:p w14:paraId="534E68A0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fare ←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EstimateFare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(cab, route)</w:t>
      </w:r>
    </w:p>
    <w:p w14:paraId="0210A3F3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wait ←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EstimateWaitingTime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(cab)</w:t>
      </w:r>
    </w:p>
    <w:p w14:paraId="536E46AA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utility ← comfort - fare - wait</w:t>
      </w:r>
    </w:p>
    <w:p w14:paraId="4899DA1A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END FOR</w:t>
      </w:r>
    </w:p>
    <w:p w14:paraId="5150E8F7" w14:textId="77777777" w:rsidR="00AE0222" w:rsidRDefault="00AE0222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8063D8C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Display ranked cab options</w:t>
      </w:r>
    </w:p>
    <w:p w14:paraId="1273FA54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selectedCab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←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CustomerSelection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()</w:t>
      </w:r>
    </w:p>
    <w:p w14:paraId="06573386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RequestDriver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(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selectedCab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)</w:t>
      </w:r>
    </w:p>
    <w:p w14:paraId="5A604856" w14:textId="77777777" w:rsidR="00AE0222" w:rsidRDefault="00AE0222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AC3EEF9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IF driver accepts THEN</w:t>
      </w:r>
    </w:p>
    <w:p w14:paraId="09B3973C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ConfirmBooking</w:t>
      </w:r>
      <w:proofErr w:type="spellEnd"/>
    </w:p>
    <w:p w14:paraId="49BD84EE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Track cab until destination</w:t>
      </w:r>
    </w:p>
    <w:p w14:paraId="06A177C7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ELSE</w:t>
      </w:r>
    </w:p>
    <w:p w14:paraId="7B7CD48C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Request next driver</w:t>
      </w:r>
    </w:p>
    <w:p w14:paraId="7EF2F518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END IF</w:t>
      </w:r>
    </w:p>
    <w:p w14:paraId="49B18BAF" w14:textId="77777777" w:rsidR="00AE0222" w:rsidRDefault="00AE0222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B489D0E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END FUNCTION</w:t>
      </w:r>
    </w:p>
    <w:p w14:paraId="6BBDEBD0" w14:textId="77777777" w:rsidR="00AE0222" w:rsidRDefault="008109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Result</w:t>
      </w:r>
    </w:p>
    <w:p w14:paraId="700C8092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 goal-based agent finds a way to reach the destination, while the utility-based part selects the most suitable cab.</w:t>
      </w:r>
    </w:p>
    <w:p w14:paraId="2AAD648A" w14:textId="77777777" w:rsidR="00AE0222" w:rsidRDefault="007870B1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noProof/>
        </w:rPr>
      </w:r>
      <w:r w:rsidR="007870B1">
        <w:rPr>
          <w:noProof/>
        </w:rPr>
        <w:pict w14:anchorId="18D641DB">
          <v:rect id="_x0000_i1028" style="width:0;height:1.5pt" o:hralign="center" o:hrstd="t" o:hr="t" fillcolor="#a0a0a0" stroked="f"/>
        </w:pict>
      </w:r>
    </w:p>
    <w:p w14:paraId="58F6D394" w14:textId="77777777" w:rsidR="00AE0222" w:rsidRDefault="008109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5. Uniform Cost Search for Delivery Network</w:t>
      </w:r>
    </w:p>
    <w:p w14:paraId="101FBF9E" w14:textId="77777777" w:rsidR="00AE0222" w:rsidRDefault="008109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Problem</w:t>
      </w:r>
    </w:p>
    <w:p w14:paraId="2D06C4A0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 logistics company wants to transport a package from warehouse (S) to warehouse (G) at minimum cost. Each route has a travel cost representing fuel and time.</w:t>
      </w:r>
    </w:p>
    <w:p w14:paraId="77B1F8C0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Uniform Cost Search is suitable because it always expands the path having the lowest total cost.</w:t>
      </w:r>
    </w:p>
    <w:p w14:paraId="01A0DAA9" w14:textId="77777777" w:rsidR="00AE0222" w:rsidRDefault="008109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Assumed Graph</w:t>
      </w:r>
    </w:p>
    <w:p w14:paraId="12F13115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Since the graph is not included in the given text, consider the following example:</w:t>
      </w:r>
    </w:p>
    <w:tbl>
      <w:tblPr>
        <w:tblStyle w:val="a1"/>
        <w:tblW w:w="155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92"/>
        <w:gridCol w:w="659"/>
      </w:tblGrid>
      <w:tr w:rsidR="00AE0222" w14:paraId="27D7370E" w14:textId="77777777">
        <w:trPr>
          <w:tblHeader/>
        </w:trPr>
        <w:tc>
          <w:tcPr>
            <w:tcW w:w="892" w:type="dxa"/>
            <w:vAlign w:val="center"/>
          </w:tcPr>
          <w:p w14:paraId="49F4A222" w14:textId="77777777" w:rsidR="00AE0222" w:rsidRDefault="00810900">
            <w:pP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Route</w:t>
            </w:r>
          </w:p>
        </w:tc>
        <w:tc>
          <w:tcPr>
            <w:tcW w:w="659" w:type="dxa"/>
            <w:vAlign w:val="center"/>
          </w:tcPr>
          <w:p w14:paraId="48FCDDD6" w14:textId="77777777" w:rsidR="00AE0222" w:rsidRDefault="00810900">
            <w:pP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Cost</w:t>
            </w:r>
          </w:p>
        </w:tc>
      </w:tr>
      <w:tr w:rsidR="00AE0222" w14:paraId="7E1B0133" w14:textId="77777777">
        <w:tc>
          <w:tcPr>
            <w:tcW w:w="892" w:type="dxa"/>
            <w:vAlign w:val="center"/>
          </w:tcPr>
          <w:p w14:paraId="0667E589" w14:textId="77777777" w:rsidR="00AE0222" w:rsidRDefault="008109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S to A</w:t>
            </w:r>
          </w:p>
        </w:tc>
        <w:tc>
          <w:tcPr>
            <w:tcW w:w="659" w:type="dxa"/>
            <w:vAlign w:val="center"/>
          </w:tcPr>
          <w:p w14:paraId="5ADD7D41" w14:textId="77777777" w:rsidR="00AE0222" w:rsidRDefault="008109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2</w:t>
            </w:r>
          </w:p>
        </w:tc>
      </w:tr>
      <w:tr w:rsidR="00AE0222" w14:paraId="55A5FFF8" w14:textId="77777777">
        <w:tc>
          <w:tcPr>
            <w:tcW w:w="892" w:type="dxa"/>
            <w:vAlign w:val="center"/>
          </w:tcPr>
          <w:p w14:paraId="6D09F284" w14:textId="77777777" w:rsidR="00AE0222" w:rsidRDefault="008109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S to B</w:t>
            </w:r>
          </w:p>
        </w:tc>
        <w:tc>
          <w:tcPr>
            <w:tcW w:w="659" w:type="dxa"/>
            <w:vAlign w:val="center"/>
          </w:tcPr>
          <w:p w14:paraId="31A9AEDC" w14:textId="77777777" w:rsidR="00AE0222" w:rsidRDefault="008109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5</w:t>
            </w:r>
          </w:p>
        </w:tc>
      </w:tr>
      <w:tr w:rsidR="00AE0222" w14:paraId="6B342552" w14:textId="77777777">
        <w:tc>
          <w:tcPr>
            <w:tcW w:w="892" w:type="dxa"/>
            <w:vAlign w:val="center"/>
          </w:tcPr>
          <w:p w14:paraId="5C59A2F6" w14:textId="77777777" w:rsidR="00AE0222" w:rsidRDefault="008109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A to C</w:t>
            </w:r>
          </w:p>
        </w:tc>
        <w:tc>
          <w:tcPr>
            <w:tcW w:w="659" w:type="dxa"/>
            <w:vAlign w:val="center"/>
          </w:tcPr>
          <w:p w14:paraId="75CD9759" w14:textId="77777777" w:rsidR="00AE0222" w:rsidRDefault="008109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2</w:t>
            </w:r>
          </w:p>
        </w:tc>
      </w:tr>
      <w:tr w:rsidR="00AE0222" w14:paraId="5B3C0A18" w14:textId="77777777">
        <w:tc>
          <w:tcPr>
            <w:tcW w:w="892" w:type="dxa"/>
            <w:vAlign w:val="center"/>
          </w:tcPr>
          <w:p w14:paraId="4A889B85" w14:textId="77777777" w:rsidR="00AE0222" w:rsidRDefault="008109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C to G</w:t>
            </w:r>
          </w:p>
        </w:tc>
        <w:tc>
          <w:tcPr>
            <w:tcW w:w="659" w:type="dxa"/>
            <w:vAlign w:val="center"/>
          </w:tcPr>
          <w:p w14:paraId="75C32A56" w14:textId="77777777" w:rsidR="00AE0222" w:rsidRDefault="008109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AE0222" w14:paraId="1CC2ACD2" w14:textId="77777777">
        <w:tc>
          <w:tcPr>
            <w:tcW w:w="892" w:type="dxa"/>
            <w:vAlign w:val="center"/>
          </w:tcPr>
          <w:p w14:paraId="295C274B" w14:textId="77777777" w:rsidR="00AE0222" w:rsidRDefault="008109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B to D</w:t>
            </w:r>
          </w:p>
        </w:tc>
        <w:tc>
          <w:tcPr>
            <w:tcW w:w="659" w:type="dxa"/>
            <w:vAlign w:val="center"/>
          </w:tcPr>
          <w:p w14:paraId="4F5C234A" w14:textId="77777777" w:rsidR="00AE0222" w:rsidRDefault="008109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1</w:t>
            </w:r>
          </w:p>
        </w:tc>
      </w:tr>
      <w:tr w:rsidR="00AE0222" w14:paraId="42C35814" w14:textId="77777777">
        <w:tc>
          <w:tcPr>
            <w:tcW w:w="892" w:type="dxa"/>
            <w:vAlign w:val="center"/>
          </w:tcPr>
          <w:p w14:paraId="736CAD15" w14:textId="77777777" w:rsidR="00AE0222" w:rsidRDefault="008109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D to G</w:t>
            </w:r>
          </w:p>
        </w:tc>
        <w:tc>
          <w:tcPr>
            <w:tcW w:w="659" w:type="dxa"/>
            <w:vAlign w:val="center"/>
          </w:tcPr>
          <w:p w14:paraId="2B38F2B2" w14:textId="77777777" w:rsidR="00AE0222" w:rsidRDefault="00810900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2</w:t>
            </w:r>
          </w:p>
        </w:tc>
      </w:tr>
    </w:tbl>
    <w:p w14:paraId="5B16C0B2" w14:textId="77777777" w:rsidR="00AE0222" w:rsidRDefault="008109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UCS Process</w:t>
      </w:r>
    </w:p>
    <w:p w14:paraId="12EB46CE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Start with:</w:t>
      </w:r>
    </w:p>
    <w:p w14:paraId="67081404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S(0)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3BF4CCB9" w14:textId="77777777" w:rsidR="00AE0222" w:rsidRDefault="008109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Expand (S): add (A(2)), (B(5))</w:t>
      </w:r>
    </w:p>
    <w:p w14:paraId="395EA4EE" w14:textId="77777777" w:rsidR="00AE0222" w:rsidRDefault="008109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Expand (A(2)): add (C(4))</w:t>
      </w:r>
    </w:p>
    <w:p w14:paraId="7EEA227D" w14:textId="77777777" w:rsidR="00AE0222" w:rsidRDefault="008109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Expand (C(4)): add (G(10))</w:t>
      </w:r>
    </w:p>
    <w:p w14:paraId="773A020E" w14:textId="77777777" w:rsidR="00AE0222" w:rsidRDefault="008109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Expand (B(5)): add (D(6))</w:t>
      </w:r>
    </w:p>
    <w:p w14:paraId="076DBB77" w14:textId="77777777" w:rsidR="00AE0222" w:rsidRDefault="008109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Expand (D(6)): update (G) to cost (8)</w:t>
      </w:r>
    </w:p>
    <w:p w14:paraId="17BD78C2" w14:textId="77777777" w:rsidR="00AE0222" w:rsidRDefault="008109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Expand (G(8)): goal reached</w:t>
      </w:r>
    </w:p>
    <w:p w14:paraId="5ACE6A9D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 least-cost path is:</w:t>
      </w:r>
    </w:p>
    <w:p w14:paraId="3BDCF575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S\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rightarrow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B\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rightarrow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D\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rightarrow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G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26C15CFA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Total cost:</w:t>
      </w:r>
    </w:p>
    <w:p w14:paraId="6318A3A2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5+1+2=8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434A5C43" w14:textId="77777777" w:rsidR="00AE0222" w:rsidRDefault="008109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Pseudocode</w:t>
      </w:r>
      <w:proofErr w:type="spellEnd"/>
    </w:p>
    <w:p w14:paraId="16C24B16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FUNCTION UCS(start, goal)</w:t>
      </w:r>
    </w:p>
    <w:p w14:paraId="36C74F2E" w14:textId="77777777" w:rsidR="00AE0222" w:rsidRDefault="00AE0222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735566E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Insert start into priority queue with cost 0</w:t>
      </w:r>
    </w:p>
    <w:p w14:paraId="74416EB5" w14:textId="77777777" w:rsidR="00AE0222" w:rsidRDefault="00AE0222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D41112A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WHILE queue is not empty DO</w:t>
      </w:r>
    </w:p>
    <w:p w14:paraId="143C3208" w14:textId="77777777" w:rsidR="00AE0222" w:rsidRDefault="00AE0222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458121A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Remove node with lowest cost</w:t>
      </w:r>
    </w:p>
    <w:p w14:paraId="21BB6E4D" w14:textId="77777777" w:rsidR="00AE0222" w:rsidRDefault="00AE0222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E83474E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IF node = goal THEN</w:t>
      </w:r>
    </w:p>
    <w:p w14:paraId="7D53522D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RETURN path and cost</w:t>
      </w:r>
    </w:p>
    <w:p w14:paraId="00847632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END IF</w:t>
      </w:r>
    </w:p>
    <w:p w14:paraId="74B71A94" w14:textId="77777777" w:rsidR="00AE0222" w:rsidRDefault="00AE0222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F83855F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FOR each neighbour DO</w:t>
      </w:r>
    </w:p>
    <w:p w14:paraId="63A05837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newCost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←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currentCost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edgeCost</w:t>
      </w:r>
      <w:proofErr w:type="spellEnd"/>
    </w:p>
    <w:p w14:paraId="1965137E" w14:textId="77777777" w:rsidR="00AE0222" w:rsidRDefault="00AE0222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5A9969F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newCost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is lower THEN</w:t>
      </w:r>
    </w:p>
    <w:p w14:paraId="66044766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Update neighbour cost</w:t>
      </w:r>
    </w:p>
    <w:p w14:paraId="4D33F4A3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Store parent</w:t>
      </w:r>
    </w:p>
    <w:p w14:paraId="5D3CF039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    Insert into queue</w:t>
      </w:r>
    </w:p>
    <w:p w14:paraId="05D8A0D7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    END IF</w:t>
      </w:r>
    </w:p>
    <w:p w14:paraId="629EFB52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    END FOR</w:t>
      </w:r>
    </w:p>
    <w:p w14:paraId="081C60DE" w14:textId="77777777" w:rsidR="00AE0222" w:rsidRDefault="00AE0222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3BCE397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   END WHILE</w:t>
      </w:r>
    </w:p>
    <w:p w14:paraId="4073E183" w14:textId="77777777" w:rsidR="00AE0222" w:rsidRDefault="00AE0222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89F2745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END FUNCTION</w:t>
      </w:r>
    </w:p>
    <w:p w14:paraId="4CB2633F" w14:textId="77777777" w:rsidR="00AE0222" w:rsidRDefault="00810900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Result</w:t>
      </w:r>
    </w:p>
    <w:p w14:paraId="72965847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 minimum-cost route in the assumed graph is:</w:t>
      </w:r>
    </w:p>
    <w:p w14:paraId="0CC58752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\boxed{S\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rightarrow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B\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rightarrow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D\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rightarrow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G}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10E4FB15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with a total cost of:</w:t>
      </w:r>
    </w:p>
    <w:p w14:paraId="3B810123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[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\boxed{8}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]</w:t>
      </w:r>
    </w:p>
    <w:p w14:paraId="5F157182" w14:textId="77777777" w:rsidR="00AE0222" w:rsidRDefault="008109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Uniform Cost Search gives the optimal path when all route costs are positive.</w:t>
      </w:r>
    </w:p>
    <w:p w14:paraId="54B0613E" w14:textId="77777777" w:rsidR="00AE0222" w:rsidRDefault="00AE0222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D8F5946" w14:textId="77777777" w:rsidR="00AE0222" w:rsidRDefault="00AE0222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sectPr w:rsidR="00AE022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6AF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668065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B3451E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4A50C4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C53281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D641B2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7D4028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3A267A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D010AD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95529204">
    <w:abstractNumId w:val="6"/>
  </w:num>
  <w:num w:numId="2" w16cid:durableId="1310329494">
    <w:abstractNumId w:val="7"/>
  </w:num>
  <w:num w:numId="3" w16cid:durableId="739327489">
    <w:abstractNumId w:val="2"/>
  </w:num>
  <w:num w:numId="4" w16cid:durableId="1863935748">
    <w:abstractNumId w:val="4"/>
  </w:num>
  <w:num w:numId="5" w16cid:durableId="614484713">
    <w:abstractNumId w:val="1"/>
  </w:num>
  <w:num w:numId="6" w16cid:durableId="383598529">
    <w:abstractNumId w:val="5"/>
  </w:num>
  <w:num w:numId="7" w16cid:durableId="145975900">
    <w:abstractNumId w:val="8"/>
  </w:num>
  <w:num w:numId="8" w16cid:durableId="1189752888">
    <w:abstractNumId w:val="0"/>
  </w:num>
  <w:num w:numId="9" w16cid:durableId="4581814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222"/>
    <w:rsid w:val="002772FE"/>
    <w:rsid w:val="002822BA"/>
    <w:rsid w:val="006A61B8"/>
    <w:rsid w:val="007870B1"/>
    <w:rsid w:val="00810900"/>
    <w:rsid w:val="00AE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76D70131"/>
  <w15:docId w15:val="{CBAEF43D-9DB5-604B-A4F3-78C3748D3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1182</Words>
  <Characters>6740</Characters>
  <Application>Microsoft Office Word</Application>
  <DocSecurity>0</DocSecurity>
  <Lines>56</Lines>
  <Paragraphs>15</Paragraphs>
  <ScaleCrop>false</ScaleCrop>
  <Company/>
  <LinksUpToDate>false</LinksUpToDate>
  <CharactersWithSpaces>7907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EKALAIVAN L</cp:lastModifiedBy>
  <cp:revision>2</cp:revision>
  <dcterms:created xsi:type="dcterms:W3CDTF">2026-07-23T02:48:00Z</dcterms:created>
  <dcterms:modified xsi:type="dcterms:W3CDTF">2026-07-23T02:48:00Z</dcterms:modified>
</cp:coreProperties>
</file>