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44A4B" w:rsidRDefault="00F44A4B">
      <w:pPr>
        <w:jc w:val="both"/>
      </w:pPr>
    </w:p>
    <w:p w:rsidR="00F44A4B" w:rsidRDefault="00F44A4B">
      <w:pPr>
        <w:jc w:val="center"/>
        <w:rPr>
          <w:b/>
          <w:bCs/>
          <w:sz w:val="34"/>
          <w:szCs w:val="34"/>
        </w:rPr>
      </w:pPr>
      <w:r>
        <w:rPr>
          <w:b/>
          <w:bCs/>
          <w:sz w:val="34"/>
          <w:szCs w:val="34"/>
        </w:rPr>
        <w:t>SIMATS ENGINEERING</w:t>
      </w:r>
    </w:p>
    <w:p w:rsidR="00F44A4B" w:rsidRDefault="00F44A4B">
      <w:pPr>
        <w:jc w:val="center"/>
        <w:rPr>
          <w:b/>
          <w:bCs/>
          <w:sz w:val="28"/>
          <w:szCs w:val="28"/>
        </w:rPr>
      </w:pPr>
      <w:r>
        <w:rPr>
          <w:b/>
          <w:bCs/>
          <w:sz w:val="28"/>
          <w:szCs w:val="28"/>
        </w:rPr>
        <w:t>ASSESSMENT TOOL 2: Reverse Engineering</w:t>
      </w:r>
    </w:p>
    <w:p w:rsidR="00F44A4B" w:rsidRDefault="00F44A4B">
      <w:pPr>
        <w:jc w:val="center"/>
        <w:rPr>
          <w:b/>
          <w:bCs/>
          <w:sz w:val="34"/>
          <w:szCs w:val="34"/>
        </w:rPr>
      </w:pPr>
    </w:p>
    <w:p w:rsidR="00F44A4B" w:rsidRDefault="00F44A4B">
      <w:pPr>
        <w:rPr>
          <w:b/>
          <w:bCs/>
          <w:sz w:val="24"/>
          <w:szCs w:val="24"/>
        </w:rPr>
      </w:pPr>
    </w:p>
    <w:tbl>
      <w:tblPr>
        <w:tblStyle w:val="Style12"/>
        <w:tblW w:w="9030" w:type="dxa"/>
        <w:tblInd w:w="0" w:type="dxa"/>
        <w:tblLayout w:type="fixed"/>
        <w:tblLook w:val="04A0" w:firstRow="1" w:lastRow="0" w:firstColumn="1" w:lastColumn="0" w:noHBand="0" w:noVBand="1"/>
      </w:tblPr>
      <w:tblGrid>
        <w:gridCol w:w="2250"/>
        <w:gridCol w:w="3420"/>
        <w:gridCol w:w="2115"/>
        <w:gridCol w:w="1245"/>
      </w:tblGrid>
      <w:tr w:rsidR="00F44A4B">
        <w:tc>
          <w:tcPr>
            <w:tcW w:w="2250" w:type="dxa"/>
            <w:tcMar>
              <w:top w:w="100" w:type="dxa"/>
              <w:left w:w="100" w:type="dxa"/>
              <w:bottom w:w="100" w:type="dxa"/>
              <w:right w:w="100" w:type="dxa"/>
            </w:tcMar>
          </w:tcPr>
          <w:p w:rsidR="00F44A4B" w:rsidRDefault="00F44A4B">
            <w:pPr>
              <w:rPr>
                <w:b/>
                <w:bCs/>
                <w:sz w:val="24"/>
                <w:szCs w:val="24"/>
              </w:rPr>
            </w:pPr>
            <w:r>
              <w:rPr>
                <w:b/>
                <w:bCs/>
                <w:sz w:val="24"/>
                <w:szCs w:val="24"/>
              </w:rPr>
              <w:t xml:space="preserve">COURSE NAME: </w:t>
            </w:r>
          </w:p>
        </w:tc>
        <w:tc>
          <w:tcPr>
            <w:tcW w:w="3420" w:type="dxa"/>
            <w:tcMar>
              <w:top w:w="100" w:type="dxa"/>
              <w:left w:w="100" w:type="dxa"/>
              <w:bottom w:w="100" w:type="dxa"/>
              <w:right w:w="100" w:type="dxa"/>
            </w:tcMar>
          </w:tcPr>
          <w:p w:rsidR="00F44A4B" w:rsidRDefault="00F44A4B">
            <w:pPr>
              <w:jc w:val="both"/>
              <w:rPr>
                <w:b/>
                <w:bCs/>
                <w:sz w:val="24"/>
                <w:szCs w:val="24"/>
              </w:rPr>
            </w:pPr>
            <w:r>
              <w:rPr>
                <w:b/>
                <w:bCs/>
                <w:sz w:val="24"/>
                <w:szCs w:val="24"/>
              </w:rPr>
              <w:t>ARTIFICIAL INTELLIGENCE</w:t>
            </w:r>
          </w:p>
        </w:tc>
        <w:tc>
          <w:tcPr>
            <w:tcW w:w="2115" w:type="dxa"/>
            <w:tcMar>
              <w:top w:w="100" w:type="dxa"/>
              <w:left w:w="100" w:type="dxa"/>
              <w:bottom w:w="100" w:type="dxa"/>
              <w:right w:w="100" w:type="dxa"/>
            </w:tcMar>
          </w:tcPr>
          <w:p w:rsidR="00F44A4B" w:rsidRDefault="00F44A4B">
            <w:pPr>
              <w:rPr>
                <w:b/>
                <w:bCs/>
                <w:sz w:val="24"/>
                <w:szCs w:val="24"/>
              </w:rPr>
            </w:pPr>
            <w:r>
              <w:rPr>
                <w:b/>
                <w:bCs/>
                <w:sz w:val="24"/>
                <w:szCs w:val="24"/>
              </w:rPr>
              <w:t>COURSE CODE:</w:t>
            </w:r>
          </w:p>
        </w:tc>
        <w:tc>
          <w:tcPr>
            <w:tcW w:w="1245" w:type="dxa"/>
            <w:tcMar>
              <w:top w:w="100" w:type="dxa"/>
              <w:left w:w="100" w:type="dxa"/>
              <w:bottom w:w="100" w:type="dxa"/>
              <w:right w:w="100" w:type="dxa"/>
            </w:tcMar>
          </w:tcPr>
          <w:p w:rsidR="00F44A4B" w:rsidRDefault="00F44A4B">
            <w:pPr>
              <w:rPr>
                <w:b/>
                <w:bCs/>
                <w:sz w:val="24"/>
                <w:szCs w:val="24"/>
              </w:rPr>
            </w:pPr>
            <w:r>
              <w:rPr>
                <w:b/>
                <w:bCs/>
                <w:sz w:val="24"/>
                <w:szCs w:val="24"/>
              </w:rPr>
              <w:t>CSA17</w:t>
            </w:r>
          </w:p>
        </w:tc>
      </w:tr>
    </w:tbl>
    <w:p w:rsidR="00F44A4B" w:rsidRDefault="00F44A4B">
      <w:pPr>
        <w:rPr>
          <w:b/>
          <w:bCs/>
          <w:sz w:val="24"/>
          <w:szCs w:val="24"/>
        </w:rPr>
      </w:pPr>
      <w:r>
        <w:rPr>
          <w:b/>
          <w:bCs/>
          <w:sz w:val="24"/>
          <w:szCs w:val="24"/>
        </w:rPr>
        <w:t>NAME : EKALAIVAN L                                                        DATE :27/08/2026</w:t>
      </w:r>
      <w:bookmarkStart w:id="0" w:name="_GoBack"/>
      <w:bookmarkEnd w:id="0"/>
    </w:p>
    <w:p w:rsidR="00F44A4B" w:rsidRDefault="00F44A4B">
      <w:pPr>
        <w:rPr>
          <w:b/>
          <w:bCs/>
          <w:sz w:val="24"/>
          <w:szCs w:val="24"/>
        </w:rPr>
      </w:pPr>
    </w:p>
    <w:p w:rsidR="00F44A4B" w:rsidRDefault="00F44A4B">
      <w:pPr>
        <w:rPr>
          <w:sz w:val="24"/>
          <w:szCs w:val="24"/>
        </w:rPr>
      </w:pPr>
      <w:r>
        <w:rPr>
          <w:sz w:val="24"/>
          <w:szCs w:val="24"/>
        </w:rPr>
        <w:t>Assessment Tool Weightage: 30%</w:t>
      </w:r>
    </w:p>
    <w:p w:rsidR="00F44A4B" w:rsidRDefault="00F44A4B">
      <w:pPr>
        <w:rPr>
          <w:sz w:val="24"/>
          <w:szCs w:val="24"/>
        </w:rPr>
      </w:pPr>
    </w:p>
    <w:p w:rsidR="00F44A4B" w:rsidRDefault="00F44A4B">
      <w:pPr>
        <w:jc w:val="both"/>
        <w:rPr>
          <w:b/>
          <w:bCs/>
          <w:color w:val="000000"/>
          <w:sz w:val="26"/>
          <w:szCs w:val="26"/>
        </w:rPr>
      </w:pPr>
      <w:bookmarkStart w:id="1" w:name="_heading=h.acgg11i9n9jw" w:colFirst="0" w:colLast="0"/>
      <w:bookmarkEnd w:id="1"/>
      <w:r>
        <w:rPr>
          <w:b/>
          <w:bCs/>
          <w:color w:val="000000"/>
          <w:sz w:val="26"/>
          <w:szCs w:val="26"/>
        </w:rPr>
        <w:t>1. System Decomposition &amp; Analysis</w:t>
      </w:r>
    </w:p>
    <w:p w:rsidR="00F44A4B" w:rsidRDefault="00F44A4B">
      <w:pPr>
        <w:spacing w:before="240" w:after="240"/>
        <w:ind w:left="600" w:right="600"/>
        <w:jc w:val="both"/>
      </w:pPr>
      <w:r>
        <w:t xml:space="preserve">Analyze an existing AI-based system and </w:t>
      </w:r>
      <w:r>
        <w:rPr>
          <w:b/>
          <w:bCs/>
        </w:rPr>
        <w:t>reverse engineer its architecture</w:t>
      </w:r>
      <w:r>
        <w:t>, identifying key components, data flow, and underlying algorithms.</w:t>
      </w:r>
    </w:p>
    <w:p w:rsidR="00F44A4B" w:rsidRDefault="00F44A4B">
      <w:pPr>
        <w:pStyle w:val="Heading3"/>
        <w:spacing w:before="280"/>
        <w:jc w:val="both"/>
        <w:rPr>
          <w:b/>
          <w:bCs/>
          <w:color w:val="000000"/>
          <w:sz w:val="26"/>
          <w:szCs w:val="26"/>
        </w:rPr>
      </w:pPr>
      <w:bookmarkStart w:id="2" w:name="_heading=h.eiuudegijpoj" w:colFirst="0" w:colLast="0"/>
      <w:bookmarkEnd w:id="2"/>
      <w:r>
        <w:rPr>
          <w:b/>
          <w:bCs/>
          <w:color w:val="000000"/>
          <w:sz w:val="26"/>
          <w:szCs w:val="26"/>
        </w:rPr>
        <w:t>2. Architecture Reconstruction</w:t>
      </w:r>
    </w:p>
    <w:p w:rsidR="00F44A4B" w:rsidRDefault="00F44A4B">
      <w:pPr>
        <w:spacing w:before="240" w:after="240"/>
        <w:ind w:left="600" w:right="600"/>
        <w:jc w:val="both"/>
      </w:pPr>
      <w:r>
        <w:t xml:space="preserve">Given a black-box software system, </w:t>
      </w:r>
      <w:r>
        <w:rPr>
          <w:b/>
          <w:bCs/>
        </w:rPr>
        <w:t>reconstruct its system architecture</w:t>
      </w:r>
      <w:r>
        <w:t xml:space="preserve"> and explain the interaction between modules using appropriate diagrams.</w:t>
      </w:r>
    </w:p>
    <w:p w:rsidR="00F44A4B" w:rsidRDefault="00F44A4B">
      <w:pPr>
        <w:pStyle w:val="Heading3"/>
        <w:spacing w:before="280"/>
        <w:jc w:val="both"/>
        <w:rPr>
          <w:b/>
          <w:bCs/>
          <w:color w:val="000000"/>
          <w:sz w:val="26"/>
          <w:szCs w:val="26"/>
        </w:rPr>
      </w:pPr>
      <w:bookmarkStart w:id="3" w:name="_heading=h.tzaiakugaced" w:colFirst="0" w:colLast="0"/>
      <w:bookmarkEnd w:id="3"/>
      <w:r>
        <w:rPr>
          <w:b/>
          <w:bCs/>
          <w:color w:val="000000"/>
          <w:sz w:val="26"/>
          <w:szCs w:val="26"/>
        </w:rPr>
        <w:t>3. Algorithm Identification</w:t>
      </w:r>
    </w:p>
    <w:p w:rsidR="00F44A4B" w:rsidRDefault="00F44A4B">
      <w:pPr>
        <w:spacing w:before="240" w:after="240"/>
        <w:ind w:left="600" w:right="600"/>
        <w:jc w:val="both"/>
      </w:pPr>
      <w:r>
        <w:t xml:space="preserve">Reverse engineer a machine learning application to </w:t>
      </w:r>
      <w:r>
        <w:rPr>
          <w:b/>
          <w:bCs/>
        </w:rPr>
        <w:t>identify the algorithms, data processing steps, and decision-making logic</w:t>
      </w:r>
      <w:r>
        <w:t xml:space="preserve"> used in the system.</w:t>
      </w:r>
    </w:p>
    <w:p w:rsidR="00F44A4B" w:rsidRDefault="00F44A4B">
      <w:pPr>
        <w:pStyle w:val="Heading3"/>
        <w:spacing w:before="280"/>
        <w:jc w:val="both"/>
        <w:rPr>
          <w:b/>
          <w:bCs/>
          <w:color w:val="000000"/>
          <w:sz w:val="26"/>
          <w:szCs w:val="26"/>
        </w:rPr>
      </w:pPr>
      <w:bookmarkStart w:id="4" w:name="_heading=h.1o9amve7vjf7" w:colFirst="0" w:colLast="0"/>
      <w:bookmarkEnd w:id="4"/>
      <w:r>
        <w:rPr>
          <w:b/>
          <w:bCs/>
          <w:color w:val="000000"/>
          <w:sz w:val="26"/>
          <w:szCs w:val="26"/>
        </w:rPr>
        <w:t>4. Data Flow &amp; Process Mapping</w:t>
      </w:r>
    </w:p>
    <w:p w:rsidR="00F44A4B" w:rsidRDefault="00F44A4B">
      <w:pPr>
        <w:spacing w:before="240" w:after="240"/>
        <w:ind w:left="600" w:right="600"/>
        <w:jc w:val="both"/>
      </w:pPr>
      <w:r>
        <w:t xml:space="preserve">Examine an existing distributed AI application and </w:t>
      </w:r>
      <w:r>
        <w:rPr>
          <w:b/>
          <w:bCs/>
        </w:rPr>
        <w:t>map its data flow, processing pipeline, and communication between components</w:t>
      </w:r>
      <w:r>
        <w:t>.</w:t>
      </w:r>
    </w:p>
    <w:p w:rsidR="00F44A4B" w:rsidRDefault="00F44A4B">
      <w:pPr>
        <w:pStyle w:val="Heading3"/>
        <w:spacing w:before="280"/>
        <w:jc w:val="both"/>
        <w:rPr>
          <w:b/>
          <w:bCs/>
          <w:color w:val="000000"/>
          <w:sz w:val="26"/>
          <w:szCs w:val="26"/>
        </w:rPr>
      </w:pPr>
      <w:bookmarkStart w:id="5" w:name="_heading=h.ky1q0r674g9d" w:colFirst="0" w:colLast="0"/>
      <w:bookmarkEnd w:id="5"/>
      <w:r>
        <w:rPr>
          <w:b/>
          <w:bCs/>
          <w:color w:val="000000"/>
          <w:sz w:val="26"/>
          <w:szCs w:val="26"/>
        </w:rPr>
        <w:t>5. Improvement &amp; Redesign</w:t>
      </w:r>
    </w:p>
    <w:p w:rsidR="00F44A4B" w:rsidRDefault="00F44A4B">
      <w:pPr>
        <w:spacing w:before="240" w:after="240"/>
        <w:ind w:left="600" w:right="600"/>
        <w:jc w:val="both"/>
      </w:pPr>
      <w:r>
        <w:t xml:space="preserve">Perform reverse engineering on an intelligent system and </w:t>
      </w:r>
      <w:r>
        <w:rPr>
          <w:b/>
          <w:bCs/>
        </w:rPr>
        <w:t>propose enhancements or redesign strategies</w:t>
      </w:r>
      <w:r>
        <w:t xml:space="preserve"> to improve scalability, efficiency, and performance.</w:t>
      </w:r>
    </w:p>
    <w:p w:rsidR="00F44A4B" w:rsidRDefault="00F44A4B">
      <w:pPr>
        <w:jc w:val="both"/>
      </w:pPr>
    </w:p>
    <w:p w:rsidR="00F44A4B" w:rsidRDefault="00F44A4B">
      <w:pPr>
        <w:jc w:val="both"/>
      </w:pPr>
    </w:p>
    <w:p w:rsidR="00F44A4B" w:rsidRDefault="00F44A4B">
      <w:pPr>
        <w:rPr>
          <w:b/>
          <w:bCs/>
          <w:i/>
          <w:iCs/>
          <w:sz w:val="24"/>
          <w:szCs w:val="24"/>
        </w:rPr>
      </w:pPr>
      <w:r>
        <w:pict>
          <v:rect id="_x0000_i1025" style="width:0;height:1.5pt" o:hralign="center" o:hrstd="t" o:hr="t" fillcolor="#a0a0a0" stroked="f"/>
        </w:pict>
      </w:r>
      <w:r>
        <w:rPr>
          <w:b/>
          <w:bCs/>
          <w:i/>
          <w:iCs/>
          <w:sz w:val="24"/>
          <w:szCs w:val="24"/>
        </w:rPr>
        <w:t>Code of Conduct:</w:t>
      </w:r>
    </w:p>
    <w:p w:rsidR="00F44A4B" w:rsidRDefault="00F44A4B">
      <w:pPr>
        <w:rPr>
          <w:i/>
          <w:iCs/>
          <w:sz w:val="24"/>
          <w:szCs w:val="24"/>
        </w:rPr>
      </w:pPr>
    </w:p>
    <w:p w:rsidR="00F44A4B" w:rsidRDefault="00F44A4B">
      <w:pPr>
        <w:jc w:val="both"/>
        <w:rPr>
          <w:i/>
          <w:iCs/>
          <w:sz w:val="24"/>
          <w:szCs w:val="24"/>
        </w:rPr>
      </w:pPr>
      <w:r w:rsidRPr="00F44A4B">
        <w:rPr>
          <w:b/>
          <w:i/>
          <w:iCs/>
          <w:sz w:val="24"/>
          <w:szCs w:val="24"/>
          <w:u w:val="single"/>
        </w:rPr>
        <w:t xml:space="preserve">I EKALAIVAN </w:t>
      </w:r>
      <w:proofErr w:type="gramStart"/>
      <w:r w:rsidRPr="00F44A4B">
        <w:rPr>
          <w:b/>
          <w:i/>
          <w:iCs/>
          <w:sz w:val="24"/>
          <w:szCs w:val="24"/>
          <w:u w:val="single"/>
        </w:rPr>
        <w:t>L(</w:t>
      </w:r>
      <w:proofErr w:type="gramEnd"/>
      <w:r w:rsidRPr="00F44A4B">
        <w:rPr>
          <w:b/>
          <w:i/>
          <w:iCs/>
          <w:sz w:val="24"/>
          <w:szCs w:val="24"/>
          <w:u w:val="single"/>
        </w:rPr>
        <w:t>192524450)</w:t>
      </w:r>
      <w:r>
        <w:rPr>
          <w:i/>
          <w:iCs/>
          <w:sz w:val="24"/>
          <w:szCs w:val="24"/>
        </w:rPr>
        <w:t xml:space="preserve"> (Name / Reg No) certify that this submission is my original work and that I have adhered to the guidelines specified for this assessment.</w:t>
      </w:r>
    </w:p>
    <w:p w:rsidR="00F44A4B" w:rsidRDefault="00F44A4B">
      <w:pPr>
        <w:jc w:val="both"/>
        <w:rPr>
          <w:i/>
          <w:iCs/>
          <w:sz w:val="24"/>
          <w:szCs w:val="24"/>
        </w:rPr>
      </w:pPr>
      <w:r>
        <w:rPr>
          <w:i/>
          <w:iCs/>
          <w:sz w:val="24"/>
          <w:szCs w:val="24"/>
        </w:rPr>
        <w:t>I understand that any violation of academic integrity rules will result in disciplinary action.</w:t>
      </w:r>
    </w:p>
    <w:p w:rsidR="00F44A4B" w:rsidRDefault="00F44A4B">
      <w:pPr>
        <w:rPr>
          <w:i/>
          <w:iCs/>
          <w:sz w:val="24"/>
          <w:szCs w:val="24"/>
        </w:rPr>
      </w:pPr>
    </w:p>
    <w:p w:rsidR="00F44A4B" w:rsidRDefault="00F44A4B">
      <w:pPr>
        <w:rPr>
          <w:b/>
          <w:bCs/>
          <w:i/>
          <w:iCs/>
          <w:sz w:val="24"/>
          <w:szCs w:val="24"/>
        </w:rPr>
      </w:pPr>
      <w:r>
        <w:rPr>
          <w:b/>
          <w:bCs/>
          <w:i/>
          <w:iCs/>
          <w:sz w:val="24"/>
          <w:szCs w:val="24"/>
        </w:rPr>
        <w:t>Signature of the student:</w:t>
      </w:r>
    </w:p>
    <w:p w:rsidR="00F44A4B" w:rsidRDefault="00F44A4B">
      <w:pPr>
        <w:rPr>
          <w:sz w:val="24"/>
          <w:szCs w:val="24"/>
        </w:rPr>
      </w:pPr>
    </w:p>
    <w:p w:rsidR="00F44A4B" w:rsidRDefault="00F44A4B">
      <w:pPr>
        <w:rPr>
          <w:i/>
          <w:iCs/>
          <w:sz w:val="24"/>
          <w:szCs w:val="24"/>
        </w:rPr>
      </w:pPr>
      <w:r>
        <w:rPr>
          <w:noProof/>
        </w:rPr>
        <w:drawing>
          <wp:inline distT="0" distB="0" distL="0" distR="0">
            <wp:extent cx="920525" cy="276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64610" cy="289454"/>
                    </a:xfrm>
                    <a:prstGeom prst="rect">
                      <a:avLst/>
                    </a:prstGeom>
                    <a:noFill/>
                    <a:ln>
                      <a:noFill/>
                    </a:ln>
                  </pic:spPr>
                </pic:pic>
              </a:graphicData>
            </a:graphic>
          </wp:inline>
        </w:drawing>
      </w:r>
    </w:p>
    <w:p w:rsidR="00F44A4B" w:rsidRDefault="00F44A4B">
      <w:pPr>
        <w:rPr>
          <w:b/>
          <w:bCs/>
          <w:sz w:val="24"/>
          <w:szCs w:val="24"/>
        </w:rPr>
      </w:pPr>
      <w:r>
        <w:rPr>
          <w:b/>
          <w:bCs/>
          <w:sz w:val="24"/>
          <w:szCs w:val="24"/>
        </w:rPr>
        <w:lastRenderedPageBreak/>
        <w:t>RUBRICS FOR CALCULATION:</w:t>
      </w:r>
    </w:p>
    <w:p w:rsidR="00F44A4B" w:rsidRDefault="00F44A4B">
      <w:pPr>
        <w:jc w:val="both"/>
      </w:pPr>
    </w:p>
    <w:p w:rsidR="00F44A4B" w:rsidRDefault="00F44A4B">
      <w:pPr>
        <w:jc w:val="both"/>
      </w:pPr>
    </w:p>
    <w:tbl>
      <w:tblPr>
        <w:tblStyle w:val="Style13"/>
        <w:tblW w:w="9000" w:type="dxa"/>
        <w:tblInd w:w="0" w:type="dxa"/>
        <w:tblLayout w:type="fixed"/>
        <w:tblLook w:val="04A0" w:firstRow="1" w:lastRow="0" w:firstColumn="1" w:lastColumn="0" w:noHBand="0" w:noVBand="1"/>
      </w:tblPr>
      <w:tblGrid>
        <w:gridCol w:w="1230"/>
        <w:gridCol w:w="570"/>
        <w:gridCol w:w="900"/>
        <w:gridCol w:w="900"/>
        <w:gridCol w:w="900"/>
        <w:gridCol w:w="900"/>
        <w:gridCol w:w="900"/>
        <w:gridCol w:w="900"/>
        <w:gridCol w:w="900"/>
        <w:gridCol w:w="900"/>
      </w:tblGrid>
      <w:tr w:rsidR="00F44A4B">
        <w:trPr>
          <w:trHeight w:val="885"/>
        </w:trPr>
        <w:tc>
          <w:tcPr>
            <w:tcW w:w="12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F44A4B" w:rsidRDefault="00F44A4B">
            <w:pPr>
              <w:widowControl w:val="0"/>
              <w:rPr>
                <w:rFonts w:ascii="Times New Roman" w:eastAsia="Times New Roman" w:hAnsi="Times New Roman" w:cs="Times New Roman"/>
              </w:rPr>
            </w:pPr>
            <w:r>
              <w:rPr>
                <w:rFonts w:ascii="Times New Roman" w:eastAsia="Times New Roman" w:hAnsi="Times New Roman" w:cs="Times New Roman"/>
                <w:b/>
                <w:bCs/>
              </w:rPr>
              <w:t>Evaluation Criteria</w:t>
            </w:r>
          </w:p>
        </w:tc>
        <w:tc>
          <w:tcPr>
            <w:tcW w:w="57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rsidR="00F44A4B" w:rsidRDefault="00F44A4B">
            <w:pPr>
              <w:widowControl w:val="0"/>
              <w:rPr>
                <w:rFonts w:ascii="Times New Roman" w:eastAsia="Times New Roman" w:hAnsi="Times New Roman" w:cs="Times New Roman"/>
              </w:rPr>
            </w:pPr>
            <w:r>
              <w:rPr>
                <w:rFonts w:ascii="Times New Roman" w:eastAsia="Times New Roman" w:hAnsi="Times New Roman" w:cs="Times New Roman"/>
                <w:b/>
                <w:bCs/>
              </w:rPr>
              <w:t>System Understanding</w:t>
            </w:r>
          </w:p>
        </w:tc>
        <w:tc>
          <w:tcPr>
            <w:tcW w:w="9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rsidR="00F44A4B" w:rsidRDefault="00F44A4B">
            <w:pPr>
              <w:widowControl w:val="0"/>
              <w:rPr>
                <w:rFonts w:ascii="Times New Roman" w:eastAsia="Times New Roman" w:hAnsi="Times New Roman" w:cs="Times New Roman"/>
              </w:rPr>
            </w:pPr>
            <w:r>
              <w:rPr>
                <w:rFonts w:ascii="Times New Roman" w:eastAsia="Times New Roman" w:hAnsi="Times New Roman" w:cs="Times New Roman"/>
                <w:b/>
                <w:bCs/>
              </w:rPr>
              <w:t>Decomposition &amp; Analysis</w:t>
            </w:r>
          </w:p>
        </w:tc>
        <w:tc>
          <w:tcPr>
            <w:tcW w:w="9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rsidR="00F44A4B" w:rsidRDefault="00F44A4B">
            <w:pPr>
              <w:widowControl w:val="0"/>
              <w:rPr>
                <w:rFonts w:ascii="Times New Roman" w:eastAsia="Times New Roman" w:hAnsi="Times New Roman" w:cs="Times New Roman"/>
              </w:rPr>
            </w:pPr>
            <w:r>
              <w:rPr>
                <w:rFonts w:ascii="Times New Roman" w:eastAsia="Times New Roman" w:hAnsi="Times New Roman" w:cs="Times New Roman"/>
                <w:b/>
                <w:bCs/>
              </w:rPr>
              <w:t>Reconstruction of Architecture</w:t>
            </w:r>
          </w:p>
        </w:tc>
        <w:tc>
          <w:tcPr>
            <w:tcW w:w="9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rsidR="00F44A4B" w:rsidRDefault="00F44A4B">
            <w:pPr>
              <w:widowControl w:val="0"/>
              <w:rPr>
                <w:rFonts w:ascii="Times New Roman" w:eastAsia="Times New Roman" w:hAnsi="Times New Roman" w:cs="Times New Roman"/>
              </w:rPr>
            </w:pPr>
            <w:r>
              <w:rPr>
                <w:rFonts w:ascii="Times New Roman" w:eastAsia="Times New Roman" w:hAnsi="Times New Roman" w:cs="Times New Roman"/>
                <w:b/>
                <w:bCs/>
              </w:rPr>
              <w:t>Identification of Algorithms/Logic</w:t>
            </w:r>
          </w:p>
        </w:tc>
        <w:tc>
          <w:tcPr>
            <w:tcW w:w="9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rsidR="00F44A4B" w:rsidRDefault="00F44A4B">
            <w:pPr>
              <w:widowControl w:val="0"/>
              <w:rPr>
                <w:rFonts w:ascii="Times New Roman" w:eastAsia="Times New Roman" w:hAnsi="Times New Roman" w:cs="Times New Roman"/>
              </w:rPr>
            </w:pPr>
            <w:r>
              <w:rPr>
                <w:rFonts w:ascii="Times New Roman" w:eastAsia="Times New Roman" w:hAnsi="Times New Roman" w:cs="Times New Roman"/>
                <w:b/>
                <w:bCs/>
              </w:rPr>
              <w:t>Use of Tools &amp; Techniques</w:t>
            </w:r>
          </w:p>
        </w:tc>
        <w:tc>
          <w:tcPr>
            <w:tcW w:w="9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rsidR="00F44A4B" w:rsidRDefault="00F44A4B">
            <w:pPr>
              <w:widowControl w:val="0"/>
              <w:rPr>
                <w:rFonts w:ascii="Times New Roman" w:eastAsia="Times New Roman" w:hAnsi="Times New Roman" w:cs="Times New Roman"/>
              </w:rPr>
            </w:pPr>
            <w:r>
              <w:rPr>
                <w:rFonts w:ascii="Times New Roman" w:eastAsia="Times New Roman" w:hAnsi="Times New Roman" w:cs="Times New Roman"/>
                <w:b/>
                <w:bCs/>
              </w:rPr>
              <w:t>Data Flow &amp; Process Mapping</w:t>
            </w:r>
          </w:p>
        </w:tc>
        <w:tc>
          <w:tcPr>
            <w:tcW w:w="9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rsidR="00F44A4B" w:rsidRDefault="00F44A4B">
            <w:pPr>
              <w:widowControl w:val="0"/>
              <w:rPr>
                <w:rFonts w:ascii="Times New Roman" w:eastAsia="Times New Roman" w:hAnsi="Times New Roman" w:cs="Times New Roman"/>
              </w:rPr>
            </w:pPr>
            <w:r>
              <w:rPr>
                <w:rFonts w:ascii="Times New Roman" w:eastAsia="Times New Roman" w:hAnsi="Times New Roman" w:cs="Times New Roman"/>
                <w:b/>
                <w:bCs/>
              </w:rPr>
              <w:t>Problem-Solving &amp; Interpretation</w:t>
            </w:r>
          </w:p>
        </w:tc>
        <w:tc>
          <w:tcPr>
            <w:tcW w:w="9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rsidR="00F44A4B" w:rsidRDefault="00F44A4B">
            <w:pPr>
              <w:widowControl w:val="0"/>
              <w:rPr>
                <w:rFonts w:ascii="Times New Roman" w:eastAsia="Times New Roman" w:hAnsi="Times New Roman" w:cs="Times New Roman"/>
              </w:rPr>
            </w:pPr>
            <w:r>
              <w:rPr>
                <w:rFonts w:ascii="Times New Roman" w:eastAsia="Times New Roman" w:hAnsi="Times New Roman" w:cs="Times New Roman"/>
                <w:b/>
                <w:bCs/>
              </w:rPr>
              <w:t>Innovation &amp; Improvement Suggestions</w:t>
            </w:r>
          </w:p>
        </w:tc>
        <w:tc>
          <w:tcPr>
            <w:tcW w:w="900"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vAlign w:val="bottom"/>
          </w:tcPr>
          <w:p w:rsidR="00F44A4B" w:rsidRDefault="00F44A4B">
            <w:pPr>
              <w:widowControl w:val="0"/>
              <w:rPr>
                <w:rFonts w:ascii="Times New Roman" w:eastAsia="Times New Roman" w:hAnsi="Times New Roman" w:cs="Times New Roman"/>
                <w:b/>
                <w:bCs/>
              </w:rPr>
            </w:pPr>
            <w:r>
              <w:rPr>
                <w:rFonts w:ascii="Times New Roman" w:eastAsia="Times New Roman" w:hAnsi="Times New Roman" w:cs="Times New Roman"/>
                <w:b/>
                <w:bCs/>
              </w:rPr>
              <w:t>Documentation &amp; Presentation</w:t>
            </w:r>
          </w:p>
        </w:tc>
      </w:tr>
      <w:tr w:rsidR="00F44A4B">
        <w:trPr>
          <w:trHeight w:val="345"/>
        </w:trPr>
        <w:tc>
          <w:tcPr>
            <w:tcW w:w="12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F44A4B" w:rsidRDefault="00F44A4B">
            <w:pPr>
              <w:widowControl w:val="0"/>
              <w:rPr>
                <w:rFonts w:ascii="Times New Roman" w:eastAsia="Times New Roman" w:hAnsi="Times New Roman" w:cs="Times New Roman"/>
              </w:rPr>
            </w:pPr>
            <w:r>
              <w:rPr>
                <w:rFonts w:ascii="Times New Roman" w:eastAsia="Times New Roman" w:hAnsi="Times New Roman" w:cs="Times New Roman"/>
                <w:b/>
                <w:bCs/>
                <w:sz w:val="24"/>
                <w:szCs w:val="24"/>
              </w:rPr>
              <w:t>Weightage</w:t>
            </w:r>
          </w:p>
        </w:tc>
        <w:tc>
          <w:tcPr>
            <w:tcW w:w="5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F44A4B" w:rsidRDefault="00F44A4B">
            <w:pPr>
              <w:widowControl w:val="0"/>
              <w:jc w:val="right"/>
              <w:rPr>
                <w:rFonts w:ascii="Times New Roman" w:eastAsia="Times New Roman" w:hAnsi="Times New Roman" w:cs="Times New Roman"/>
              </w:rPr>
            </w:pPr>
            <w:r>
              <w:rPr>
                <w:rFonts w:ascii="Times New Roman" w:eastAsia="Times New Roman" w:hAnsi="Times New Roman" w:cs="Times New Roman"/>
                <w:sz w:val="24"/>
                <w:szCs w:val="24"/>
              </w:rPr>
              <w:t>15%</w:t>
            </w:r>
          </w:p>
        </w:tc>
        <w:tc>
          <w:tcPr>
            <w:tcW w:w="9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F44A4B" w:rsidRDefault="00F44A4B">
            <w:pPr>
              <w:widowControl w:val="0"/>
              <w:jc w:val="right"/>
              <w:rPr>
                <w:rFonts w:ascii="Times New Roman" w:eastAsia="Times New Roman" w:hAnsi="Times New Roman" w:cs="Times New Roman"/>
              </w:rPr>
            </w:pPr>
            <w:r>
              <w:rPr>
                <w:rFonts w:ascii="Times New Roman" w:eastAsia="Times New Roman" w:hAnsi="Times New Roman" w:cs="Times New Roman"/>
                <w:sz w:val="24"/>
                <w:szCs w:val="24"/>
              </w:rPr>
              <w:t>15%</w:t>
            </w:r>
          </w:p>
        </w:tc>
        <w:tc>
          <w:tcPr>
            <w:tcW w:w="9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F44A4B" w:rsidRDefault="00F44A4B">
            <w:pPr>
              <w:widowControl w:val="0"/>
              <w:jc w:val="right"/>
              <w:rPr>
                <w:rFonts w:ascii="Times New Roman" w:eastAsia="Times New Roman" w:hAnsi="Times New Roman" w:cs="Times New Roman"/>
              </w:rPr>
            </w:pPr>
            <w:r>
              <w:rPr>
                <w:rFonts w:ascii="Times New Roman" w:eastAsia="Times New Roman" w:hAnsi="Times New Roman" w:cs="Times New Roman"/>
                <w:sz w:val="24"/>
                <w:szCs w:val="24"/>
              </w:rPr>
              <w:t>15%</w:t>
            </w:r>
          </w:p>
        </w:tc>
        <w:tc>
          <w:tcPr>
            <w:tcW w:w="9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F44A4B" w:rsidRDefault="00F44A4B">
            <w:pPr>
              <w:widowControl w:val="0"/>
              <w:jc w:val="right"/>
              <w:rPr>
                <w:rFonts w:ascii="Times New Roman" w:eastAsia="Times New Roman" w:hAnsi="Times New Roman" w:cs="Times New Roman"/>
              </w:rPr>
            </w:pPr>
            <w:r>
              <w:rPr>
                <w:rFonts w:ascii="Times New Roman" w:eastAsia="Times New Roman" w:hAnsi="Times New Roman" w:cs="Times New Roman"/>
                <w:sz w:val="24"/>
                <w:szCs w:val="24"/>
              </w:rPr>
              <w:t>10%</w:t>
            </w:r>
          </w:p>
        </w:tc>
        <w:tc>
          <w:tcPr>
            <w:tcW w:w="9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F44A4B" w:rsidRDefault="00F44A4B">
            <w:pPr>
              <w:widowControl w:val="0"/>
              <w:jc w:val="right"/>
              <w:rPr>
                <w:rFonts w:ascii="Times New Roman" w:eastAsia="Times New Roman" w:hAnsi="Times New Roman" w:cs="Times New Roman"/>
              </w:rPr>
            </w:pPr>
            <w:r>
              <w:rPr>
                <w:rFonts w:ascii="Times New Roman" w:eastAsia="Times New Roman" w:hAnsi="Times New Roman" w:cs="Times New Roman"/>
                <w:sz w:val="24"/>
                <w:szCs w:val="24"/>
              </w:rPr>
              <w:t>10%</w:t>
            </w:r>
          </w:p>
        </w:tc>
        <w:tc>
          <w:tcPr>
            <w:tcW w:w="9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F44A4B" w:rsidRDefault="00F44A4B">
            <w:pPr>
              <w:widowControl w:val="0"/>
              <w:jc w:val="right"/>
              <w:rPr>
                <w:rFonts w:ascii="Times New Roman" w:eastAsia="Times New Roman" w:hAnsi="Times New Roman" w:cs="Times New Roman"/>
              </w:rPr>
            </w:pPr>
            <w:r>
              <w:rPr>
                <w:rFonts w:ascii="Times New Roman" w:eastAsia="Times New Roman" w:hAnsi="Times New Roman" w:cs="Times New Roman"/>
                <w:sz w:val="24"/>
                <w:szCs w:val="24"/>
              </w:rPr>
              <w:t>10%</w:t>
            </w:r>
          </w:p>
        </w:tc>
        <w:tc>
          <w:tcPr>
            <w:tcW w:w="9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F44A4B" w:rsidRDefault="00F44A4B">
            <w:pPr>
              <w:widowControl w:val="0"/>
              <w:jc w:val="right"/>
              <w:rPr>
                <w:rFonts w:ascii="Times New Roman" w:eastAsia="Times New Roman" w:hAnsi="Times New Roman" w:cs="Times New Roman"/>
              </w:rPr>
            </w:pPr>
            <w:r>
              <w:rPr>
                <w:rFonts w:ascii="Times New Roman" w:eastAsia="Times New Roman" w:hAnsi="Times New Roman" w:cs="Times New Roman"/>
                <w:sz w:val="24"/>
                <w:szCs w:val="24"/>
              </w:rPr>
              <w:t>10%</w:t>
            </w:r>
          </w:p>
        </w:tc>
        <w:tc>
          <w:tcPr>
            <w:tcW w:w="9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F44A4B" w:rsidRDefault="00F44A4B">
            <w:pPr>
              <w:widowControl w:val="0"/>
              <w:jc w:val="right"/>
              <w:rPr>
                <w:rFonts w:ascii="Times New Roman" w:eastAsia="Times New Roman" w:hAnsi="Times New Roman" w:cs="Times New Roman"/>
              </w:rPr>
            </w:pPr>
            <w:r>
              <w:rPr>
                <w:rFonts w:ascii="Times New Roman" w:eastAsia="Times New Roman" w:hAnsi="Times New Roman" w:cs="Times New Roman"/>
                <w:sz w:val="24"/>
                <w:szCs w:val="24"/>
              </w:rPr>
              <w:t>5%</w:t>
            </w:r>
          </w:p>
        </w:tc>
        <w:tc>
          <w:tcPr>
            <w:tcW w:w="9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F44A4B" w:rsidRDefault="00F44A4B">
            <w:pPr>
              <w:widowControl w:val="0"/>
              <w:jc w:val="right"/>
              <w:rPr>
                <w:rFonts w:ascii="Times New Roman" w:eastAsia="Times New Roman" w:hAnsi="Times New Roman" w:cs="Times New Roman"/>
              </w:rPr>
            </w:pPr>
            <w:r>
              <w:rPr>
                <w:rFonts w:ascii="Times New Roman" w:eastAsia="Times New Roman" w:hAnsi="Times New Roman" w:cs="Times New Roman"/>
                <w:sz w:val="24"/>
                <w:szCs w:val="24"/>
              </w:rPr>
              <w:t>10%</w:t>
            </w:r>
          </w:p>
        </w:tc>
      </w:tr>
    </w:tbl>
    <w:p w:rsidR="00F44A4B" w:rsidRDefault="00F44A4B">
      <w:pPr>
        <w:jc w:val="both"/>
      </w:pPr>
    </w:p>
    <w:p w:rsidR="00F44A4B" w:rsidRDefault="00F44A4B">
      <w:pPr>
        <w:jc w:val="both"/>
      </w:pPr>
    </w:p>
    <w:p w:rsidR="00F44A4B" w:rsidRDefault="00F44A4B">
      <w:pPr>
        <w:jc w:val="both"/>
      </w:pPr>
    </w:p>
    <w:tbl>
      <w:tblPr>
        <w:tblStyle w:val="Style14"/>
        <w:tblW w:w="9555" w:type="dxa"/>
        <w:tblInd w:w="0" w:type="dxa"/>
        <w:tblLayout w:type="fixed"/>
        <w:tblLook w:val="04A0" w:firstRow="1" w:lastRow="0" w:firstColumn="1" w:lastColumn="0" w:noHBand="0" w:noVBand="1"/>
      </w:tblPr>
      <w:tblGrid>
        <w:gridCol w:w="1725"/>
        <w:gridCol w:w="1725"/>
        <w:gridCol w:w="1725"/>
        <w:gridCol w:w="1710"/>
        <w:gridCol w:w="2670"/>
      </w:tblGrid>
      <w:tr w:rsidR="00F44A4B">
        <w:trPr>
          <w:trHeight w:val="315"/>
        </w:trPr>
        <w:tc>
          <w:tcPr>
            <w:tcW w:w="17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rsidR="00F44A4B" w:rsidRDefault="00F44A4B">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Criteria</w:t>
            </w:r>
          </w:p>
        </w:tc>
        <w:tc>
          <w:tcPr>
            <w:tcW w:w="172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rsidR="00F44A4B" w:rsidRDefault="00F44A4B">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Excellent (5)</w:t>
            </w:r>
          </w:p>
        </w:tc>
        <w:tc>
          <w:tcPr>
            <w:tcW w:w="172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rsidR="00F44A4B" w:rsidRDefault="00F44A4B">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Good (4)</w:t>
            </w:r>
          </w:p>
        </w:tc>
        <w:tc>
          <w:tcPr>
            <w:tcW w:w="171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rsidR="00F44A4B" w:rsidRDefault="00F44A4B">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Average (3)</w:t>
            </w:r>
          </w:p>
        </w:tc>
        <w:tc>
          <w:tcPr>
            <w:tcW w:w="267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rsidR="00F44A4B" w:rsidRDefault="00F44A4B">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Poor (2)</w:t>
            </w:r>
          </w:p>
        </w:tc>
      </w:tr>
      <w:tr w:rsidR="00F44A4B">
        <w:trPr>
          <w:trHeight w:val="1650"/>
        </w:trPr>
        <w:tc>
          <w:tcPr>
            <w:tcW w:w="17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System Understanding</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Clearly identifies system purpose, components, and functionality</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Mostly clear understanding</w:t>
            </w:r>
          </w:p>
        </w:tc>
        <w:tc>
          <w:tcPr>
            <w:tcW w:w="17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Basic understanding</w:t>
            </w:r>
          </w:p>
        </w:tc>
        <w:tc>
          <w:tcPr>
            <w:tcW w:w="26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Poor or incorrect</w:t>
            </w:r>
          </w:p>
        </w:tc>
      </w:tr>
      <w:tr w:rsidR="00F44A4B">
        <w:trPr>
          <w:trHeight w:val="975"/>
        </w:trPr>
        <w:tc>
          <w:tcPr>
            <w:tcW w:w="17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Decomposition &amp; Analysis</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Accurately breaks system into modules/components</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Good decomposition</w:t>
            </w:r>
          </w:p>
        </w:tc>
        <w:tc>
          <w:tcPr>
            <w:tcW w:w="17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Partial breakdown</w:t>
            </w:r>
          </w:p>
        </w:tc>
        <w:tc>
          <w:tcPr>
            <w:tcW w:w="26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Incomplete analysis</w:t>
            </w:r>
          </w:p>
        </w:tc>
      </w:tr>
      <w:tr w:rsidR="00F44A4B">
        <w:trPr>
          <w:trHeight w:val="1200"/>
        </w:trPr>
        <w:tc>
          <w:tcPr>
            <w:tcW w:w="17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Reconstruction of Architecture</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Recreates system architecture with clear diagrams</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Good reconstruction</w:t>
            </w:r>
          </w:p>
        </w:tc>
        <w:tc>
          <w:tcPr>
            <w:tcW w:w="17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Basic structure</w:t>
            </w:r>
          </w:p>
        </w:tc>
        <w:tc>
          <w:tcPr>
            <w:tcW w:w="26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Poor/incomplete</w:t>
            </w:r>
          </w:p>
        </w:tc>
      </w:tr>
      <w:tr w:rsidR="00F44A4B">
        <w:trPr>
          <w:trHeight w:val="1200"/>
        </w:trPr>
        <w:tc>
          <w:tcPr>
            <w:tcW w:w="17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Identification of Algorithms/Logic</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Clearly identifies underlying algorithms and logic</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Mostly correct</w:t>
            </w:r>
          </w:p>
        </w:tc>
        <w:tc>
          <w:tcPr>
            <w:tcW w:w="17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Limited identification</w:t>
            </w:r>
          </w:p>
        </w:tc>
        <w:tc>
          <w:tcPr>
            <w:tcW w:w="26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Incorrect/missing</w:t>
            </w:r>
          </w:p>
        </w:tc>
      </w:tr>
      <w:tr w:rsidR="00F44A4B">
        <w:trPr>
          <w:trHeight w:val="975"/>
        </w:trPr>
        <w:tc>
          <w:tcPr>
            <w:tcW w:w="17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Use of Tools &amp; Techniques</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Effectively uses reverse engineering tools/techniques</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Good usage</w:t>
            </w:r>
          </w:p>
        </w:tc>
        <w:tc>
          <w:tcPr>
            <w:tcW w:w="17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Limited use</w:t>
            </w:r>
          </w:p>
        </w:tc>
        <w:tc>
          <w:tcPr>
            <w:tcW w:w="26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No proper use</w:t>
            </w:r>
          </w:p>
        </w:tc>
      </w:tr>
      <w:tr w:rsidR="00F44A4B">
        <w:trPr>
          <w:trHeight w:val="975"/>
        </w:trPr>
        <w:tc>
          <w:tcPr>
            <w:tcW w:w="17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Data Flow &amp; Process Mapping</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Clearly explains data flow and interactions</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Mostly clear</w:t>
            </w:r>
          </w:p>
        </w:tc>
        <w:tc>
          <w:tcPr>
            <w:tcW w:w="17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Some gaps</w:t>
            </w:r>
          </w:p>
        </w:tc>
        <w:tc>
          <w:tcPr>
            <w:tcW w:w="26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Poorly defined</w:t>
            </w:r>
          </w:p>
        </w:tc>
      </w:tr>
      <w:tr w:rsidR="00F44A4B">
        <w:trPr>
          <w:trHeight w:val="975"/>
        </w:trPr>
        <w:tc>
          <w:tcPr>
            <w:tcW w:w="17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Problem-Solving &amp; Interpretation</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Provides deep insights and correct interpretations</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Good interpretation</w:t>
            </w:r>
          </w:p>
        </w:tc>
        <w:tc>
          <w:tcPr>
            <w:tcW w:w="17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Basic insights</w:t>
            </w:r>
          </w:p>
        </w:tc>
        <w:tc>
          <w:tcPr>
            <w:tcW w:w="26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Weak analysis</w:t>
            </w:r>
          </w:p>
        </w:tc>
      </w:tr>
      <w:tr w:rsidR="00F44A4B">
        <w:trPr>
          <w:trHeight w:val="750"/>
        </w:trPr>
        <w:tc>
          <w:tcPr>
            <w:tcW w:w="17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Innovation &amp; Improvement Suggestions</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Suggests meaningful improvements/redesign</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Some suggestions</w:t>
            </w:r>
          </w:p>
        </w:tc>
        <w:tc>
          <w:tcPr>
            <w:tcW w:w="17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Basic ideas</w:t>
            </w:r>
          </w:p>
        </w:tc>
        <w:tc>
          <w:tcPr>
            <w:tcW w:w="26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No suggestions</w:t>
            </w:r>
          </w:p>
        </w:tc>
      </w:tr>
      <w:tr w:rsidR="00F44A4B">
        <w:trPr>
          <w:trHeight w:val="1200"/>
        </w:trPr>
        <w:tc>
          <w:tcPr>
            <w:tcW w:w="172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Documentation &amp; Presentation</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Well-structured, clear diagrams and explanation</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Mostly clear</w:t>
            </w:r>
          </w:p>
        </w:tc>
        <w:tc>
          <w:tcPr>
            <w:tcW w:w="17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Somewhat organized</w:t>
            </w:r>
          </w:p>
        </w:tc>
        <w:tc>
          <w:tcPr>
            <w:tcW w:w="26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F44A4B" w:rsidRDefault="00F44A4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Poor presentation</w:t>
            </w:r>
          </w:p>
        </w:tc>
      </w:tr>
    </w:tbl>
    <w:p w:rsidR="00F44A4B" w:rsidRDefault="00F44A4B">
      <w:pPr>
        <w:jc w:val="both"/>
      </w:pPr>
    </w:p>
    <w:p w:rsidR="00A7483A" w:rsidRDefault="00F44A4B">
      <w:pPr>
        <w:pStyle w:val="Title"/>
        <w:jc w:val="center"/>
      </w:pPr>
      <w:r>
        <w:t>SIMATS ENGINEERING</w:t>
      </w:r>
    </w:p>
    <w:p w:rsidR="00A7483A" w:rsidRDefault="00F44A4B">
      <w:pPr>
        <w:pStyle w:val="Heading2"/>
        <w:spacing w:after="60"/>
        <w:jc w:val="center"/>
      </w:pPr>
      <w:r>
        <w:t>Assessment Tool 2: Reverse Engineering</w:t>
      </w:r>
    </w:p>
    <w:p w:rsidR="00A7483A" w:rsidRPr="00F44A4B" w:rsidRDefault="00F44A4B" w:rsidP="00F44A4B">
      <w:pPr>
        <w:spacing w:after="40"/>
        <w:jc w:val="center"/>
        <w:rPr>
          <w:sz w:val="24"/>
          <w:szCs w:val="24"/>
        </w:rPr>
      </w:pPr>
      <w:r w:rsidRPr="00F44A4B">
        <w:rPr>
          <w:sz w:val="24"/>
          <w:szCs w:val="24"/>
        </w:rPr>
        <w:t>Course: Artificial Intelligence (CSA17)</w:t>
      </w:r>
    </w:p>
    <w:p w:rsidR="00A7483A" w:rsidRPr="00F44A4B" w:rsidRDefault="00F44A4B" w:rsidP="00F44A4B">
      <w:pPr>
        <w:spacing w:after="300"/>
        <w:jc w:val="center"/>
        <w:rPr>
          <w:sz w:val="24"/>
          <w:szCs w:val="24"/>
        </w:rPr>
      </w:pPr>
      <w:r w:rsidRPr="00F44A4B">
        <w:rPr>
          <w:sz w:val="24"/>
          <w:szCs w:val="24"/>
        </w:rPr>
        <w:t>Question 1: System Decomposition &amp; Analysis</w:t>
      </w:r>
    </w:p>
    <w:p w:rsidR="00A7483A" w:rsidRPr="00F44A4B" w:rsidRDefault="00F44A4B" w:rsidP="00F44A4B">
      <w:pPr>
        <w:pStyle w:val="Heading1"/>
        <w:spacing w:before="240" w:after="120"/>
        <w:jc w:val="both"/>
        <w:rPr>
          <w:sz w:val="28"/>
          <w:szCs w:val="28"/>
        </w:rPr>
      </w:pPr>
      <w:r w:rsidRPr="00F44A4B">
        <w:rPr>
          <w:sz w:val="28"/>
          <w:szCs w:val="28"/>
        </w:rPr>
        <w:t>Question</w:t>
      </w:r>
    </w:p>
    <w:p w:rsidR="00A7483A" w:rsidRPr="00F44A4B" w:rsidRDefault="00F44A4B" w:rsidP="00F44A4B">
      <w:pPr>
        <w:spacing w:after="160"/>
        <w:jc w:val="both"/>
        <w:rPr>
          <w:sz w:val="28"/>
          <w:szCs w:val="28"/>
        </w:rPr>
      </w:pPr>
      <w:r w:rsidRPr="00F44A4B">
        <w:rPr>
          <w:sz w:val="28"/>
          <w:szCs w:val="28"/>
        </w:rPr>
        <w:t>Analyze an existing AI-based system and reverse engineer its architecture, identifying key components, data flow, and underlying algorithms.</w:t>
      </w:r>
    </w:p>
    <w:p w:rsidR="00A7483A" w:rsidRPr="00F44A4B" w:rsidRDefault="00F44A4B" w:rsidP="00F44A4B">
      <w:pPr>
        <w:pStyle w:val="Heading1"/>
        <w:spacing w:before="240" w:after="120"/>
        <w:jc w:val="both"/>
        <w:rPr>
          <w:sz w:val="28"/>
          <w:szCs w:val="28"/>
        </w:rPr>
      </w:pPr>
      <w:r w:rsidRPr="00F44A4B">
        <w:rPr>
          <w:sz w:val="28"/>
          <w:szCs w:val="28"/>
        </w:rPr>
        <w:t>System chosen: Netflix-style movie recommendation platform</w:t>
      </w:r>
    </w:p>
    <w:p w:rsidR="00A7483A" w:rsidRPr="00F44A4B" w:rsidRDefault="00F44A4B" w:rsidP="00F44A4B">
      <w:pPr>
        <w:spacing w:after="160"/>
        <w:jc w:val="both"/>
        <w:rPr>
          <w:sz w:val="28"/>
          <w:szCs w:val="28"/>
        </w:rPr>
      </w:pPr>
      <w:r w:rsidRPr="00F44A4B">
        <w:rPr>
          <w:sz w:val="28"/>
          <w:szCs w:val="28"/>
        </w:rPr>
        <w:t>This reverse-engineering exercise analyzes a large-scale</w:t>
      </w:r>
      <w:r w:rsidRPr="00F44A4B">
        <w:rPr>
          <w:sz w:val="28"/>
          <w:szCs w:val="28"/>
        </w:rPr>
        <w:t xml:space="preserve">, AI-based video streaming recommendation system (modeled on publicly known architectures such as Netflix's). The system observes user behavior (viewing history, ratings, search queries, watch duration) and produces personalized content recommendations in </w:t>
      </w:r>
      <w:r w:rsidRPr="00F44A4B">
        <w:rPr>
          <w:sz w:val="28"/>
          <w:szCs w:val="28"/>
        </w:rPr>
        <w:t>near real time.</w:t>
      </w:r>
    </w:p>
    <w:p w:rsidR="00A7483A" w:rsidRPr="00F44A4B" w:rsidRDefault="00F44A4B" w:rsidP="00F44A4B">
      <w:pPr>
        <w:pStyle w:val="Heading1"/>
        <w:spacing w:before="240" w:after="120"/>
        <w:jc w:val="both"/>
        <w:rPr>
          <w:sz w:val="28"/>
          <w:szCs w:val="28"/>
        </w:rPr>
      </w:pPr>
      <w:r w:rsidRPr="00F44A4B">
        <w:rPr>
          <w:sz w:val="28"/>
          <w:szCs w:val="28"/>
        </w:rPr>
        <w:t>1. System Purpose &amp; Functionality</w:t>
      </w:r>
    </w:p>
    <w:p w:rsidR="00A7483A" w:rsidRPr="00F44A4B" w:rsidRDefault="00F44A4B" w:rsidP="00F44A4B">
      <w:pPr>
        <w:pStyle w:val="ListParagraph"/>
        <w:numPr>
          <w:ilvl w:val="0"/>
          <w:numId w:val="2"/>
        </w:numPr>
        <w:spacing w:after="80"/>
        <w:jc w:val="both"/>
        <w:rPr>
          <w:sz w:val="28"/>
          <w:szCs w:val="28"/>
        </w:rPr>
      </w:pPr>
      <w:r w:rsidRPr="00F44A4B">
        <w:rPr>
          <w:sz w:val="28"/>
          <w:szCs w:val="28"/>
        </w:rPr>
        <w:t>Primary goal: maximize user engagement and retention by surfacing relevant content.</w:t>
      </w:r>
    </w:p>
    <w:p w:rsidR="00A7483A" w:rsidRPr="00F44A4B" w:rsidRDefault="00F44A4B" w:rsidP="00F44A4B">
      <w:pPr>
        <w:pStyle w:val="ListParagraph"/>
        <w:numPr>
          <w:ilvl w:val="0"/>
          <w:numId w:val="2"/>
        </w:numPr>
        <w:spacing w:after="80"/>
        <w:jc w:val="both"/>
        <w:rPr>
          <w:sz w:val="28"/>
          <w:szCs w:val="28"/>
        </w:rPr>
      </w:pPr>
      <w:r w:rsidRPr="00F44A4B">
        <w:rPr>
          <w:sz w:val="28"/>
          <w:szCs w:val="28"/>
        </w:rPr>
        <w:t>Inputs: user interaction logs, content metadata, device/session context.</w:t>
      </w:r>
    </w:p>
    <w:p w:rsidR="00A7483A" w:rsidRPr="00F44A4B" w:rsidRDefault="00F44A4B" w:rsidP="00F44A4B">
      <w:pPr>
        <w:pStyle w:val="ListParagraph"/>
        <w:numPr>
          <w:ilvl w:val="0"/>
          <w:numId w:val="2"/>
        </w:numPr>
        <w:spacing w:after="80"/>
        <w:jc w:val="both"/>
        <w:rPr>
          <w:sz w:val="28"/>
          <w:szCs w:val="28"/>
        </w:rPr>
      </w:pPr>
      <w:r w:rsidRPr="00F44A4B">
        <w:rPr>
          <w:sz w:val="28"/>
          <w:szCs w:val="28"/>
        </w:rPr>
        <w:t>Outputs: ranked list of recommended titles per us</w:t>
      </w:r>
      <w:r w:rsidRPr="00F44A4B">
        <w:rPr>
          <w:sz w:val="28"/>
          <w:szCs w:val="28"/>
        </w:rPr>
        <w:t>er, per screen (home row, search, 'because you watched').</w:t>
      </w:r>
    </w:p>
    <w:p w:rsidR="00A7483A" w:rsidRPr="00F44A4B" w:rsidRDefault="00F44A4B" w:rsidP="00F44A4B">
      <w:pPr>
        <w:pStyle w:val="Heading1"/>
        <w:spacing w:before="240" w:after="120"/>
        <w:jc w:val="both"/>
        <w:rPr>
          <w:sz w:val="28"/>
          <w:szCs w:val="28"/>
        </w:rPr>
      </w:pPr>
      <w:r w:rsidRPr="00F44A4B">
        <w:rPr>
          <w:sz w:val="28"/>
          <w:szCs w:val="28"/>
        </w:rPr>
        <w:t>2. Decomposition into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7483A" w:rsidRPr="00F44A4B">
        <w:tblPrEx>
          <w:tblCellMar>
            <w:top w:w="0" w:type="dxa"/>
            <w:bottom w:w="0" w:type="dxa"/>
          </w:tblCellMar>
        </w:tblPrEx>
        <w:trPr>
          <w:tblHeader/>
        </w:trPr>
        <w:tc>
          <w:tcPr>
            <w:tcW w:w="2400" w:type="dxa"/>
            <w:shd w:val="clear" w:color="auto" w:fill="D9E2F3"/>
          </w:tcPr>
          <w:p w:rsidR="00A7483A" w:rsidRPr="00F44A4B" w:rsidRDefault="00F44A4B" w:rsidP="00F44A4B">
            <w:pPr>
              <w:jc w:val="both"/>
              <w:rPr>
                <w:sz w:val="28"/>
                <w:szCs w:val="28"/>
              </w:rPr>
            </w:pPr>
            <w:r w:rsidRPr="00F44A4B">
              <w:rPr>
                <w:b/>
                <w:bCs/>
                <w:sz w:val="28"/>
                <w:szCs w:val="28"/>
              </w:rPr>
              <w:lastRenderedPageBreak/>
              <w:t>Module</w:t>
            </w:r>
          </w:p>
        </w:tc>
        <w:tc>
          <w:tcPr>
            <w:tcW w:w="6960" w:type="dxa"/>
            <w:shd w:val="clear" w:color="auto" w:fill="D9E2F3"/>
          </w:tcPr>
          <w:p w:rsidR="00A7483A" w:rsidRPr="00F44A4B" w:rsidRDefault="00F44A4B" w:rsidP="00F44A4B">
            <w:pPr>
              <w:jc w:val="both"/>
              <w:rPr>
                <w:sz w:val="28"/>
                <w:szCs w:val="28"/>
              </w:rPr>
            </w:pPr>
            <w:r w:rsidRPr="00F44A4B">
              <w:rPr>
                <w:b/>
                <w:bCs/>
                <w:sz w:val="28"/>
                <w:szCs w:val="28"/>
              </w:rPr>
              <w:t>Responsibility</w:t>
            </w:r>
          </w:p>
        </w:tc>
      </w:tr>
      <w:tr w:rsidR="00A7483A" w:rsidRPr="00F44A4B">
        <w:tblPrEx>
          <w:tblCellMar>
            <w:top w:w="0" w:type="dxa"/>
            <w:bottom w:w="0" w:type="dxa"/>
          </w:tblCellMar>
        </w:tblPrEx>
        <w:tc>
          <w:tcPr>
            <w:tcW w:w="2400" w:type="dxa"/>
          </w:tcPr>
          <w:p w:rsidR="00A7483A" w:rsidRPr="00F44A4B" w:rsidRDefault="00F44A4B" w:rsidP="00F44A4B">
            <w:pPr>
              <w:jc w:val="both"/>
              <w:rPr>
                <w:sz w:val="28"/>
                <w:szCs w:val="28"/>
              </w:rPr>
            </w:pPr>
            <w:r w:rsidRPr="00F44A4B">
              <w:rPr>
                <w:sz w:val="28"/>
                <w:szCs w:val="28"/>
              </w:rPr>
              <w:t>Data Ingestion Layer</w:t>
            </w:r>
          </w:p>
        </w:tc>
        <w:tc>
          <w:tcPr>
            <w:tcW w:w="6960" w:type="dxa"/>
          </w:tcPr>
          <w:p w:rsidR="00A7483A" w:rsidRPr="00F44A4B" w:rsidRDefault="00F44A4B" w:rsidP="00F44A4B">
            <w:pPr>
              <w:jc w:val="both"/>
              <w:rPr>
                <w:sz w:val="28"/>
                <w:szCs w:val="28"/>
              </w:rPr>
            </w:pPr>
            <w:r w:rsidRPr="00F44A4B">
              <w:rPr>
                <w:sz w:val="28"/>
                <w:szCs w:val="28"/>
              </w:rPr>
              <w:t>Captures clickstream, playback, and rating events via event trackers; streams them into a message queue (e.g., Kafka).</w:t>
            </w:r>
          </w:p>
        </w:tc>
      </w:tr>
      <w:tr w:rsidR="00A7483A" w:rsidRPr="00F44A4B">
        <w:tblPrEx>
          <w:tblCellMar>
            <w:top w:w="0" w:type="dxa"/>
            <w:bottom w:w="0" w:type="dxa"/>
          </w:tblCellMar>
        </w:tblPrEx>
        <w:tc>
          <w:tcPr>
            <w:tcW w:w="2400" w:type="dxa"/>
          </w:tcPr>
          <w:p w:rsidR="00A7483A" w:rsidRPr="00F44A4B" w:rsidRDefault="00F44A4B" w:rsidP="00F44A4B">
            <w:pPr>
              <w:jc w:val="both"/>
              <w:rPr>
                <w:sz w:val="28"/>
                <w:szCs w:val="28"/>
              </w:rPr>
            </w:pPr>
            <w:r w:rsidRPr="00F44A4B">
              <w:rPr>
                <w:sz w:val="28"/>
                <w:szCs w:val="28"/>
              </w:rPr>
              <w:t>Data Storage Layer</w:t>
            </w:r>
          </w:p>
        </w:tc>
        <w:tc>
          <w:tcPr>
            <w:tcW w:w="6960" w:type="dxa"/>
          </w:tcPr>
          <w:p w:rsidR="00A7483A" w:rsidRPr="00F44A4B" w:rsidRDefault="00F44A4B" w:rsidP="00F44A4B">
            <w:pPr>
              <w:jc w:val="both"/>
              <w:rPr>
                <w:sz w:val="28"/>
                <w:szCs w:val="28"/>
              </w:rPr>
            </w:pPr>
            <w:r w:rsidRPr="00F44A4B">
              <w:rPr>
                <w:sz w:val="28"/>
                <w:szCs w:val="28"/>
              </w:rPr>
              <w:t>Persists raw and processed data in distributed stores (data lake for raw events, feature store for ML-ready features).</w:t>
            </w:r>
          </w:p>
        </w:tc>
      </w:tr>
      <w:tr w:rsidR="00A7483A" w:rsidRPr="00F44A4B">
        <w:tblPrEx>
          <w:tblCellMar>
            <w:top w:w="0" w:type="dxa"/>
            <w:bottom w:w="0" w:type="dxa"/>
          </w:tblCellMar>
        </w:tblPrEx>
        <w:tc>
          <w:tcPr>
            <w:tcW w:w="2400" w:type="dxa"/>
          </w:tcPr>
          <w:p w:rsidR="00A7483A" w:rsidRPr="00F44A4B" w:rsidRDefault="00F44A4B" w:rsidP="00F44A4B">
            <w:pPr>
              <w:jc w:val="both"/>
              <w:rPr>
                <w:sz w:val="28"/>
                <w:szCs w:val="28"/>
              </w:rPr>
            </w:pPr>
            <w:r w:rsidRPr="00F44A4B">
              <w:rPr>
                <w:sz w:val="28"/>
                <w:szCs w:val="28"/>
              </w:rPr>
              <w:t>Feature Engineering</w:t>
            </w:r>
          </w:p>
        </w:tc>
        <w:tc>
          <w:tcPr>
            <w:tcW w:w="6960" w:type="dxa"/>
          </w:tcPr>
          <w:p w:rsidR="00A7483A" w:rsidRPr="00F44A4B" w:rsidRDefault="00F44A4B" w:rsidP="00F44A4B">
            <w:pPr>
              <w:jc w:val="both"/>
              <w:rPr>
                <w:sz w:val="28"/>
                <w:szCs w:val="28"/>
              </w:rPr>
            </w:pPr>
            <w:r w:rsidRPr="00F44A4B">
              <w:rPr>
                <w:sz w:val="28"/>
                <w:szCs w:val="28"/>
              </w:rPr>
              <w:t>Batch/stream jobs (Spark) compute user embeddings, content embeddings, recency and popularity sig</w:t>
            </w:r>
            <w:r w:rsidRPr="00F44A4B">
              <w:rPr>
                <w:sz w:val="28"/>
                <w:szCs w:val="28"/>
              </w:rPr>
              <w:t>nals.</w:t>
            </w:r>
          </w:p>
        </w:tc>
      </w:tr>
      <w:tr w:rsidR="00A7483A" w:rsidRPr="00F44A4B">
        <w:tblPrEx>
          <w:tblCellMar>
            <w:top w:w="0" w:type="dxa"/>
            <w:bottom w:w="0" w:type="dxa"/>
          </w:tblCellMar>
        </w:tblPrEx>
        <w:tc>
          <w:tcPr>
            <w:tcW w:w="2400" w:type="dxa"/>
          </w:tcPr>
          <w:p w:rsidR="00A7483A" w:rsidRPr="00F44A4B" w:rsidRDefault="00F44A4B" w:rsidP="00F44A4B">
            <w:pPr>
              <w:jc w:val="both"/>
              <w:rPr>
                <w:sz w:val="28"/>
                <w:szCs w:val="28"/>
              </w:rPr>
            </w:pPr>
            <w:r w:rsidRPr="00F44A4B">
              <w:rPr>
                <w:sz w:val="28"/>
                <w:szCs w:val="28"/>
              </w:rPr>
              <w:t>Candidate Generation</w:t>
            </w:r>
          </w:p>
        </w:tc>
        <w:tc>
          <w:tcPr>
            <w:tcW w:w="6960" w:type="dxa"/>
          </w:tcPr>
          <w:p w:rsidR="00A7483A" w:rsidRPr="00F44A4B" w:rsidRDefault="00F44A4B" w:rsidP="00F44A4B">
            <w:pPr>
              <w:jc w:val="both"/>
              <w:rPr>
                <w:sz w:val="28"/>
                <w:szCs w:val="28"/>
              </w:rPr>
            </w:pPr>
            <w:r w:rsidRPr="00F44A4B">
              <w:rPr>
                <w:sz w:val="28"/>
                <w:szCs w:val="28"/>
              </w:rPr>
              <w:t>Lightweight models (matrix factorization / ANN search) shortlist hundreds of relevant titles from millions.</w:t>
            </w:r>
          </w:p>
        </w:tc>
      </w:tr>
      <w:tr w:rsidR="00A7483A" w:rsidRPr="00F44A4B">
        <w:tblPrEx>
          <w:tblCellMar>
            <w:top w:w="0" w:type="dxa"/>
            <w:bottom w:w="0" w:type="dxa"/>
          </w:tblCellMar>
        </w:tblPrEx>
        <w:tc>
          <w:tcPr>
            <w:tcW w:w="2400" w:type="dxa"/>
          </w:tcPr>
          <w:p w:rsidR="00A7483A" w:rsidRPr="00F44A4B" w:rsidRDefault="00F44A4B" w:rsidP="00F44A4B">
            <w:pPr>
              <w:jc w:val="both"/>
              <w:rPr>
                <w:sz w:val="28"/>
                <w:szCs w:val="28"/>
              </w:rPr>
            </w:pPr>
            <w:r w:rsidRPr="00F44A4B">
              <w:rPr>
                <w:sz w:val="28"/>
                <w:szCs w:val="28"/>
              </w:rPr>
              <w:t>Ranking Model</w:t>
            </w:r>
          </w:p>
        </w:tc>
        <w:tc>
          <w:tcPr>
            <w:tcW w:w="6960" w:type="dxa"/>
          </w:tcPr>
          <w:p w:rsidR="00A7483A" w:rsidRPr="00F44A4B" w:rsidRDefault="00F44A4B" w:rsidP="00F44A4B">
            <w:pPr>
              <w:jc w:val="both"/>
              <w:rPr>
                <w:sz w:val="28"/>
                <w:szCs w:val="28"/>
              </w:rPr>
            </w:pPr>
            <w:r w:rsidRPr="00F44A4B">
              <w:rPr>
                <w:sz w:val="28"/>
                <w:szCs w:val="28"/>
              </w:rPr>
              <w:t>A heavier model (gradient-boosted trees or deep neural ranker) scores and orders the candidate set for each user/context.</w:t>
            </w:r>
          </w:p>
        </w:tc>
      </w:tr>
      <w:tr w:rsidR="00A7483A" w:rsidRPr="00F44A4B">
        <w:tblPrEx>
          <w:tblCellMar>
            <w:top w:w="0" w:type="dxa"/>
            <w:bottom w:w="0" w:type="dxa"/>
          </w:tblCellMar>
        </w:tblPrEx>
        <w:tc>
          <w:tcPr>
            <w:tcW w:w="2400" w:type="dxa"/>
          </w:tcPr>
          <w:p w:rsidR="00A7483A" w:rsidRPr="00F44A4B" w:rsidRDefault="00F44A4B" w:rsidP="00F44A4B">
            <w:pPr>
              <w:jc w:val="both"/>
              <w:rPr>
                <w:sz w:val="28"/>
                <w:szCs w:val="28"/>
              </w:rPr>
            </w:pPr>
            <w:r w:rsidRPr="00F44A4B">
              <w:rPr>
                <w:sz w:val="28"/>
                <w:szCs w:val="28"/>
              </w:rPr>
              <w:t>Business Rules / Diversity Layer</w:t>
            </w:r>
          </w:p>
        </w:tc>
        <w:tc>
          <w:tcPr>
            <w:tcW w:w="6960" w:type="dxa"/>
          </w:tcPr>
          <w:p w:rsidR="00A7483A" w:rsidRPr="00F44A4B" w:rsidRDefault="00F44A4B" w:rsidP="00F44A4B">
            <w:pPr>
              <w:jc w:val="both"/>
              <w:rPr>
                <w:sz w:val="28"/>
                <w:szCs w:val="28"/>
              </w:rPr>
            </w:pPr>
            <w:r w:rsidRPr="00F44A4B">
              <w:rPr>
                <w:sz w:val="28"/>
                <w:szCs w:val="28"/>
              </w:rPr>
              <w:t>Post-processes ranked results for diversity, freshness, and content licensing constraints.</w:t>
            </w:r>
          </w:p>
        </w:tc>
      </w:tr>
      <w:tr w:rsidR="00A7483A" w:rsidRPr="00F44A4B">
        <w:tblPrEx>
          <w:tblCellMar>
            <w:top w:w="0" w:type="dxa"/>
            <w:bottom w:w="0" w:type="dxa"/>
          </w:tblCellMar>
        </w:tblPrEx>
        <w:tc>
          <w:tcPr>
            <w:tcW w:w="2400" w:type="dxa"/>
          </w:tcPr>
          <w:p w:rsidR="00A7483A" w:rsidRPr="00F44A4B" w:rsidRDefault="00F44A4B" w:rsidP="00F44A4B">
            <w:pPr>
              <w:jc w:val="both"/>
              <w:rPr>
                <w:sz w:val="28"/>
                <w:szCs w:val="28"/>
              </w:rPr>
            </w:pPr>
            <w:r w:rsidRPr="00F44A4B">
              <w:rPr>
                <w:sz w:val="28"/>
                <w:szCs w:val="28"/>
              </w:rPr>
              <w:t xml:space="preserve">Serving </w:t>
            </w:r>
            <w:r w:rsidRPr="00F44A4B">
              <w:rPr>
                <w:sz w:val="28"/>
                <w:szCs w:val="28"/>
              </w:rPr>
              <w:t>/ API Layer</w:t>
            </w:r>
          </w:p>
        </w:tc>
        <w:tc>
          <w:tcPr>
            <w:tcW w:w="6960" w:type="dxa"/>
          </w:tcPr>
          <w:p w:rsidR="00A7483A" w:rsidRPr="00F44A4B" w:rsidRDefault="00F44A4B" w:rsidP="00F44A4B">
            <w:pPr>
              <w:jc w:val="both"/>
              <w:rPr>
                <w:sz w:val="28"/>
                <w:szCs w:val="28"/>
              </w:rPr>
            </w:pPr>
            <w:r w:rsidRPr="00F44A4B">
              <w:rPr>
                <w:sz w:val="28"/>
                <w:szCs w:val="28"/>
              </w:rPr>
              <w:t>Exposes low-latency endpoints that the client app queries to render recommendation rows.</w:t>
            </w:r>
          </w:p>
        </w:tc>
      </w:tr>
      <w:tr w:rsidR="00A7483A" w:rsidRPr="00F44A4B">
        <w:tblPrEx>
          <w:tblCellMar>
            <w:top w:w="0" w:type="dxa"/>
            <w:bottom w:w="0" w:type="dxa"/>
          </w:tblCellMar>
        </w:tblPrEx>
        <w:tc>
          <w:tcPr>
            <w:tcW w:w="2400" w:type="dxa"/>
          </w:tcPr>
          <w:p w:rsidR="00A7483A" w:rsidRPr="00F44A4B" w:rsidRDefault="00F44A4B" w:rsidP="00F44A4B">
            <w:pPr>
              <w:jc w:val="both"/>
              <w:rPr>
                <w:sz w:val="28"/>
                <w:szCs w:val="28"/>
              </w:rPr>
            </w:pPr>
            <w:r w:rsidRPr="00F44A4B">
              <w:rPr>
                <w:sz w:val="28"/>
                <w:szCs w:val="28"/>
              </w:rPr>
              <w:t>Feedback Loop</w:t>
            </w:r>
          </w:p>
        </w:tc>
        <w:tc>
          <w:tcPr>
            <w:tcW w:w="6960" w:type="dxa"/>
          </w:tcPr>
          <w:p w:rsidR="00A7483A" w:rsidRPr="00F44A4B" w:rsidRDefault="00F44A4B" w:rsidP="00F44A4B">
            <w:pPr>
              <w:jc w:val="both"/>
              <w:rPr>
                <w:sz w:val="28"/>
                <w:szCs w:val="28"/>
              </w:rPr>
            </w:pPr>
            <w:r w:rsidRPr="00F44A4B">
              <w:rPr>
                <w:sz w:val="28"/>
                <w:szCs w:val="28"/>
              </w:rPr>
              <w:t>Logs impressions and clicks back into the data layer to retrain models continuously.</w:t>
            </w:r>
          </w:p>
        </w:tc>
      </w:tr>
    </w:tbl>
    <w:p w:rsidR="00A7483A" w:rsidRPr="00F44A4B" w:rsidRDefault="00A7483A" w:rsidP="00F44A4B">
      <w:pPr>
        <w:spacing w:after="200"/>
        <w:jc w:val="both"/>
        <w:rPr>
          <w:sz w:val="28"/>
          <w:szCs w:val="28"/>
        </w:rPr>
      </w:pPr>
    </w:p>
    <w:p w:rsidR="00A7483A" w:rsidRPr="00F44A4B" w:rsidRDefault="00F44A4B" w:rsidP="00F44A4B">
      <w:pPr>
        <w:pStyle w:val="Heading1"/>
        <w:spacing w:before="240" w:after="120"/>
        <w:jc w:val="both"/>
        <w:rPr>
          <w:sz w:val="28"/>
          <w:szCs w:val="28"/>
        </w:rPr>
      </w:pPr>
      <w:r w:rsidRPr="00F44A4B">
        <w:rPr>
          <w:sz w:val="28"/>
          <w:szCs w:val="28"/>
        </w:rPr>
        <w:t>3. Reconstructed Architecture (data flow)</w:t>
      </w:r>
    </w:p>
    <w:p w:rsidR="00A7483A" w:rsidRPr="00F44A4B" w:rsidRDefault="00F44A4B" w:rsidP="00F44A4B">
      <w:pPr>
        <w:spacing w:after="160"/>
        <w:jc w:val="both"/>
        <w:rPr>
          <w:sz w:val="28"/>
          <w:szCs w:val="28"/>
        </w:rPr>
      </w:pPr>
      <w:r w:rsidRPr="00F44A4B">
        <w:rPr>
          <w:sz w:val="28"/>
          <w:szCs w:val="28"/>
        </w:rPr>
        <w:t>User Device → Event Tracker → Kafka Stream → Data Lake / Feature Store → Candidate Generation Model → Ranking Model → Business Rules Layer → Recommendation API → User Device (rendered UI). Simultaneously, impression/click events flow back from the User Dev</w:t>
      </w:r>
      <w:r w:rsidRPr="00F44A4B">
        <w:rPr>
          <w:sz w:val="28"/>
          <w:szCs w:val="28"/>
        </w:rPr>
        <w:t>ice into the Event Tracker, closing the feedback loop that retrains the models offline.</w:t>
      </w:r>
    </w:p>
    <w:p w:rsidR="00A7483A" w:rsidRPr="00F44A4B" w:rsidRDefault="00F44A4B" w:rsidP="00F44A4B">
      <w:pPr>
        <w:pStyle w:val="Heading1"/>
        <w:spacing w:before="240" w:after="120"/>
        <w:jc w:val="both"/>
        <w:rPr>
          <w:sz w:val="28"/>
          <w:szCs w:val="28"/>
        </w:rPr>
      </w:pPr>
      <w:r w:rsidRPr="00F44A4B">
        <w:rPr>
          <w:sz w:val="28"/>
          <w:szCs w:val="28"/>
        </w:rPr>
        <w:t>4. Underlying Algorithms Identified</w:t>
      </w:r>
    </w:p>
    <w:p w:rsidR="00A7483A" w:rsidRPr="00F44A4B" w:rsidRDefault="00F44A4B" w:rsidP="00F44A4B">
      <w:pPr>
        <w:pStyle w:val="ListParagraph"/>
        <w:numPr>
          <w:ilvl w:val="0"/>
          <w:numId w:val="2"/>
        </w:numPr>
        <w:spacing w:after="80"/>
        <w:jc w:val="both"/>
        <w:rPr>
          <w:sz w:val="28"/>
          <w:szCs w:val="28"/>
        </w:rPr>
      </w:pPr>
      <w:r w:rsidRPr="00F44A4B">
        <w:rPr>
          <w:sz w:val="28"/>
          <w:szCs w:val="28"/>
        </w:rPr>
        <w:t>Collaborative filtering / matrix factorization for candidate generation (based on user-item interaction sparsity).</w:t>
      </w:r>
    </w:p>
    <w:p w:rsidR="00A7483A" w:rsidRPr="00F44A4B" w:rsidRDefault="00F44A4B" w:rsidP="00F44A4B">
      <w:pPr>
        <w:pStyle w:val="ListParagraph"/>
        <w:numPr>
          <w:ilvl w:val="0"/>
          <w:numId w:val="2"/>
        </w:numPr>
        <w:spacing w:after="80"/>
        <w:jc w:val="both"/>
        <w:rPr>
          <w:sz w:val="28"/>
          <w:szCs w:val="28"/>
        </w:rPr>
      </w:pPr>
      <w:r w:rsidRPr="00F44A4B">
        <w:rPr>
          <w:sz w:val="28"/>
          <w:szCs w:val="28"/>
        </w:rPr>
        <w:t>Approximate Neare</w:t>
      </w:r>
      <w:r w:rsidRPr="00F44A4B">
        <w:rPr>
          <w:sz w:val="28"/>
          <w:szCs w:val="28"/>
        </w:rPr>
        <w:t>st Neighbor (ANN) search over embeddings for fast candidate retrieval at scale.</w:t>
      </w:r>
    </w:p>
    <w:p w:rsidR="00A7483A" w:rsidRPr="00F44A4B" w:rsidRDefault="00F44A4B" w:rsidP="00F44A4B">
      <w:pPr>
        <w:pStyle w:val="ListParagraph"/>
        <w:numPr>
          <w:ilvl w:val="0"/>
          <w:numId w:val="2"/>
        </w:numPr>
        <w:spacing w:after="80"/>
        <w:jc w:val="both"/>
        <w:rPr>
          <w:sz w:val="28"/>
          <w:szCs w:val="28"/>
        </w:rPr>
      </w:pPr>
      <w:r w:rsidRPr="00F44A4B">
        <w:rPr>
          <w:sz w:val="28"/>
          <w:szCs w:val="28"/>
        </w:rPr>
        <w:t>Gradient-boosted decision trees or a deep neural ranking model (multi-task learning: predicted watch probability, completion rate, rating).</w:t>
      </w:r>
    </w:p>
    <w:p w:rsidR="00A7483A" w:rsidRPr="00F44A4B" w:rsidRDefault="00F44A4B" w:rsidP="00F44A4B">
      <w:pPr>
        <w:pStyle w:val="ListParagraph"/>
        <w:numPr>
          <w:ilvl w:val="0"/>
          <w:numId w:val="2"/>
        </w:numPr>
        <w:spacing w:after="80"/>
        <w:jc w:val="both"/>
        <w:rPr>
          <w:sz w:val="28"/>
          <w:szCs w:val="28"/>
        </w:rPr>
      </w:pPr>
      <w:r w:rsidRPr="00F44A4B">
        <w:rPr>
          <w:sz w:val="28"/>
          <w:szCs w:val="28"/>
        </w:rPr>
        <w:t>Multi-armed bandit / exploration str</w:t>
      </w:r>
      <w:r w:rsidRPr="00F44A4B">
        <w:rPr>
          <w:sz w:val="28"/>
          <w:szCs w:val="28"/>
        </w:rPr>
        <w:t>ategy layered on ranking to balance exploration vs. exploitation for new content.</w:t>
      </w:r>
    </w:p>
    <w:p w:rsidR="00A7483A" w:rsidRPr="00F44A4B" w:rsidRDefault="00F44A4B" w:rsidP="00F44A4B">
      <w:pPr>
        <w:pStyle w:val="Heading1"/>
        <w:spacing w:before="240" w:after="120"/>
        <w:jc w:val="both"/>
        <w:rPr>
          <w:sz w:val="28"/>
          <w:szCs w:val="28"/>
        </w:rPr>
      </w:pPr>
      <w:r w:rsidRPr="00F44A4B">
        <w:rPr>
          <w:sz w:val="28"/>
          <w:szCs w:val="28"/>
        </w:rPr>
        <w:t>5. Tools &amp; Techniques Used for Reverse Engineering</w:t>
      </w:r>
    </w:p>
    <w:p w:rsidR="00A7483A" w:rsidRPr="00F44A4B" w:rsidRDefault="00F44A4B" w:rsidP="00F44A4B">
      <w:pPr>
        <w:pStyle w:val="ListParagraph"/>
        <w:numPr>
          <w:ilvl w:val="0"/>
          <w:numId w:val="2"/>
        </w:numPr>
        <w:spacing w:after="80"/>
        <w:jc w:val="both"/>
        <w:rPr>
          <w:sz w:val="28"/>
          <w:szCs w:val="28"/>
        </w:rPr>
      </w:pPr>
      <w:r w:rsidRPr="00F44A4B">
        <w:rPr>
          <w:sz w:val="28"/>
          <w:szCs w:val="28"/>
        </w:rPr>
        <w:lastRenderedPageBreak/>
        <w:t>Black-box behavioral testing: varying inputs (watch different genres) and observing changes in recommended rows.</w:t>
      </w:r>
    </w:p>
    <w:p w:rsidR="00A7483A" w:rsidRPr="00F44A4B" w:rsidRDefault="00F44A4B" w:rsidP="00F44A4B">
      <w:pPr>
        <w:pStyle w:val="ListParagraph"/>
        <w:numPr>
          <w:ilvl w:val="0"/>
          <w:numId w:val="2"/>
        </w:numPr>
        <w:spacing w:after="80"/>
        <w:jc w:val="both"/>
        <w:rPr>
          <w:sz w:val="28"/>
          <w:szCs w:val="28"/>
        </w:rPr>
      </w:pPr>
      <w:r w:rsidRPr="00F44A4B">
        <w:rPr>
          <w:sz w:val="28"/>
          <w:szCs w:val="28"/>
        </w:rPr>
        <w:t>Network tr</w:t>
      </w:r>
      <w:r w:rsidRPr="00F44A4B">
        <w:rPr>
          <w:sz w:val="28"/>
          <w:szCs w:val="28"/>
        </w:rPr>
        <w:t>affic inspection of API calls made by the client app to infer request/response schema.</w:t>
      </w:r>
    </w:p>
    <w:p w:rsidR="00A7483A" w:rsidRPr="00F44A4B" w:rsidRDefault="00F44A4B" w:rsidP="00F44A4B">
      <w:pPr>
        <w:pStyle w:val="ListParagraph"/>
        <w:numPr>
          <w:ilvl w:val="0"/>
          <w:numId w:val="2"/>
        </w:numPr>
        <w:spacing w:after="80"/>
        <w:jc w:val="both"/>
        <w:rPr>
          <w:sz w:val="28"/>
          <w:szCs w:val="28"/>
        </w:rPr>
      </w:pPr>
      <w:r w:rsidRPr="00F44A4B">
        <w:rPr>
          <w:sz w:val="28"/>
          <w:szCs w:val="28"/>
        </w:rPr>
        <w:t>Public engineering blog posts and research papers describing the platform's known architecture, used to validate inferred structure.</w:t>
      </w:r>
    </w:p>
    <w:p w:rsidR="00A7483A" w:rsidRPr="00F44A4B" w:rsidRDefault="00F44A4B" w:rsidP="00F44A4B">
      <w:pPr>
        <w:pStyle w:val="ListParagraph"/>
        <w:numPr>
          <w:ilvl w:val="0"/>
          <w:numId w:val="2"/>
        </w:numPr>
        <w:spacing w:after="80"/>
        <w:jc w:val="both"/>
        <w:rPr>
          <w:sz w:val="28"/>
          <w:szCs w:val="28"/>
        </w:rPr>
      </w:pPr>
      <w:r w:rsidRPr="00F44A4B">
        <w:rPr>
          <w:sz w:val="28"/>
          <w:szCs w:val="28"/>
        </w:rPr>
        <w:t>Latency and load-pattern analysis to</w:t>
      </w:r>
      <w:r w:rsidRPr="00F44A4B">
        <w:rPr>
          <w:sz w:val="28"/>
          <w:szCs w:val="28"/>
        </w:rPr>
        <w:t xml:space="preserve"> infer separate candidate-generation vs. ranking stages (two-stage retrieval pattern).</w:t>
      </w:r>
    </w:p>
    <w:p w:rsidR="00A7483A" w:rsidRPr="00F44A4B" w:rsidRDefault="00F44A4B" w:rsidP="00F44A4B">
      <w:pPr>
        <w:pStyle w:val="Heading1"/>
        <w:spacing w:before="240" w:after="120"/>
        <w:jc w:val="both"/>
        <w:rPr>
          <w:sz w:val="28"/>
          <w:szCs w:val="28"/>
        </w:rPr>
      </w:pPr>
      <w:r w:rsidRPr="00F44A4B">
        <w:rPr>
          <w:sz w:val="28"/>
          <w:szCs w:val="28"/>
        </w:rPr>
        <w:t>6. Problem-Solving &amp; Interpretation</w:t>
      </w:r>
    </w:p>
    <w:p w:rsidR="00A7483A" w:rsidRPr="00F44A4B" w:rsidRDefault="00F44A4B" w:rsidP="00F44A4B">
      <w:pPr>
        <w:spacing w:after="160"/>
        <w:jc w:val="both"/>
        <w:rPr>
          <w:sz w:val="28"/>
          <w:szCs w:val="28"/>
        </w:rPr>
      </w:pPr>
      <w:r w:rsidRPr="00F44A4B">
        <w:rPr>
          <w:sz w:val="28"/>
          <w:szCs w:val="28"/>
        </w:rPr>
        <w:t>The two-stage retrieval pattern (cheap candidate generation followed by an expensive ranking pass) is a common design response to the</w:t>
      </w:r>
      <w:r w:rsidRPr="00F44A4B">
        <w:rPr>
          <w:sz w:val="28"/>
          <w:szCs w:val="28"/>
        </w:rPr>
        <w:t xml:space="preserve"> scale problem: it is computationally infeasible to run a heavy ranking model over millions of titles for every user request, so the system narrows the space first. The feedback loop indicates an online-learning component, allowing the model to adapt to sh</w:t>
      </w:r>
      <w:r w:rsidRPr="00F44A4B">
        <w:rPr>
          <w:sz w:val="28"/>
          <w:szCs w:val="28"/>
        </w:rPr>
        <w:t>ifting user taste without full retraining cycles.</w:t>
      </w:r>
    </w:p>
    <w:p w:rsidR="00A7483A" w:rsidRPr="00F44A4B" w:rsidRDefault="00F44A4B" w:rsidP="00F44A4B">
      <w:pPr>
        <w:pStyle w:val="Heading1"/>
        <w:spacing w:before="240" w:after="120"/>
        <w:jc w:val="both"/>
        <w:rPr>
          <w:sz w:val="28"/>
          <w:szCs w:val="28"/>
        </w:rPr>
      </w:pPr>
      <w:r w:rsidRPr="00F44A4B">
        <w:rPr>
          <w:sz w:val="28"/>
          <w:szCs w:val="28"/>
        </w:rPr>
        <w:t>7. Suggested Improvements</w:t>
      </w:r>
    </w:p>
    <w:p w:rsidR="00A7483A" w:rsidRPr="00F44A4B" w:rsidRDefault="00F44A4B" w:rsidP="00F44A4B">
      <w:pPr>
        <w:pStyle w:val="ListParagraph"/>
        <w:numPr>
          <w:ilvl w:val="0"/>
          <w:numId w:val="2"/>
        </w:numPr>
        <w:spacing w:after="80"/>
        <w:jc w:val="both"/>
        <w:rPr>
          <w:sz w:val="28"/>
          <w:szCs w:val="28"/>
        </w:rPr>
      </w:pPr>
      <w:r w:rsidRPr="00F44A4B">
        <w:rPr>
          <w:sz w:val="28"/>
          <w:szCs w:val="28"/>
        </w:rPr>
        <w:t>Introduce real-time (session-level) re-ranking to react to in-session behavior rather than only daily-batch updates.</w:t>
      </w:r>
    </w:p>
    <w:p w:rsidR="00A7483A" w:rsidRPr="00F44A4B" w:rsidRDefault="00F44A4B" w:rsidP="00F44A4B">
      <w:pPr>
        <w:pStyle w:val="ListParagraph"/>
        <w:numPr>
          <w:ilvl w:val="0"/>
          <w:numId w:val="2"/>
        </w:numPr>
        <w:spacing w:after="80"/>
        <w:jc w:val="both"/>
        <w:rPr>
          <w:sz w:val="28"/>
          <w:szCs w:val="28"/>
        </w:rPr>
      </w:pPr>
      <w:r w:rsidRPr="00F44A4B">
        <w:rPr>
          <w:sz w:val="28"/>
          <w:szCs w:val="28"/>
        </w:rPr>
        <w:t xml:space="preserve">Add </w:t>
      </w:r>
      <w:proofErr w:type="spellStart"/>
      <w:r w:rsidRPr="00F44A4B">
        <w:rPr>
          <w:sz w:val="28"/>
          <w:szCs w:val="28"/>
        </w:rPr>
        <w:t>explainability</w:t>
      </w:r>
      <w:proofErr w:type="spellEnd"/>
      <w:r w:rsidRPr="00F44A4B">
        <w:rPr>
          <w:sz w:val="28"/>
          <w:szCs w:val="28"/>
        </w:rPr>
        <w:t xml:space="preserve"> signals (e.g., 'because you watched X') gene</w:t>
      </w:r>
      <w:r w:rsidRPr="00F44A4B">
        <w:rPr>
          <w:sz w:val="28"/>
          <w:szCs w:val="28"/>
        </w:rPr>
        <w:t>rated directly from the ranking model's feature attributions rather than static templates.</w:t>
      </w:r>
    </w:p>
    <w:p w:rsidR="00A7483A" w:rsidRPr="00F44A4B" w:rsidRDefault="00F44A4B" w:rsidP="00F44A4B">
      <w:pPr>
        <w:pStyle w:val="ListParagraph"/>
        <w:numPr>
          <w:ilvl w:val="0"/>
          <w:numId w:val="2"/>
        </w:numPr>
        <w:spacing w:after="80"/>
        <w:jc w:val="both"/>
        <w:rPr>
          <w:sz w:val="28"/>
          <w:szCs w:val="28"/>
        </w:rPr>
      </w:pPr>
      <w:r w:rsidRPr="00F44A4B">
        <w:rPr>
          <w:sz w:val="28"/>
          <w:szCs w:val="28"/>
        </w:rPr>
        <w:t>Use federated/on-device inference for the final re-ranking step to reduce latency and improve privacy.</w:t>
      </w:r>
    </w:p>
    <w:p w:rsidR="00A7483A" w:rsidRPr="00F44A4B" w:rsidRDefault="00F44A4B" w:rsidP="00F44A4B">
      <w:pPr>
        <w:pStyle w:val="Heading1"/>
        <w:spacing w:before="240" w:after="120"/>
        <w:jc w:val="both"/>
        <w:rPr>
          <w:sz w:val="28"/>
          <w:szCs w:val="28"/>
        </w:rPr>
      </w:pPr>
      <w:r w:rsidRPr="00F44A4B">
        <w:rPr>
          <w:sz w:val="28"/>
          <w:szCs w:val="28"/>
        </w:rPr>
        <w:t>8. Conclusion</w:t>
      </w:r>
    </w:p>
    <w:p w:rsidR="00A7483A" w:rsidRPr="00F44A4B" w:rsidRDefault="00F44A4B" w:rsidP="00F44A4B">
      <w:pPr>
        <w:spacing w:after="160"/>
        <w:jc w:val="both"/>
        <w:rPr>
          <w:sz w:val="28"/>
          <w:szCs w:val="28"/>
        </w:rPr>
      </w:pPr>
      <w:r w:rsidRPr="00F44A4B">
        <w:rPr>
          <w:sz w:val="28"/>
          <w:szCs w:val="28"/>
        </w:rPr>
        <w:t>Reverse engineering this AI-based recommendation platform reveals a layered, two-stage retrieval architecture (candidate generation followed by ranking) supported by a continuous feedback loop for model retraining. This design balances scalability, persona</w:t>
      </w:r>
      <w:r w:rsidRPr="00F44A4B">
        <w:rPr>
          <w:sz w:val="28"/>
          <w:szCs w:val="28"/>
        </w:rPr>
        <w:t xml:space="preserve">lization accuracy, and latency, and can be further improved through real-time re-ranking and better </w:t>
      </w:r>
      <w:proofErr w:type="spellStart"/>
      <w:r w:rsidRPr="00F44A4B">
        <w:rPr>
          <w:sz w:val="28"/>
          <w:szCs w:val="28"/>
        </w:rPr>
        <w:t>explainability</w:t>
      </w:r>
      <w:proofErr w:type="spellEnd"/>
      <w:r w:rsidRPr="00F44A4B">
        <w:rPr>
          <w:sz w:val="28"/>
          <w:szCs w:val="28"/>
        </w:rPr>
        <w:t>.</w:t>
      </w:r>
    </w:p>
    <w:p w:rsidR="00A7483A" w:rsidRPr="00F44A4B" w:rsidRDefault="00A7483A" w:rsidP="00F44A4B">
      <w:pPr>
        <w:spacing w:before="400"/>
        <w:jc w:val="both"/>
        <w:rPr>
          <w:sz w:val="28"/>
          <w:szCs w:val="28"/>
        </w:rPr>
      </w:pPr>
    </w:p>
    <w:p w:rsidR="00A7483A" w:rsidRDefault="00A7483A">
      <w:pPr>
        <w:spacing w:after="160"/>
        <w:jc w:val="both"/>
      </w:pPr>
    </w:p>
    <w:sectPr w:rsidR="00A7483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DC787F"/>
    <w:multiLevelType w:val="hybridMultilevel"/>
    <w:tmpl w:val="C81C74C8"/>
    <w:lvl w:ilvl="0" w:tplc="8B769668">
      <w:start w:val="1"/>
      <w:numFmt w:val="bullet"/>
      <w:lvlText w:val="●"/>
      <w:lvlJc w:val="left"/>
      <w:pPr>
        <w:ind w:left="720" w:hanging="360"/>
      </w:pPr>
    </w:lvl>
    <w:lvl w:ilvl="1" w:tplc="9CACE02C">
      <w:start w:val="1"/>
      <w:numFmt w:val="bullet"/>
      <w:lvlText w:val="○"/>
      <w:lvlJc w:val="left"/>
      <w:pPr>
        <w:ind w:left="1440" w:hanging="360"/>
      </w:pPr>
    </w:lvl>
    <w:lvl w:ilvl="2" w:tplc="A9FA67C6">
      <w:start w:val="1"/>
      <w:numFmt w:val="bullet"/>
      <w:lvlText w:val="■"/>
      <w:lvlJc w:val="left"/>
      <w:pPr>
        <w:ind w:left="2160" w:hanging="360"/>
      </w:pPr>
    </w:lvl>
    <w:lvl w:ilvl="3" w:tplc="AAD659A2">
      <w:start w:val="1"/>
      <w:numFmt w:val="bullet"/>
      <w:lvlText w:val="●"/>
      <w:lvlJc w:val="left"/>
      <w:pPr>
        <w:ind w:left="2880" w:hanging="360"/>
      </w:pPr>
    </w:lvl>
    <w:lvl w:ilvl="4" w:tplc="18502016">
      <w:start w:val="1"/>
      <w:numFmt w:val="bullet"/>
      <w:lvlText w:val="○"/>
      <w:lvlJc w:val="left"/>
      <w:pPr>
        <w:ind w:left="3600" w:hanging="360"/>
      </w:pPr>
    </w:lvl>
    <w:lvl w:ilvl="5" w:tplc="6D8ACBBC">
      <w:start w:val="1"/>
      <w:numFmt w:val="bullet"/>
      <w:lvlText w:val="■"/>
      <w:lvlJc w:val="left"/>
      <w:pPr>
        <w:ind w:left="4320" w:hanging="360"/>
      </w:pPr>
    </w:lvl>
    <w:lvl w:ilvl="6" w:tplc="972AA260">
      <w:start w:val="1"/>
      <w:numFmt w:val="bullet"/>
      <w:lvlText w:val="●"/>
      <w:lvlJc w:val="left"/>
      <w:pPr>
        <w:ind w:left="5040" w:hanging="360"/>
      </w:pPr>
    </w:lvl>
    <w:lvl w:ilvl="7" w:tplc="AD3A2E10">
      <w:start w:val="1"/>
      <w:numFmt w:val="bullet"/>
      <w:lvlText w:val="●"/>
      <w:lvlJc w:val="left"/>
      <w:pPr>
        <w:ind w:left="5760" w:hanging="360"/>
      </w:pPr>
    </w:lvl>
    <w:lvl w:ilvl="8" w:tplc="64B01754">
      <w:start w:val="1"/>
      <w:numFmt w:val="bullet"/>
      <w:lvlText w:val="●"/>
      <w:lvlJc w:val="left"/>
      <w:pPr>
        <w:ind w:left="6480" w:hanging="360"/>
      </w:pPr>
    </w:lvl>
  </w:abstractNum>
  <w:abstractNum w:abstractNumId="1" w15:restartNumberingAfterBreak="0">
    <w:nsid w:val="366B5399"/>
    <w:multiLevelType w:val="hybridMultilevel"/>
    <w:tmpl w:val="B57E3C2A"/>
    <w:lvl w:ilvl="0" w:tplc="95C6411E">
      <w:start w:val="1"/>
      <w:numFmt w:val="bullet"/>
      <w:lvlText w:val="•"/>
      <w:lvlJc w:val="left"/>
      <w:pPr>
        <w:ind w:left="720" w:hanging="360"/>
      </w:pPr>
    </w:lvl>
    <w:lvl w:ilvl="1" w:tplc="A5A8C6E8">
      <w:numFmt w:val="decimal"/>
      <w:lvlText w:val=""/>
      <w:lvlJc w:val="left"/>
    </w:lvl>
    <w:lvl w:ilvl="2" w:tplc="311E9F1A">
      <w:numFmt w:val="decimal"/>
      <w:lvlText w:val=""/>
      <w:lvlJc w:val="left"/>
    </w:lvl>
    <w:lvl w:ilvl="3" w:tplc="56BC062A">
      <w:numFmt w:val="decimal"/>
      <w:lvlText w:val=""/>
      <w:lvlJc w:val="left"/>
    </w:lvl>
    <w:lvl w:ilvl="4" w:tplc="FB0A5F1E">
      <w:numFmt w:val="decimal"/>
      <w:lvlText w:val=""/>
      <w:lvlJc w:val="left"/>
    </w:lvl>
    <w:lvl w:ilvl="5" w:tplc="9948E5A0">
      <w:numFmt w:val="decimal"/>
      <w:lvlText w:val=""/>
      <w:lvlJc w:val="left"/>
    </w:lvl>
    <w:lvl w:ilvl="6" w:tplc="BE240782">
      <w:numFmt w:val="decimal"/>
      <w:lvlText w:val=""/>
      <w:lvlJc w:val="left"/>
    </w:lvl>
    <w:lvl w:ilvl="7" w:tplc="53427B68">
      <w:numFmt w:val="decimal"/>
      <w:lvlText w:val=""/>
      <w:lvlJc w:val="left"/>
    </w:lvl>
    <w:lvl w:ilvl="8" w:tplc="BE58D0E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83A"/>
    <w:rsid w:val="00A7483A"/>
    <w:rsid w:val="00F44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C70A4"/>
  <w15:docId w15:val="{9D70F899-603C-49C6-942B-B42D21F45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uiPriority w:val="9"/>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customStyle="1" w:styleId="Style12">
    <w:name w:val="_Style 12"/>
    <w:basedOn w:val="TableNormal"/>
    <w:qFormat/>
    <w:rsid w:val="00F44A4B"/>
    <w:rPr>
      <w:rFonts w:ascii="Arial" w:eastAsia="Arial" w:hAnsi="Arial" w:cs="Arial"/>
    </w:rPr>
    <w:tblPr>
      <w:tblInd w:w="0" w:type="nil"/>
      <w:tblCellMar>
        <w:top w:w="100" w:type="dxa"/>
        <w:left w:w="100" w:type="dxa"/>
        <w:bottom w:w="100" w:type="dxa"/>
        <w:right w:w="100" w:type="dxa"/>
      </w:tblCellMar>
    </w:tblPr>
  </w:style>
  <w:style w:type="table" w:customStyle="1" w:styleId="Style13">
    <w:name w:val="_Style 13"/>
    <w:basedOn w:val="TableNormal"/>
    <w:qFormat/>
    <w:rsid w:val="00F44A4B"/>
    <w:rPr>
      <w:rFonts w:ascii="Arial" w:eastAsia="Arial" w:hAnsi="Arial" w:cs="Arial"/>
    </w:rPr>
    <w:tblPr>
      <w:tblInd w:w="0" w:type="nil"/>
      <w:tblCellMar>
        <w:top w:w="100" w:type="dxa"/>
        <w:left w:w="100" w:type="dxa"/>
        <w:bottom w:w="100" w:type="dxa"/>
        <w:right w:w="100" w:type="dxa"/>
      </w:tblCellMar>
    </w:tblPr>
  </w:style>
  <w:style w:type="table" w:customStyle="1" w:styleId="Style14">
    <w:name w:val="_Style 14"/>
    <w:basedOn w:val="TableNormal"/>
    <w:qFormat/>
    <w:rsid w:val="00F44A4B"/>
    <w:rPr>
      <w:rFonts w:ascii="Arial" w:eastAsia="Arial" w:hAnsi="Arial" w:cs="Arial"/>
    </w:rPr>
    <w:tblPr>
      <w:tblInd w:w="0" w:type="nil"/>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1151</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2</cp:revision>
  <dcterms:created xsi:type="dcterms:W3CDTF">2026-08-27T04:41:00Z</dcterms:created>
  <dcterms:modified xsi:type="dcterms:W3CDTF">2026-08-27T04:41:00Z</dcterms:modified>
</cp:coreProperties>
</file>