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4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aafb62k6a2yd" w:id="0"/>
      <w:bookmarkEnd w:id="0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A) Deriving parameters we’ll use (with their mapped sources)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These 15 parameters will cover our ICPs logic: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Behaviour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(from WhatsApp, Web, BOT, AI Manager, Call, Comments, Stage-wise Comments, Keywords, URL/Platform, Creative)</w:t>
        <w:br w:type="textWrapping"/>
        <w:t xml:space="preserve"> • We’ll only use: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Plan_Views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Price_Views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Location_Views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Specifications_Views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WhatsApp_Msg_Count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Call_Duration_s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TotalViews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TotalClicks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Buying Intent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(Bot, AI Manager, FIM Forms, Call, DID)</w:t>
        <w:br w:type="textWrapping"/>
        <w:t xml:space="preserve"> • We read text: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Buying_Intent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(invest / self / family / upgrade / rental / ROI).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Funding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(Age, Designation, Office, Company, Flat Buying Budget, Salary, Micromarket, Lead Age)</w:t>
        <w:br w:type="textWrapping"/>
        <w:t xml:space="preserve"> • We use a simple type: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Funding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text (self/cash vs loan/emi) +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Loan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+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EMI_value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Budget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(BOT, AI Manager, FIM Forms, Stage Level Data, Call, Behaviour Loan Calculator/Plans, Micromarket Remittance, Current Asset Device)</w:t>
        <w:br w:type="textWrapping"/>
        <w:t xml:space="preserve"> • Field used: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Budget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(₹Cr). If you store ₹L, divide by 100.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Country/City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(Web, Bot)</w:t>
        <w:br w:type="textWrapping"/>
        <w:t xml:space="preserve"> • Field used: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Country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(fallback to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Office_Location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text for region cues).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Purchase Trigger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(Behaviour, Call, Comments, URL, Share Button, Plans, Brand, Communication, Source)</w:t>
        <w:br w:type="textWrapping"/>
        <w:t xml:space="preserve"> • Field used: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Purchase_Trigger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/ keywords in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Comments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Final Decision Parameters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(LTV, LCV, Lead Age, Behaviour Time Spent, Site Visit Feedback, Share Button)</w:t>
        <w:br w:type="textWrapping"/>
        <w:t xml:space="preserve"> • We only key off decision keywords in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Final_Decision_Parameters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rtl w:val="0"/>
        </w:rPr>
        <w:t xml:space="preserve">USP</w:t>
      </w:r>
      <w:r w:rsidDel="00000000" w:rsidR="00000000" w:rsidRPr="00000000">
        <w:rPr>
          <w:rFonts w:ascii="Roboto" w:cs="Roboto" w:eastAsia="Roboto" w:hAnsi="Roboto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rtl w:val="0"/>
        </w:rPr>
        <w:t xml:space="preserve">Selling_Point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(speed/privacy/spec/brand/vaastu).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Purchase Journey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(LTV, LCV, Stage movement, Comments, Reactivation/Resubmission, Frequency, Behaviour, Call, Web, Lead Creation Journey)</w:t>
        <w:br w:type="textWrapping"/>
        <w:t xml:space="preserve"> • We only need a minimal “engaged” signal via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TotalViews/TotalClicks/Conversations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Current Asset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(Salary, Age, Work Experience, Occupation, Workplace, Ethnicity, Micromarket, Device)</w:t>
        <w:br w:type="textWrapping"/>
        <w:t xml:space="preserve"> • Optional; we treat its text as a light cue if present (own vs rent).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Current Home SFT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(+ Plan/BOT)</w:t>
        <w:br w:type="textWrapping"/>
        <w:t xml:space="preserve"> • Used to detect “seeking bigger home” (vs Wants/Reasons text).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Office Location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(BOT, Behaviour: Device/Browsing)</w:t>
        <w:br w:type="textWrapping"/>
        <w:t xml:space="preserve"> • Only used to reinforce Gulf/SIN region if Country is missing.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Highest Education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(Age, Occupation, Company, Salary, Designation)</w:t>
        <w:br w:type="textWrapping"/>
        <w:t xml:space="preserve"> • We just check for higher ed keywords (MBA, Masters, PG).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Work Experience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(Age+Salary, Designation)</w:t>
        <w:br w:type="textWrapping"/>
        <w:t xml:space="preserve"> • Optional, only as a soft cue in HNI.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Family (Kids, Family members, Kid Age)</w:t>
        <w:br w:type="textWrapping"/>
      </w:r>
      <w:r w:rsidDel="00000000" w:rsidR="00000000" w:rsidRPr="00000000">
        <w:rPr>
          <w:rFonts w:ascii="Roboto" w:cs="Roboto" w:eastAsia="Roboto" w:hAnsi="Roboto"/>
          <w:rtl w:val="0"/>
        </w:rPr>
        <w:t xml:space="preserve"> • Used for family ICPs.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Messaging fields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(Influenced By, USP, Selling Point, Reasons to Purchase, What to mention/not, Wants/Needs, Brands &amp; Product, Decision Influenced By, Share Button, Site Visit Feedback)</w:t>
        <w:br w:type="textWrapping"/>
        <w:t xml:space="preserve"> • We use these as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keywords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detect referral, size ask, spec/brand focus, speed/privacy ask.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Everything else (Slice of Life, Hobbies, Apps/YouTube/Social) stays for copy—but not for classification.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43qdoa84fzff" w:id="1"/>
      <w:bookmarkEnd w:id="1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B) ICP formulas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b71zknstu23d" w:id="2"/>
      <w:bookmarkEnd w:id="2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1) ICP-1 Tech-Salaried End-User (Price-to-Value Upgrader)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=IF(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AND(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OR(Price_Views&gt;=10, Price_Clicks&gt;=3),                             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OR(Plan_Views&gt;=3, Plan_Clicks&gt;=1),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OR(Price_TimeSec&gt;=180, Plan_TimeSec&gt;=120),                         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OR(Call_Duration_s&gt;=300, ISNUMBER(SEARCH("inbound", Call_Type))),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OR(WhatsApp_In_Count&gt;=1, WhatsApp_Out_Count&gt;=2),                   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User_Responses_Count&gt;=2,                                           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ISNUMBER(SEARCH("india", Country)),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OR(ISNUMBER(SEARCH("it", Occupation&amp;Company&amp;Designation)),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ISNUMBER(SEARCH("engineer", Occupation&amp;Company&amp;Designation)),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ISNUMBER(SEARCH("manager", Occupation&amp;Company&amp;Designation)),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ISNUMBER(SEARCH("developer", Occupation&amp;Company&amp;Designation))),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OR(Kids&gt;0, Family_members&gt;=3),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OR(Loan&gt;0, EMI_value&gt;0, ISNUMBER(SEARCH("emi", Funding)), ISNUMBER(SEARCH("loan", Funding))),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OR(ISNUMBER(SEARCH("self", Buying_Intent)), ISNUMBER(SEARCH("family", Buying_Intent)),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ISNUMBER(SEARCH("end", Buying_Intent)),  ISNUMBER(SEARCH("upgrade", Buying_Intent))),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AND(Budget&gt;=1.1, Budget&lt;=1.8)), "ICP-1 Tech-Salaried End-User","")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4b129guc344j" w:id="3"/>
      <w:bookmarkEnd w:id="3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2) ICP-2 US-NRI Investor (Yield + Appreciation)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=IF(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AND(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OR(Price_Views&gt;=20, Price_Clicks&gt;=5),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OR(Price_TimeSec&gt;=180, Location_TimeSec&gt;=120),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OR(Call_Duration_s&gt;=300, ISNUMBER(SEARCH("inbound", Call_Type))),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OR(WhatsApp_In_Count&gt;=1, WhatsApp_Out_Count&gt;=2),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User_Responses_Count&gt;=1,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OR(ISNUMBER(SEARCH("usa", Country)), ISNUMBER(SEARCH("united states", Country)), ISNUMBER(SEARCH(" us", " "&amp;Country))),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OR(ISNUMBER(SEARCH("invest", Buying_Intent)), ISNUMBER(SEARCH("yield", Buying_Intent)),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ISNUMBER(SEARCH("roi", Buying_Intent)),   ISNUMBER(SEARCH("rental", Buying_Intent)))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),  "ICP-2 US-NRI Investor","")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48saqfflr5re" w:id="4"/>
      <w:bookmarkEnd w:id="4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3) ICP-3 Referral-Led Family Upgrader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=IF(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AND(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OR(Plan_Views&gt;=5, Plan_Clicks&gt;=2),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OR(Location_Views&gt;=5, Location_Clicks&gt;=2),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OR(Plan_TimeSec&gt;=120, Location_TimeSec&gt;=120),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OR(Call_Duration_s&gt;=180, ISNUMBER(SEARCH("inbound", Call_Type))),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OR(WhatsApp_In_Count&gt;=1, WhatsApp_Out_Count&gt;=1),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User_Responses_Count&gt;=1,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OR(Kids&gt;0, Family_members&gt;=3),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OR(ISNUMBER(SEARCH("refer", Influenced_By&amp;" "&amp;Comments)),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ISNUMBER(SEARCH("friend", Influenced_By&amp;" "&amp;Comments)),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ISNUMBER(SEARCH("owner", Influenced_By&amp;" "&amp;Comments))),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OR(ISNUMBER(SEARCH("self", Buying_Intent)), ISNUMBER(SEARCH("family", Buying_Intent)),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ISNUMBER(SEARCH("upgrade", Buying_Intent)), ISNUMBER(SEARCH("end", Buying_Intent)))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),  "ICP-3 Referral-Led Family Upgrader","")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90iuuas63jxj" w:id="5"/>
      <w:bookmarkEnd w:id="5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4) ICP-4 Finance-Sensitive High-Intent (Loan Eligibility Support)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=IF(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AND(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OR(Price_Views&gt;=15, Price_Clicks&gt;=3),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Price_TimeSec&gt;=120,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OR(Call_Duration_s&gt;=300, ISNUMBER(SEARCH("inbound", Call_Type))),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OR(WhatsApp_In_Count&gt;=2, WhatsApp_Out_Count&gt;=2),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User_Responses_Count&gt;=1,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OR(EMI_value&gt;0, Loan&gt;0, ISNUMBER(SEARCH("emi", Funding)), ISNUMBER(SEARCH("loan", Funding))),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OR(ISNUMBER(SEARCH("self", Buying_Intent)), ISNUMBER(SEARCH("family", Buying_Intent)),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ISNUMBER(SEARCH("end", Buying_Intent)),  ISNUMBER(SEARCH("upgrade", Buying_Intent)))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),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"ICP-4 Finance-Sensitive High-Intent","")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qbhinumzwgwf" w:id="6"/>
      <w:bookmarkEnd w:id="6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5) ICP-5 Self-Funded Quick-Closer (HNI/Business Owner)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=IF(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AND(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OR(Specifications_Views&gt;=5, Specifications_Clicks&gt;=2),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OR(Specifications_TimeSec&gt;=120, Price_TimeSec&gt;=120),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OR(Call_Duration_s&gt;=180, ISNUMBER(SEARCH("inbound", Call_Type))),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OR(WhatsApp_In_Count&gt;=1, WhatsApp_Out_Count&gt;=1),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User_Responses_Count&gt;=1,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AND(Budget&gt;=1.8, Budget&lt;=2.5),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OR(ISNUMBER(SEARCH("self", Funding)), ISNUMBER(SEARCH("cash", Funding))),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OR(ISNUMBER(SEARCH("founder", Occupation)), ISNUMBER(SEARCH("owner", Occupation)),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ISNUMBER(SEARCH("cxo", Occupation)),    ISNUMBER(SEARCH("director", Occupation)),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ISNUMBER(SEARCH("consultant", Occupation)), ISNUMBER(SEARCH("nri", Country))),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OR(ISNUMBER(SEARCH("speed", USP&amp;" "&amp;Selling_Point)),</w:t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ISNUMBER(SEARCH("privacy", USP&amp;" "&amp;Selling_Point)),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ISNUMBER(SEARCH("exclusive", USP&amp;" "&amp;Selling_Point))),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NOT(OR(Loan&gt;0, EMI_value&gt;0, ISNUMBER(SEARCH("emi", Funding)), ISNUMBER(SEARCH("loan", Funding))))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),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"ICP-5 Self-Funded Quick-Closer","")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bz28jmnh3ax3" w:id="7"/>
      <w:bookmarkEnd w:id="7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6) ICP-6 Gulf/SIN NRI Family Planner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=IF(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AND(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OR(Location_Views&gt;=6, Location_Clicks&gt;=2),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OR(Location_TimeSec&gt;=120, Price_TimeSec&gt;=120),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OR(Call_Duration_s&gt;=180, ISNUMBER(SEARCH("inbound", Call_Type))),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OR(WhatsApp_In_Count&gt;=1, WhatsApp_Out_Count&gt;=1),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User_Responses_Count&gt;=1,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OR(Kids&gt;0, Family_members&gt;=3),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OR(SchoolMap_Views&gt;=5, Location_Views&gt;=8),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OR(ISNUMBER(SEARCH("qatar", Country)), ISNUMBER(SEARCH("kuwait", Country)),</w:t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ISNUMBER(SEARCH("uae", Country)),   ISNUMBER(SEARCH("gulf", Country)),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ISNUMBER(SEARCH("singapore", Country))),</w:t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OR(ISNUMBER(SEARCH("self", Buying_Intent)), ISNUMBER(SEARCH("family", Buying_Intent)),</w:t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ISNUMBER(SEARCH("upgrade", Buying_Intent)), ISNUMBER(SEARCH("end", Buying_Intent)))</w:t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),</w:t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"ICP-6 Gulf/SIN NRI Family Planner","")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ugqtgomntvny" w:id="8"/>
      <w:bookmarkEnd w:id="8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7) ICP-7 Value-Max Joint Family (Size/Price Seekers)</w:t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=IF(</w:t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AND(</w:t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OR(Price_Views&gt;=18, Price_Clicks&gt;=4),</w:t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OR(Plan_Views&gt;=5, Plan_Clicks&gt;=2),</w:t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OR(Plan_TimeSec&gt;=120, Price_TimeSec&gt;=120),</w:t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OR(Call_Duration_s&gt;=180, ISNUMBER(SEARCH("inbound", Call_Type))),</w:t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OR(WhatsApp_In_Count&gt;=1, WhatsApp_Out_Count&gt;=1),</w:t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User_Responses_Count&gt;=1,</w:t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Family_members&gt;=4,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OR(ISNUMBER(SEARCH("3.5", Wants&amp;" "&amp;Reasons_To_Purchase)),</w:t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ISNUMBER(SEARCH("4 bhk", Wants&amp;" "&amp;Reasons_To_Purchase)),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ISNUMBER(SEARCH("bigger", Wants&amp;" "&amp;Reasons_To_Purchase)),</w:t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ISNUMBER(SEARCH("larger", Wants&amp;" "&amp;Reasons_To_Purchase)),</w:t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ISNUMBER(SEARCH("utility", Wants&amp;" "&amp;Reasons_To_Purchase)),</w:t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ISNUMBER(SEARCH("store", Wants&amp;" "&amp;Reasons_To_Purchase)),</w:t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ISNUMBER(SEARCH("space", Wants&amp;" "&amp;Reasons_To_Purchase))),</w:t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OR(ISNUMBER(SEARCH("self", Buying_Intent)), ISNUMBER(SEARCH("family", Buying_Intent)),</w:t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ISNUMBER(SEARCH("upgrade", Buying_Intent)), ISNUMBER(SEARCH("end", Buying_Intent)))</w:t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),</w:t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"ICP-7 Value-Max Joint Family","")</w:t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r9qblcowvczt" w:id="9"/>
      <w:bookmarkEnd w:id="9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8) ICP-8 Spec-Led Quality Seeker</w:t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=IF(</w:t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AND(</w:t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OR(Specifications_Views&gt;=8, Specifications_Clicks&gt;=3),</w:t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OR(Specifications_TimeSec&gt;=150, Price_TimeSec&gt;=150),</w:t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OR(Call_Duration_s&gt;=120, ISNUMBER(SEARCH("inbound", Call_Type))),</w:t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OR(WhatsApp_In_Count&gt;=1, WhatsApp_Out_Count&gt;=1),</w:t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User_Responses_Count&gt;=1,</w:t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OR(ISNUMBER(SEARCH("rera", USP&amp;" "&amp;Selling_Point&amp;" "&amp;Wants)),</w:t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ISNUMBER(SEARCH("brand", USP&amp;" "&amp;Selling_Point&amp;" "&amp;Wants)),</w:t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ISNUMBER(SEARCH("quality", USP&amp;" "&amp;Selling_Point&amp;" "&amp;Wants)),</w:t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ISNUMBER(SEARCH("safety", USP&amp;" "&amp;Selling_Point&amp;" "&amp;Wants)),</w:t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ISNUMBER(SEARCH("green", USP&amp;" "&amp;Selling_Point&amp;" "&amp;Wants)),</w:t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ISNUMBER(SEARCH("sustain", USP&amp;" "&amp;Selling_Point&amp;" "&amp;Wants)),</w:t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ISNUMBER(SEARCH("vaastu", USP&amp;" "&amp;Selling_Point&amp;" "&amp;Wants)),</w:t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ISNUMBER(SEARCH("compliance", USP&amp;" "&amp;Selling_Point&amp;" "&amp;Wants)))</w:t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), "ICP-8 Spec-Led Quality Seeker","")</w:t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90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