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C7057E6" w:rsidR="00A921C6" w:rsidRDefault="00000000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Stage 3 </w:t>
      </w:r>
    </w:p>
    <w:p w14:paraId="00000003" w14:textId="77777777" w:rsidR="00A921C6" w:rsidRPr="00CD6884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D6884">
        <w:rPr>
          <w:rFonts w:ascii="Times New Roman" w:eastAsia="Times New Roman" w:hAnsi="Times New Roman" w:cs="Times New Roman"/>
          <w:b/>
          <w:sz w:val="36"/>
          <w:szCs w:val="36"/>
        </w:rPr>
        <w:t xml:space="preserve">Report </w:t>
      </w:r>
    </w:p>
    <w:p w14:paraId="00000004" w14:textId="77777777" w:rsidR="00A921C6" w:rsidRDefault="00A921C6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07" w14:textId="3630C105" w:rsidR="00A921C6" w:rsidRPr="00CD6884" w:rsidRDefault="00CD6884" w:rsidP="00CD6884">
      <w:pPr>
        <w:rPr>
          <w:rFonts w:ascii="Times New Roman" w:eastAsia="Times New Roman" w:hAnsi="Times New Roman" w:cs="Times New Roman"/>
          <w:b/>
          <w:sz w:val="40"/>
          <w:szCs w:val="40"/>
        </w:rPr>
      </w:pPr>
      <w:r w:rsidRPr="00CD6884">
        <w:rPr>
          <w:rFonts w:ascii="Times New Roman" w:eastAsia="Times New Roman" w:hAnsi="Times New Roman" w:cs="Times New Roman"/>
          <w:b/>
          <w:sz w:val="40"/>
          <w:szCs w:val="40"/>
        </w:rPr>
        <w:t>Title: - Zero Trust Network Access (ZTNA) with Zscaler: Securing User-to-Application Connectivity</w:t>
      </w:r>
    </w:p>
    <w:p w14:paraId="7C43ABB4" w14:textId="77777777" w:rsidR="00CD6884" w:rsidRDefault="00CD6884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13393F43" w14:textId="229094CF" w:rsidR="00CD6884" w:rsidRPr="00CD6884" w:rsidRDefault="00CD6884" w:rsidP="00CD688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        </w:t>
      </w: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Zero Trust Network Access (ZTNA)</w:t>
      </w:r>
    </w:p>
    <w:p w14:paraId="163CB772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Introduction</w:t>
      </w:r>
    </w:p>
    <w:p w14:paraId="32565C8B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Network Access (ZTNA)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an IT security framework that provides secure remote access to an organization's internal applications and data based on clearly defined access control policies.</w:t>
      </w:r>
    </w:p>
    <w:p w14:paraId="362908F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Unlike traditional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Virtual Private Networks (VPNs)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which grant users broad access to the entire network, ZTNA operates on a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“never trust, always verify”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principle. It grants users access only to the specific applications they need, and only after their identity and device have been verified.</w:t>
      </w:r>
    </w:p>
    <w:p w14:paraId="5F4944EB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ZTNA is a critical component of modern security architecture. It helps organizations move away from the concept of a trusted internal network and an untrusted external network (the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“castle-and-moat” model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).</w:t>
      </w:r>
    </w:p>
    <w:p w14:paraId="18E5C1C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By hiding the internal network from the internet and establishing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one-to-one encrypted connections between users and applications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ZTNA drastically reduces the attack surface and prevents threats such as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lateral movement by attackers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4147403D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696D6000">
          <v:rect id="_x0000_i1025" style="width:0;height:1.5pt" o:hralign="center" o:hrstd="t" o:hr="t" fillcolor="#a0a0a0" stroked="f"/>
        </w:pict>
      </w:r>
    </w:p>
    <w:p w14:paraId="65783B4D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The ZTNA Access Cycle</w:t>
      </w:r>
    </w:p>
    <w:p w14:paraId="5087DC5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ZTNA cycle is a continuous process of verifying identity, establishing secure connections, and enforcing policies for every access request.</w:t>
      </w:r>
    </w:p>
    <w:p w14:paraId="071C56D0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Steps in the ZTNA Cycle</w:t>
      </w:r>
    </w:p>
    <w:p w14:paraId="270CE5A7" w14:textId="77777777" w:rsidR="0007393A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Request</w:t>
      </w:r>
    </w:p>
    <w:p w14:paraId="653B2A4C" w14:textId="65130DFF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 user from any location (office, home, coffee shop) requests access to a specific internal application such as an HR portal, finance server, or internal code repository.</w:t>
      </w:r>
    </w:p>
    <w:p w14:paraId="203807E7" w14:textId="77777777" w:rsidR="0007393A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and Device Verification</w:t>
      </w:r>
    </w:p>
    <w:p w14:paraId="29D2A36A" w14:textId="0B6441AC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Before establishing any connection, the ZTNA solution verifies:</w:t>
      </w:r>
    </w:p>
    <w:p w14:paraId="10D3F260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User identity using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Multi-Factor Authentication (MFA)</w:t>
      </w:r>
    </w:p>
    <w:p w14:paraId="2E0610B0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Device security posture</w:t>
      </w:r>
    </w:p>
    <w:p w14:paraId="39BAF22D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device is checked for:</w:t>
      </w:r>
    </w:p>
    <w:p w14:paraId="53E971B4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>Updated antivirus</w:t>
      </w:r>
    </w:p>
    <w:p w14:paraId="3DBBD990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Firewall health</w:t>
      </w:r>
    </w:p>
    <w:p w14:paraId="6A96349D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Absence of compromise or malware</w:t>
      </w:r>
    </w:p>
    <w:p w14:paraId="36784739" w14:textId="77777777" w:rsidR="0007393A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Policy Enforcement</w:t>
      </w:r>
    </w:p>
    <w:p w14:paraId="1F6D59EE" w14:textId="1B0F568E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ZTNA system evaluates the access policy:</w:t>
      </w:r>
    </w:p>
    <w:p w14:paraId="411FD2B5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Does the user have permission?</w:t>
      </w:r>
    </w:p>
    <w:p w14:paraId="7CE33C06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Is the device compliant?</w:t>
      </w:r>
    </w:p>
    <w:p w14:paraId="34829CF4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Is the access request valid for the time and context?</w:t>
      </w:r>
    </w:p>
    <w:p w14:paraId="5D266842" w14:textId="77777777" w:rsidR="0007393A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Establish Secure Connection</w:t>
      </w:r>
    </w:p>
    <w:p w14:paraId="11CC1057" w14:textId="49D72154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If the policy allows access, a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secure encrypted micro-tunnel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created between the user device and the application.</w:t>
      </w:r>
    </w:p>
    <w:p w14:paraId="5C9B88F5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Importantly, the user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never gains access to the internal network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only the specific application.</w:t>
      </w:r>
    </w:p>
    <w:p w14:paraId="33182897" w14:textId="77777777" w:rsidR="0007393A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Continuous Monitoring</w:t>
      </w:r>
    </w:p>
    <w:p w14:paraId="55E2176A" w14:textId="6AED77C1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monitors the session continuously.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br/>
        <w:t xml:space="preserve">If suspicious </w:t>
      </w:r>
      <w:proofErr w:type="spell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behavior</w:t>
      </w:r>
      <w:proofErr w:type="spell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or device compromise is detected, the connection is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terminated immediately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20319BA2" w14:textId="77777777" w:rsidR="0007393A" w:rsidRDefault="00CD6884" w:rsidP="00CD6884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Logging and Analytics</w:t>
      </w:r>
    </w:p>
    <w:p w14:paraId="5DA91360" w14:textId="05EE409E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All access attempts are logged and </w:t>
      </w:r>
      <w:proofErr w:type="spell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analyzed</w:t>
      </w:r>
      <w:proofErr w:type="spell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for:</w:t>
      </w:r>
    </w:p>
    <w:p w14:paraId="3A5929DC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Security auditing</w:t>
      </w:r>
    </w:p>
    <w:p w14:paraId="09A7AA8D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detection</w:t>
      </w:r>
    </w:p>
    <w:p w14:paraId="00469D99" w14:textId="77777777" w:rsidR="00CD6884" w:rsidRPr="00CD6884" w:rsidRDefault="00CD6884" w:rsidP="00CD6884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Policy improvements</w:t>
      </w:r>
    </w:p>
    <w:p w14:paraId="301896CD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2408C84D">
          <v:rect id="_x0000_i1026" style="width:0;height:1.5pt" o:hralign="center" o:hrstd="t" o:hr="t" fillcolor="#a0a0a0" stroked="f"/>
        </w:pict>
      </w:r>
    </w:p>
    <w:p w14:paraId="3A5E145C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Zscaler (Zscaler Internet Access / Zscaler Private Access)</w:t>
      </w:r>
    </w:p>
    <w:p w14:paraId="463FE623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a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cloud-native security platform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that delivers services entirely from the cloud, eliminating the need for </w:t>
      </w:r>
      <w:proofErr w:type="gram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on-premise</w:t>
      </w:r>
      <w:proofErr w:type="gram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hardware such as VPN concentrators.</w:t>
      </w:r>
    </w:p>
    <w:p w14:paraId="1C6CA8F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For ZTNA, Zscaler provides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Private Access (ZPA)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0F9A631F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ZPA enables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identity-based secure access to private applications without placing users directly on the network.</w:t>
      </w:r>
    </w:p>
    <w:p w14:paraId="30D964DE" w14:textId="70ABAAE1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concept is simple:</w:t>
      </w:r>
      <w:r w:rsidR="0007393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application resides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inside the Zscaler cloud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and users connect securely through the cloud.</w:t>
      </w:r>
    </w:p>
    <w:p w14:paraId="1EFF72DD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Collects Data From</w:t>
      </w:r>
    </w:p>
    <w:p w14:paraId="6E9671C7" w14:textId="77777777" w:rsidR="0007393A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Providers (IdP)</w:t>
      </w:r>
    </w:p>
    <w:p w14:paraId="48E6566F" w14:textId="00704868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Examples:</w:t>
      </w:r>
    </w:p>
    <w:p w14:paraId="478ECB79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Azure AD</w:t>
      </w:r>
    </w:p>
    <w:p w14:paraId="4C20B10E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Okta</w:t>
      </w:r>
    </w:p>
    <w:p w14:paraId="1D354699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Ping Identity</w:t>
      </w:r>
    </w:p>
    <w:p w14:paraId="1FE20D43" w14:textId="77777777" w:rsidR="00CD6884" w:rsidRPr="00CD6884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Device Posture Partners</w:t>
      </w:r>
    </w:p>
    <w:p w14:paraId="3E23873A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CrowdStrike</w:t>
      </w:r>
    </w:p>
    <w:p w14:paraId="74078546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Tanium</w:t>
      </w:r>
    </w:p>
    <w:p w14:paraId="5F90BA06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>Microsoft Defender for Endpoint</w:t>
      </w:r>
    </w:p>
    <w:p w14:paraId="4E3D7216" w14:textId="77777777" w:rsidR="00CD6884" w:rsidRPr="00CD6884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Business Applications</w:t>
      </w:r>
    </w:p>
    <w:p w14:paraId="264EA423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Internal web applications</w:t>
      </w:r>
    </w:p>
    <w:p w14:paraId="31FBAD01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File servers</w:t>
      </w:r>
    </w:p>
    <w:p w14:paraId="1F28D47C" w14:textId="77777777" w:rsidR="00CD6884" w:rsidRPr="00CD6884" w:rsidRDefault="00CD6884" w:rsidP="00CD6884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Legacy applications in data </w:t>
      </w:r>
      <w:proofErr w:type="spell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centers</w:t>
      </w:r>
      <w:proofErr w:type="spell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or public cloud (AWS, Azure)</w:t>
      </w:r>
    </w:p>
    <w:p w14:paraId="11D2BF44" w14:textId="77777777" w:rsidR="0007393A" w:rsidRDefault="00CD6884" w:rsidP="00CD6884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App Connectors</w:t>
      </w:r>
    </w:p>
    <w:p w14:paraId="7C6C59B5" w14:textId="09BC248C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Lightweight software deployed in the data </w:t>
      </w:r>
      <w:proofErr w:type="spell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center</w:t>
      </w:r>
      <w:proofErr w:type="spell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that creates outbound connections to Zscaler cloud, making internal servers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invisible to the internet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63BA6B97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Policy Enforcement</w:t>
      </w:r>
    </w:p>
    <w:p w14:paraId="01BE5CFF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Policies are enforced based on:</w:t>
      </w:r>
    </w:p>
    <w:p w14:paraId="7F024DA4" w14:textId="77777777" w:rsidR="00CD6884" w:rsidRPr="00CD6884" w:rsidRDefault="00CD6884" w:rsidP="00CD688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Identity-Based Access</w:t>
      </w:r>
    </w:p>
    <w:p w14:paraId="166996D3" w14:textId="77777777" w:rsidR="00CD6884" w:rsidRPr="00CD6884" w:rsidRDefault="00CD6884" w:rsidP="00CD688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 Segmentation</w:t>
      </w:r>
    </w:p>
    <w:p w14:paraId="6BCBEC00" w14:textId="77777777" w:rsidR="00CD6884" w:rsidRPr="00CD6884" w:rsidRDefault="00CD6884" w:rsidP="00CD6884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Least Privilege Access</w:t>
      </w:r>
    </w:p>
    <w:p w14:paraId="0929A38E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7FF905D0">
          <v:rect id="_x0000_i1027" style="width:0;height:1.5pt" o:hralign="center" o:hrstd="t" o:hr="t" fillcolor="#a0a0a0" stroked="f"/>
        </w:pict>
      </w:r>
    </w:p>
    <w:p w14:paraId="1D743343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The Zscaler ZTNA Cycle</w:t>
      </w:r>
    </w:p>
    <w:p w14:paraId="0DDF5F6B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ZTNA cycle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implements ZTNA principles using the Zscaler cloud platform.</w:t>
      </w:r>
    </w:p>
    <w:p w14:paraId="4D5C49B0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Steps</w:t>
      </w:r>
    </w:p>
    <w:p w14:paraId="6883B928" w14:textId="77777777" w:rsidR="00CD6884" w:rsidRPr="00CD6884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Login and Authentication</w:t>
      </w:r>
    </w:p>
    <w:p w14:paraId="206313AB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attempts to access an internal application.</w:t>
      </w:r>
    </w:p>
    <w:p w14:paraId="13F63C53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Redirected to the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Provider (IdP)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for authentication and MFA.</w:t>
      </w:r>
    </w:p>
    <w:p w14:paraId="6874EE47" w14:textId="77777777" w:rsidR="00CD6884" w:rsidRPr="00CD6884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Device Posture Check</w:t>
      </w:r>
    </w:p>
    <w:p w14:paraId="68E6077C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verifies device compliance with integrated security tools.</w:t>
      </w:r>
    </w:p>
    <w:p w14:paraId="5BBA1D40" w14:textId="77777777" w:rsidR="00CD6884" w:rsidRPr="00CD6884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Policy Evaluation</w:t>
      </w:r>
    </w:p>
    <w:p w14:paraId="0E010E19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cloud evaluates the request based on:</w:t>
      </w:r>
    </w:p>
    <w:p w14:paraId="5986937F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identity</w:t>
      </w:r>
    </w:p>
    <w:p w14:paraId="1AD554BE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Device posture</w:t>
      </w:r>
    </w:p>
    <w:p w14:paraId="0520BC31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Context (time, location)</w:t>
      </w:r>
    </w:p>
    <w:p w14:paraId="53E05BFF" w14:textId="77777777" w:rsidR="00CD6884" w:rsidRPr="00CD6884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Establish Micro-Tunnel</w:t>
      </w:r>
    </w:p>
    <w:p w14:paraId="61362851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Client Connector and App Connector establish an encrypted connection.</w:t>
      </w:r>
    </w:p>
    <w:p w14:paraId="75B58DBB" w14:textId="77777777" w:rsidR="00CD6884" w:rsidRPr="00CD6884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Traffic Inspection (Optional)</w:t>
      </w:r>
    </w:p>
    <w:p w14:paraId="510B24C3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Traffic can be inspected for:</w:t>
      </w:r>
    </w:p>
    <w:p w14:paraId="338E20FC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Data Loss Prevention (DLP)</w:t>
      </w:r>
    </w:p>
    <w:p w14:paraId="6E943CB6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Malware detection</w:t>
      </w:r>
    </w:p>
    <w:p w14:paraId="47E9F1CD" w14:textId="77777777" w:rsidR="00CD6884" w:rsidRPr="00CD6884" w:rsidRDefault="00CD6884" w:rsidP="00CD6884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Logging and Analytics</w:t>
      </w:r>
    </w:p>
    <w:p w14:paraId="74EE1DA9" w14:textId="77777777" w:rsidR="00CD6884" w:rsidRPr="00CD6884" w:rsidRDefault="00CD6884" w:rsidP="00CD6884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All activities are recorded for:</w:t>
      </w:r>
    </w:p>
    <w:p w14:paraId="6DF4D494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Reporting</w:t>
      </w:r>
    </w:p>
    <w:p w14:paraId="648C1917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hunting</w:t>
      </w:r>
    </w:p>
    <w:p w14:paraId="6DAB73C6" w14:textId="77777777" w:rsidR="00CD6884" w:rsidRPr="00CD6884" w:rsidRDefault="00CD6884" w:rsidP="00CD6884">
      <w:pPr>
        <w:numPr>
          <w:ilvl w:val="2"/>
          <w:numId w:val="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Compliance</w:t>
      </w:r>
    </w:p>
    <w:p w14:paraId="65856CC3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0F610695">
          <v:rect id="_x0000_i1028" style="width:0;height:1.5pt" o:hralign="center" o:hrstd="t" o:hr="t" fillcolor="#a0a0a0" stroked="f"/>
        </w:pict>
      </w:r>
    </w:p>
    <w:p w14:paraId="4AAA5C2A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MISP (Malware Information Sharing Platform) Integration</w:t>
      </w:r>
    </w:p>
    <w:p w14:paraId="049EA39C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 xml:space="preserve">Zscaler can be enhanced using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MISP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a threat intelligence sharing platform.</w:t>
      </w:r>
    </w:p>
    <w:p w14:paraId="54F73DCF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Uses of MISP Integration</w:t>
      </w:r>
    </w:p>
    <w:p w14:paraId="2C0B1980" w14:textId="77777777" w:rsidR="00CD6884" w:rsidRPr="00CD6884" w:rsidRDefault="00CD6884" w:rsidP="00CD6884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Threat Intelligence Feed</w:t>
      </w:r>
    </w:p>
    <w:p w14:paraId="40DDFB2C" w14:textId="77777777" w:rsidR="00CD6884" w:rsidRPr="00CD6884" w:rsidRDefault="00CD6884" w:rsidP="00CD6884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Provides information about malicious domains, IP addresses, and URLs.</w:t>
      </w:r>
    </w:p>
    <w:p w14:paraId="1EF99F41" w14:textId="77777777" w:rsidR="00CD6884" w:rsidRPr="00CD6884" w:rsidRDefault="00CD6884" w:rsidP="00CD6884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Proactive Blocking</w:t>
      </w:r>
    </w:p>
    <w:p w14:paraId="695F330A" w14:textId="77777777" w:rsidR="00CD6884" w:rsidRPr="00CD6884" w:rsidRDefault="00CD6884" w:rsidP="00CD6884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Zscaler Internet Access (ZIA) blocks malicious sites identified by MISP.</w:t>
      </w:r>
    </w:p>
    <w:p w14:paraId="0435E9D8" w14:textId="77777777" w:rsidR="00CD6884" w:rsidRPr="00CD6884" w:rsidRDefault="00CD6884" w:rsidP="00CD6884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Enhanced Visibility</w:t>
      </w:r>
    </w:p>
    <w:p w14:paraId="2358A377" w14:textId="77777777" w:rsidR="00CD6884" w:rsidRPr="00CD6884" w:rsidRDefault="00CD6884" w:rsidP="00CD6884">
      <w:pPr>
        <w:numPr>
          <w:ilvl w:val="1"/>
          <w:numId w:val="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Security teams can cross-reference Zscaler logs with MISP threat intelligence.</w:t>
      </w:r>
    </w:p>
    <w:p w14:paraId="1A83D537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18464C16">
          <v:rect id="_x0000_i1029" style="width:0;height:1.5pt" o:hralign="center" o:hrstd="t" o:hr="t" fillcolor="#a0a0a0" stroked="f"/>
        </w:pict>
      </w:r>
    </w:p>
    <w:p w14:paraId="4E974F4F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College Network Infrastructure</w:t>
      </w:r>
    </w:p>
    <w:p w14:paraId="1DCA699C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college network infrastructure includes:</w:t>
      </w:r>
    </w:p>
    <w:p w14:paraId="79424C53" w14:textId="77777777" w:rsidR="00CD6884" w:rsidRPr="00CD6884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Core routers and switches</w:t>
      </w:r>
    </w:p>
    <w:p w14:paraId="7F77175E" w14:textId="77777777" w:rsidR="00CD6884" w:rsidRPr="00CD6884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Distribution routers and switches</w:t>
      </w:r>
    </w:p>
    <w:p w14:paraId="16C85DDF" w14:textId="77777777" w:rsidR="00CD6884" w:rsidRPr="00CD6884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Wireless access points</w:t>
      </w:r>
    </w:p>
    <w:p w14:paraId="1FC5FD12" w14:textId="77777777" w:rsidR="00CD6884" w:rsidRPr="00CD6884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Firewalls and Intrusion Detection Systems (IDS)</w:t>
      </w:r>
    </w:p>
    <w:p w14:paraId="098A52D7" w14:textId="77777777" w:rsidR="00CD6884" w:rsidRPr="00CD6884" w:rsidRDefault="00CD6884" w:rsidP="00CD688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Internal application servers:</w:t>
      </w:r>
    </w:p>
    <w:p w14:paraId="1A98B788" w14:textId="77777777" w:rsidR="00CD6884" w:rsidRPr="00CD6884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Student information system</w:t>
      </w:r>
    </w:p>
    <w:p w14:paraId="6FC5A370" w14:textId="77777777" w:rsidR="00CD6884" w:rsidRPr="00CD6884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Library resources</w:t>
      </w:r>
    </w:p>
    <w:p w14:paraId="0C1BE106" w14:textId="77777777" w:rsidR="00CD6884" w:rsidRPr="00CD6884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Research repositories</w:t>
      </w:r>
    </w:p>
    <w:p w14:paraId="249454DC" w14:textId="77777777" w:rsidR="00CD6884" w:rsidRPr="00CD6884" w:rsidRDefault="00CD6884" w:rsidP="00CD6884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Administrative portals</w:t>
      </w:r>
    </w:p>
    <w:p w14:paraId="69883FCE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network currently uses a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legacy VPN concentrator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for remote access.</w:t>
      </w:r>
    </w:p>
    <w:p w14:paraId="2B04B168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5BE1A62E">
          <v:rect id="_x0000_i1030" style="width:0;height:1.5pt" o:hralign="center" o:hrstd="t" o:hr="t" fillcolor="#a0a0a0" stroked="f"/>
        </w:pict>
      </w:r>
    </w:p>
    <w:p w14:paraId="6E16A803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Limitations of the Current VPN Model</w:t>
      </w:r>
    </w:p>
    <w:p w14:paraId="763874FF" w14:textId="77777777" w:rsidR="00CD6884" w:rsidRPr="00CD6884" w:rsidRDefault="00CD6884" w:rsidP="00CD6884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Over-Permissioned Access</w:t>
      </w:r>
    </w:p>
    <w:p w14:paraId="6EED48DB" w14:textId="77777777" w:rsidR="00CD6884" w:rsidRPr="00CD6884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VPN users gain broad network access.</w:t>
      </w:r>
    </w:p>
    <w:p w14:paraId="2010DAE5" w14:textId="77777777" w:rsidR="00CD6884" w:rsidRPr="00CD6884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 compromised device could scan and attack the entire internal network.</w:t>
      </w:r>
    </w:p>
    <w:p w14:paraId="41AA34DE" w14:textId="77777777" w:rsidR="00CD6884" w:rsidRPr="00CD6884" w:rsidRDefault="00CD6884" w:rsidP="00CD6884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Limited External Collaboration</w:t>
      </w:r>
    </w:p>
    <w:p w14:paraId="39BB12E6" w14:textId="77777777" w:rsidR="00CD6884" w:rsidRPr="00CD6884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External researchers require restricted application access without network exposure.</w:t>
      </w:r>
    </w:p>
    <w:p w14:paraId="58D0CAC2" w14:textId="77777777" w:rsidR="00CD6884" w:rsidRPr="00CD6884" w:rsidRDefault="00CD6884" w:rsidP="00CD6884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Poor User Experience</w:t>
      </w:r>
    </w:p>
    <w:p w14:paraId="5CFF6012" w14:textId="77777777" w:rsidR="00CD6884" w:rsidRPr="00CD6884" w:rsidRDefault="00CD6884" w:rsidP="00CD6884">
      <w:pPr>
        <w:numPr>
          <w:ilvl w:val="1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Legacy VPN systems can be slow and route all internet traffic through the university network.</w:t>
      </w:r>
    </w:p>
    <w:p w14:paraId="4C158C72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7AB129C5">
          <v:rect id="_x0000_i1031" style="width:0;height:1.5pt" o:hralign="center" o:hrstd="t" o:hr="t" fillcolor="#a0a0a0" stroked="f"/>
        </w:pict>
      </w:r>
    </w:p>
    <w:p w14:paraId="71B9DF8E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Deployment of ZTNA Using Zscaler in the College</w:t>
      </w:r>
    </w:p>
    <w:p w14:paraId="02C24B3E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To deploy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ZPA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the college must transition from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network-based security to application-based access control.</w:t>
      </w:r>
    </w:p>
    <w:p w14:paraId="72CD385A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Deployment Plan</w:t>
      </w:r>
    </w:p>
    <w:p w14:paraId="45F7C2B1" w14:textId="77777777" w:rsidR="00CD6884" w:rsidRPr="00CD6884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 Discovery</w:t>
      </w:r>
    </w:p>
    <w:p w14:paraId="4CF4E3BB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Identify internal applications currently accessed via VPN.</w:t>
      </w:r>
    </w:p>
    <w:p w14:paraId="78472F53" w14:textId="77777777" w:rsidR="0007393A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User Segmentation</w:t>
      </w:r>
    </w:p>
    <w:p w14:paraId="69D15832" w14:textId="6F9312DA" w:rsidR="00CD6884" w:rsidRPr="00CD6884" w:rsidRDefault="00CD6884" w:rsidP="0007393A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Define user groups:</w:t>
      </w:r>
    </w:p>
    <w:p w14:paraId="1F315926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Students</w:t>
      </w:r>
    </w:p>
    <w:p w14:paraId="4335B842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Faculty (Research)</w:t>
      </w:r>
    </w:p>
    <w:p w14:paraId="7EEA9151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Faculty (Administration)</w:t>
      </w:r>
    </w:p>
    <w:p w14:paraId="07D5CC5C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Staff</w:t>
      </w:r>
    </w:p>
    <w:p w14:paraId="300DA9AF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External Collaborators</w:t>
      </w:r>
    </w:p>
    <w:p w14:paraId="17336443" w14:textId="77777777" w:rsidR="00CD6884" w:rsidRPr="00CD6884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 Zscaler App Connectors</w:t>
      </w:r>
    </w:p>
    <w:p w14:paraId="299A0EF8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Install App Connector VMs in the data </w:t>
      </w:r>
      <w:proofErr w:type="spell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center</w:t>
      </w:r>
      <w:proofErr w:type="spell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163D1584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These connectors create outbound connections to the Zscaler cloud.</w:t>
      </w:r>
    </w:p>
    <w:p w14:paraId="406F1F20" w14:textId="77777777" w:rsidR="00CD6884" w:rsidRPr="00CD6884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Integrate Identity Provider</w:t>
      </w:r>
    </w:p>
    <w:p w14:paraId="0209F4FB" w14:textId="77777777" w:rsidR="00CD6884" w:rsidRPr="00CD6884" w:rsidRDefault="00CD6884" w:rsidP="00CD6884">
      <w:pPr>
        <w:numPr>
          <w:ilvl w:val="1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Connect Zscaler with existing identity systems such as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Azure AD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5307F94E" w14:textId="77777777" w:rsidR="00CD6884" w:rsidRPr="00CD6884" w:rsidRDefault="00CD6884" w:rsidP="00CD6884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Configure Access Policies</w:t>
      </w:r>
    </w:p>
    <w:p w14:paraId="73F4010C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Example policy:</w:t>
      </w:r>
    </w:p>
    <w:p w14:paraId="72D926C9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“Faculty group can access ERP application from devices with antivirus enabled after MFA verification.”</w:t>
      </w:r>
    </w:p>
    <w:p w14:paraId="0FB1EFEC" w14:textId="77777777" w:rsidR="00CD6884" w:rsidRPr="00CD6884" w:rsidRDefault="00CD6884" w:rsidP="00CD6884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Deploy Zscaler Client Connector</w:t>
      </w:r>
    </w:p>
    <w:p w14:paraId="384DF0CD" w14:textId="77777777" w:rsidR="00CD6884" w:rsidRPr="00CD6884" w:rsidRDefault="00CD6884" w:rsidP="00CD6884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Installed on laptops and mobile devices.</w:t>
      </w:r>
    </w:p>
    <w:p w14:paraId="211BA791" w14:textId="77777777" w:rsidR="00CD6884" w:rsidRPr="00CD6884" w:rsidRDefault="00CD6884" w:rsidP="00CD6884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Routes private traffic through ZPA and internet traffic through ZIA.</w:t>
      </w:r>
    </w:p>
    <w:p w14:paraId="3CF816E7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799C5C74">
          <v:rect id="_x0000_i1032" style="width:0;height:1.5pt" o:hralign="center" o:hrstd="t" o:hr="t" fillcolor="#a0a0a0" stroked="f"/>
        </w:pict>
      </w:r>
    </w:p>
    <w:p w14:paraId="149382B9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Threat Intelligence</w:t>
      </w:r>
    </w:p>
    <w:p w14:paraId="7A0AAEC6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intelligence enhances ZTNA by providing contextual security insights.</w:t>
      </w:r>
    </w:p>
    <w:p w14:paraId="06DFCB48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Sources</w:t>
      </w:r>
    </w:p>
    <w:p w14:paraId="52864B9E" w14:textId="77777777" w:rsidR="00CD6884" w:rsidRPr="00CD6884" w:rsidRDefault="00CD6884" w:rsidP="00CD6884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Cloud Logs</w:t>
      </w:r>
    </w:p>
    <w:p w14:paraId="050FCAAA" w14:textId="77777777" w:rsidR="00CD6884" w:rsidRPr="00CD6884" w:rsidRDefault="00CD6884" w:rsidP="00CD6884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External Threat Feeds (MISP)</w:t>
      </w:r>
    </w:p>
    <w:p w14:paraId="49DE7C34" w14:textId="77777777" w:rsidR="00CD6884" w:rsidRPr="00CD6884" w:rsidRDefault="00CD6884" w:rsidP="00CD6884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 Provider Logs</w:t>
      </w:r>
    </w:p>
    <w:p w14:paraId="774FA350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Applications</w:t>
      </w:r>
    </w:p>
    <w:p w14:paraId="45393EC1" w14:textId="77777777" w:rsidR="00CD6884" w:rsidRPr="00CD6884" w:rsidRDefault="00CD6884" w:rsidP="00CD6884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Adaptive Access Control</w:t>
      </w:r>
    </w:p>
    <w:p w14:paraId="40295458" w14:textId="77777777" w:rsidR="00CD6884" w:rsidRPr="00CD6884" w:rsidRDefault="00CD6884" w:rsidP="00CD6884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Compromised Account Detection</w:t>
      </w:r>
    </w:p>
    <w:p w14:paraId="0C9592D5" w14:textId="77777777" w:rsidR="00CD6884" w:rsidRPr="00CD6884" w:rsidRDefault="00CD6884" w:rsidP="00CD6884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Blocking Malicious Communications</w:t>
      </w:r>
    </w:p>
    <w:p w14:paraId="612EA734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7E93D1F0">
          <v:rect id="_x0000_i1033" style="width:0;height:1.5pt" o:hralign="center" o:hrstd="t" o:hr="t" fillcolor="#a0a0a0" stroked="f"/>
        </w:pict>
      </w:r>
    </w:p>
    <w:p w14:paraId="55D16E13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Incident Response in a ZTNA Environment</w:t>
      </w:r>
    </w:p>
    <w:p w14:paraId="5E78B63A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Incident response becomes faster and more efficient with ZTNA.</w:t>
      </w:r>
    </w:p>
    <w:p w14:paraId="57F3BB6A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Steps</w:t>
      </w:r>
    </w:p>
    <w:p w14:paraId="3C69C460" w14:textId="77777777" w:rsidR="00CD6884" w:rsidRPr="00CD6884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Detection</w:t>
      </w:r>
    </w:p>
    <w:p w14:paraId="409F5BCF" w14:textId="77777777" w:rsidR="00CD6884" w:rsidRPr="00CD6884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SOC detects anomalies such as unusual data downloads.</w:t>
      </w:r>
    </w:p>
    <w:p w14:paraId="3C91F23C" w14:textId="77777777" w:rsidR="00CD6884" w:rsidRPr="00CD6884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Containment</w:t>
      </w:r>
    </w:p>
    <w:p w14:paraId="4606C010" w14:textId="77777777" w:rsidR="00CD6884" w:rsidRPr="00CD6884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User access can be instantly revoked via the Zscaler portal.</w:t>
      </w:r>
    </w:p>
    <w:p w14:paraId="0C02FE9B" w14:textId="77777777" w:rsidR="00CD6884" w:rsidRPr="00CD6884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Eradication</w:t>
      </w:r>
    </w:p>
    <w:p w14:paraId="69EE3D26" w14:textId="77777777" w:rsidR="00CD6884" w:rsidRPr="00CD6884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compromised device is cleaned and scanned.</w:t>
      </w:r>
    </w:p>
    <w:p w14:paraId="73ACC786" w14:textId="77777777" w:rsidR="00CD6884" w:rsidRPr="00CD6884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Recovery</w:t>
      </w:r>
    </w:p>
    <w:p w14:paraId="466F4F06" w14:textId="77777777" w:rsidR="00CD6884" w:rsidRPr="00CD6884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Access is restored after remediation.</w:t>
      </w:r>
    </w:p>
    <w:p w14:paraId="37377006" w14:textId="77777777" w:rsidR="00CD6884" w:rsidRPr="00CD6884" w:rsidRDefault="00CD6884" w:rsidP="00CD6884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Post-Incident Review</w:t>
      </w:r>
    </w:p>
    <w:p w14:paraId="64D15DA9" w14:textId="77777777" w:rsidR="00CD6884" w:rsidRPr="00CD6884" w:rsidRDefault="00CD6884" w:rsidP="00CD6884">
      <w:pPr>
        <w:numPr>
          <w:ilvl w:val="1"/>
          <w:numId w:val="15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Logs are </w:t>
      </w:r>
      <w:proofErr w:type="spellStart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analyzed</w:t>
      </w:r>
      <w:proofErr w:type="spellEnd"/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to improve policies.</w:t>
      </w:r>
    </w:p>
    <w:p w14:paraId="4F03012C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Benefits</w:t>
      </w:r>
    </w:p>
    <w:p w14:paraId="4150DA96" w14:textId="77777777" w:rsidR="00CD6884" w:rsidRPr="00CD6884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Near-instant containment</w:t>
      </w:r>
    </w:p>
    <w:p w14:paraId="55DE9205" w14:textId="77777777" w:rsidR="00CD6884" w:rsidRPr="00CD6884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No lateral movement</w:t>
      </w:r>
    </w:p>
    <w:p w14:paraId="5694A860" w14:textId="77777777" w:rsidR="00CD6884" w:rsidRPr="00CD6884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Detailed forensic data</w:t>
      </w:r>
    </w:p>
    <w:p w14:paraId="200C4D8F" w14:textId="77777777" w:rsidR="00CD6884" w:rsidRPr="00CD6884" w:rsidRDefault="00CD6884" w:rsidP="00CD6884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Regulatory compliance</w:t>
      </w:r>
    </w:p>
    <w:p w14:paraId="130822E5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07E9D183">
          <v:rect id="_x0000_i1034" style="width:0;height:1.5pt" o:hralign="center" o:hrstd="t" o:hr="t" fillcolor="#a0a0a0" stroked="f"/>
        </w:pict>
      </w:r>
    </w:p>
    <w:p w14:paraId="3A2F6AA8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Understanding the Tool: Zscaler ZPA</w:t>
      </w:r>
    </w:p>
    <w:p w14:paraId="481B831A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Key characteristics of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Zscaler Private Access (ZPA)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:</w:t>
      </w:r>
    </w:p>
    <w:p w14:paraId="62814EA4" w14:textId="77777777" w:rsidR="00CD6884" w:rsidRPr="00CD6884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Application-Centric Security</w:t>
      </w:r>
    </w:p>
    <w:p w14:paraId="15B2CD63" w14:textId="77777777" w:rsidR="00CD6884" w:rsidRPr="00CD6884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Hidden Internal Network</w:t>
      </w:r>
    </w:p>
    <w:p w14:paraId="077E0059" w14:textId="77777777" w:rsidR="00CD6884" w:rsidRPr="00CD6884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Dark Cloud Architecture</w:t>
      </w:r>
    </w:p>
    <w:p w14:paraId="07DFFE59" w14:textId="77777777" w:rsidR="00CD6884" w:rsidRPr="00CD6884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Improved User Experience</w:t>
      </w:r>
    </w:p>
    <w:p w14:paraId="372D4FA9" w14:textId="77777777" w:rsidR="00CD6884" w:rsidRPr="00CD6884" w:rsidRDefault="00CD6884" w:rsidP="00CD6884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High Scalability</w:t>
      </w:r>
    </w:p>
    <w:p w14:paraId="6055CA21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301742AB">
          <v:rect id="_x0000_i1035" style="width:0;height:1.5pt" o:hralign="center" o:hrstd="t" o:hr="t" fillcolor="#a0a0a0" stroked="f"/>
        </w:pict>
      </w:r>
    </w:p>
    <w:p w14:paraId="5638359E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456DE23D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This project explored the role of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AI-driven security systems and Zero Trust architecture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 modern cybersecurity.</w:t>
      </w:r>
    </w:p>
    <w:p w14:paraId="238D10F5" w14:textId="77777777" w:rsidR="00CD6884" w:rsidRPr="00CD6884" w:rsidRDefault="00CD6884" w:rsidP="00CD688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Stage 1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introduced web application testing and the importance of identifying vulnerabilities.</w:t>
      </w:r>
    </w:p>
    <w:p w14:paraId="75D055D3" w14:textId="77777777" w:rsidR="00CD6884" w:rsidRPr="00CD6884" w:rsidRDefault="00CD6884" w:rsidP="00CD688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Stage 2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focused on vulnerability analysis using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Nessus reports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54798327" w14:textId="77777777" w:rsidR="00CD6884" w:rsidRPr="00CD6884" w:rsidRDefault="00CD6884" w:rsidP="00CD6884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Stage 3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demonstrated the implementation of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Network Access using Zscaler ZPA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.</w:t>
      </w:r>
    </w:p>
    <w:p w14:paraId="54A9409D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ZTNA represents a shift from traditional network-based security to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identity-based secure access</w:t>
      </w: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, ensuring that internal applications remain hidden from external threats.</w:t>
      </w:r>
    </w:p>
    <w:p w14:paraId="7C20B1E1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With the increasing adoption of cloud computing and remote work, </w:t>
      </w: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architectures will become essential components of future cybersecurity strategies.</w:t>
      </w:r>
    </w:p>
    <w:p w14:paraId="0D5505B1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076556D1">
          <v:rect id="_x0000_i1036" style="width:0;height:1.5pt" o:hralign="center" o:hrstd="t" o:hr="t" fillcolor="#a0a0a0" stroked="f"/>
        </w:pict>
      </w:r>
    </w:p>
    <w:p w14:paraId="11C82202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Future Scope</w:t>
      </w:r>
    </w:p>
    <w:p w14:paraId="45CD5DE0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Future of Web Application Testing</w:t>
      </w:r>
    </w:p>
    <w:p w14:paraId="72972839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Key trends include:</w:t>
      </w:r>
    </w:p>
    <w:p w14:paraId="2BEF0859" w14:textId="77777777" w:rsidR="00CD6884" w:rsidRPr="00CD6884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Increased focus on security testing</w:t>
      </w:r>
    </w:p>
    <w:p w14:paraId="0C1FF8B4" w14:textId="77777777" w:rsidR="00CD6884" w:rsidRPr="00CD6884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Use of AI and Machine Learning</w:t>
      </w:r>
    </w:p>
    <w:p w14:paraId="4194D7F9" w14:textId="77777777" w:rsidR="00CD6884" w:rsidRPr="00CD6884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Cloud-based testing platforms</w:t>
      </w:r>
    </w:p>
    <w:p w14:paraId="062E4959" w14:textId="77777777" w:rsidR="00CD6884" w:rsidRPr="00CD6884" w:rsidRDefault="00CD6884" w:rsidP="00CD6884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Enhanced user experience testing</w:t>
      </w:r>
    </w:p>
    <w:p w14:paraId="38C07F4C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55C04859">
          <v:rect id="_x0000_i1037" style="width:0;height:1.5pt" o:hralign="center" o:hrstd="t" o:hr="t" fillcolor="#a0a0a0" stroked="f"/>
        </w:pict>
      </w:r>
    </w:p>
    <w:p w14:paraId="4BE067A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Future Scope of Software Testing</w:t>
      </w:r>
    </w:p>
    <w:p w14:paraId="7AF4E108" w14:textId="77777777" w:rsidR="00CD6884" w:rsidRPr="00CD6884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Continuous testing across the SDLC</w:t>
      </w:r>
    </w:p>
    <w:p w14:paraId="1F69E3AC" w14:textId="77777777" w:rsidR="00CD6884" w:rsidRPr="00CD6884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AI-driven testing automation</w:t>
      </w:r>
    </w:p>
    <w:p w14:paraId="3C500963" w14:textId="77777777" w:rsidR="00CD6884" w:rsidRPr="00CD6884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Cloud-based testing environments</w:t>
      </w:r>
    </w:p>
    <w:p w14:paraId="6584F4E0" w14:textId="77777777" w:rsidR="00CD6884" w:rsidRPr="00CD6884" w:rsidRDefault="00CD6884" w:rsidP="00CD6884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Increased test automation</w:t>
      </w:r>
    </w:p>
    <w:p w14:paraId="38B33461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4CA44F8E">
          <v:rect id="_x0000_i1038" style="width:0;height:1.5pt" o:hralign="center" o:hrstd="t" o:hr="t" fillcolor="#a0a0a0" stroked="f"/>
        </w:pict>
      </w:r>
    </w:p>
    <w:p w14:paraId="4DED4282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Future Scope of SOC / SIEM</w:t>
      </w:r>
    </w:p>
    <w:p w14:paraId="221D43D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Future developments include:</w:t>
      </w:r>
    </w:p>
    <w:p w14:paraId="57BFE43F" w14:textId="77777777" w:rsidR="00CD6884" w:rsidRPr="00CD6884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AI-Driven Zero Trust Architecture</w:t>
      </w:r>
    </w:p>
    <w:p w14:paraId="77A4229E" w14:textId="77777777" w:rsidR="00CD6884" w:rsidRPr="00CD6884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 with Edge Computing and IoT</w:t>
      </w:r>
    </w:p>
    <w:p w14:paraId="6ED11084" w14:textId="77777777" w:rsidR="00CD6884" w:rsidRPr="00CD6884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Identity-Centric Security Models</w:t>
      </w:r>
    </w:p>
    <w:p w14:paraId="65738160" w14:textId="77777777" w:rsidR="00CD6884" w:rsidRPr="00CD6884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 with SASE Architecture</w:t>
      </w:r>
    </w:p>
    <w:p w14:paraId="1B372F98" w14:textId="77777777" w:rsidR="00CD6884" w:rsidRPr="00CD6884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Zero Trust for Critical Infrastructure</w:t>
      </w:r>
    </w:p>
    <w:p w14:paraId="2F29AD64" w14:textId="77777777" w:rsidR="00CD6884" w:rsidRPr="00CD6884" w:rsidRDefault="00CD6884" w:rsidP="00CD6884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Threat Hunting and Response</w:t>
      </w:r>
    </w:p>
    <w:p w14:paraId="6CEDA0A1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568CD087">
          <v:rect id="_x0000_i1039" style="width:0;height:1.5pt" o:hralign="center" o:hrstd="t" o:hr="t" fillcolor="#a0a0a0" stroked="f"/>
        </w:pict>
      </w:r>
    </w:p>
    <w:p w14:paraId="73382F61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Topics Explored</w:t>
      </w:r>
    </w:p>
    <w:p w14:paraId="4D7E95D9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Data Collection and Aggregation</w:t>
      </w:r>
    </w:p>
    <w:p w14:paraId="0C47782F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Standardization and Normalization</w:t>
      </w:r>
    </w:p>
    <w:p w14:paraId="2CDA4817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Enrichment and Analysis</w:t>
      </w:r>
    </w:p>
    <w:p w14:paraId="4D0C69DB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Threat Intelligence Sharing</w:t>
      </w:r>
    </w:p>
    <w:p w14:paraId="7045C5AE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Security Tool Integration</w:t>
      </w:r>
    </w:p>
    <w:p w14:paraId="3FBD9D38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Automation and Orchestration</w:t>
      </w:r>
    </w:p>
    <w:p w14:paraId="684554AB" w14:textId="77777777" w:rsidR="00CD6884" w:rsidRPr="00CD6884" w:rsidRDefault="00CD6884" w:rsidP="00CD6884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Incident Response Support</w:t>
      </w:r>
    </w:p>
    <w:p w14:paraId="46CE1078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7328B1FE">
          <v:rect id="_x0000_i1040" style="width:0;height:1.5pt" o:hralign="center" o:hrstd="t" o:hr="t" fillcolor="#a0a0a0" stroked="f"/>
        </w:pict>
      </w:r>
    </w:p>
    <w:p w14:paraId="6A5A9818" w14:textId="77777777" w:rsidR="00CD6884" w:rsidRPr="0007393A" w:rsidRDefault="00CD6884" w:rsidP="00CD6884">
      <w:pPr>
        <w:ind w:left="72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SOC and SIEM Tools Explored</w:t>
      </w:r>
    </w:p>
    <w:p w14:paraId="3089BC04" w14:textId="77777777" w:rsidR="00CD6884" w:rsidRPr="00CD6884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Nmap</w:t>
      </w:r>
    </w:p>
    <w:p w14:paraId="2EFEC37D" w14:textId="77777777" w:rsidR="00CD6884" w:rsidRPr="00CD6884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Metasploit</w:t>
      </w:r>
    </w:p>
    <w:p w14:paraId="7E9E6AAC" w14:textId="77777777" w:rsidR="00CD6884" w:rsidRPr="00CD6884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Nessus</w:t>
      </w:r>
    </w:p>
    <w:p w14:paraId="1E6F47A4" w14:textId="77777777" w:rsidR="00CD6884" w:rsidRPr="00CD6884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Kali Linux</w:t>
      </w:r>
    </w:p>
    <w:p w14:paraId="2E1C1B7F" w14:textId="77777777" w:rsidR="00CD6884" w:rsidRPr="00CD6884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OWASP ZAP</w:t>
      </w:r>
    </w:p>
    <w:p w14:paraId="0757A477" w14:textId="77777777" w:rsidR="00CD6884" w:rsidRPr="00CD6884" w:rsidRDefault="00CD6884" w:rsidP="00CD6884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6884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Burp Suite</w:t>
      </w:r>
    </w:p>
    <w:p w14:paraId="484D2E17" w14:textId="77777777" w:rsidR="00CD6884" w:rsidRPr="00CD6884" w:rsidRDefault="00000000" w:rsidP="00CD6884">
      <w:pPr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7B414D23">
          <v:rect id="_x0000_i1041" style="width:0;height:1.5pt" o:hralign="center" o:hrstd="t" o:hr="t" fillcolor="#a0a0a0" stroked="f"/>
        </w:pict>
      </w:r>
    </w:p>
    <w:p w14:paraId="53EDFF6C" w14:textId="77777777" w:rsidR="00CD6884" w:rsidRPr="0007393A" w:rsidRDefault="00CD6884" w:rsidP="0007393A">
      <w:pPr>
        <w:ind w:left="7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07393A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THE END</w:t>
      </w:r>
    </w:p>
    <w:p w14:paraId="5FF4A264" w14:textId="77777777" w:rsidR="00CD6884" w:rsidRPr="00CD6884" w:rsidRDefault="00CD6884" w:rsidP="00CD6884">
      <w:pPr>
        <w:ind w:left="720"/>
        <w:jc w:val="both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0000002B" w14:textId="77777777" w:rsidR="00A921C6" w:rsidRDefault="00A921C6">
      <w:pPr>
        <w:ind w:left="720"/>
        <w:rPr>
          <w:rFonts w:ascii="Times New Roman" w:eastAsia="Times New Roman" w:hAnsi="Times New Roman" w:cs="Times New Roman"/>
          <w:b/>
          <w:sz w:val="50"/>
          <w:szCs w:val="50"/>
        </w:rPr>
      </w:pPr>
    </w:p>
    <w:p w14:paraId="0000002C" w14:textId="77777777" w:rsidR="00A921C6" w:rsidRDefault="00A921C6">
      <w:pPr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</w:p>
    <w:sectPr w:rsidR="00A921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B95"/>
    <w:multiLevelType w:val="multilevel"/>
    <w:tmpl w:val="23D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0D42"/>
    <w:multiLevelType w:val="multilevel"/>
    <w:tmpl w:val="90A47A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F95D4F"/>
    <w:multiLevelType w:val="multilevel"/>
    <w:tmpl w:val="E20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2CAD"/>
    <w:multiLevelType w:val="multilevel"/>
    <w:tmpl w:val="5F06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B4BE3"/>
    <w:multiLevelType w:val="multilevel"/>
    <w:tmpl w:val="17767E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5B3735"/>
    <w:multiLevelType w:val="multilevel"/>
    <w:tmpl w:val="3CF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ABE"/>
    <w:multiLevelType w:val="multilevel"/>
    <w:tmpl w:val="586C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13C45"/>
    <w:multiLevelType w:val="multilevel"/>
    <w:tmpl w:val="A54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718ED"/>
    <w:multiLevelType w:val="multilevel"/>
    <w:tmpl w:val="C02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E5668"/>
    <w:multiLevelType w:val="multilevel"/>
    <w:tmpl w:val="2C0C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E3101"/>
    <w:multiLevelType w:val="multilevel"/>
    <w:tmpl w:val="E8F0D4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F54421"/>
    <w:multiLevelType w:val="multilevel"/>
    <w:tmpl w:val="D052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8131F"/>
    <w:multiLevelType w:val="multilevel"/>
    <w:tmpl w:val="8D3A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D13E3"/>
    <w:multiLevelType w:val="multilevel"/>
    <w:tmpl w:val="6358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218D5"/>
    <w:multiLevelType w:val="multilevel"/>
    <w:tmpl w:val="9CECBB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17CC0"/>
    <w:multiLevelType w:val="multilevel"/>
    <w:tmpl w:val="701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81EBC"/>
    <w:multiLevelType w:val="multilevel"/>
    <w:tmpl w:val="ADB2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43076"/>
    <w:multiLevelType w:val="multilevel"/>
    <w:tmpl w:val="D0A4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E01B2"/>
    <w:multiLevelType w:val="multilevel"/>
    <w:tmpl w:val="64CC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E6E11"/>
    <w:multiLevelType w:val="multilevel"/>
    <w:tmpl w:val="8062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20584"/>
    <w:multiLevelType w:val="multilevel"/>
    <w:tmpl w:val="AABE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810AEB"/>
    <w:multiLevelType w:val="multilevel"/>
    <w:tmpl w:val="20D8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E6250C"/>
    <w:multiLevelType w:val="multilevel"/>
    <w:tmpl w:val="FC42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094052">
    <w:abstractNumId w:val="10"/>
  </w:num>
  <w:num w:numId="2" w16cid:durableId="157504730">
    <w:abstractNumId w:val="4"/>
  </w:num>
  <w:num w:numId="3" w16cid:durableId="1447312201">
    <w:abstractNumId w:val="1"/>
  </w:num>
  <w:num w:numId="4" w16cid:durableId="288440072">
    <w:abstractNumId w:val="11"/>
  </w:num>
  <w:num w:numId="5" w16cid:durableId="2097238000">
    <w:abstractNumId w:val="17"/>
  </w:num>
  <w:num w:numId="6" w16cid:durableId="586620938">
    <w:abstractNumId w:val="20"/>
  </w:num>
  <w:num w:numId="7" w16cid:durableId="454370312">
    <w:abstractNumId w:val="12"/>
  </w:num>
  <w:num w:numId="8" w16cid:durableId="1778211539">
    <w:abstractNumId w:val="22"/>
  </w:num>
  <w:num w:numId="9" w16cid:durableId="1312097478">
    <w:abstractNumId w:val="5"/>
  </w:num>
  <w:num w:numId="10" w16cid:durableId="1560706713">
    <w:abstractNumId w:val="13"/>
  </w:num>
  <w:num w:numId="11" w16cid:durableId="501968868">
    <w:abstractNumId w:val="21"/>
  </w:num>
  <w:num w:numId="12" w16cid:durableId="31998008">
    <w:abstractNumId w:val="14"/>
  </w:num>
  <w:num w:numId="13" w16cid:durableId="1261183319">
    <w:abstractNumId w:val="18"/>
  </w:num>
  <w:num w:numId="14" w16cid:durableId="86579523">
    <w:abstractNumId w:val="9"/>
  </w:num>
  <w:num w:numId="15" w16cid:durableId="88670717">
    <w:abstractNumId w:val="16"/>
  </w:num>
  <w:num w:numId="16" w16cid:durableId="388503510">
    <w:abstractNumId w:val="19"/>
  </w:num>
  <w:num w:numId="17" w16cid:durableId="545264915">
    <w:abstractNumId w:val="6"/>
  </w:num>
  <w:num w:numId="18" w16cid:durableId="1457407609">
    <w:abstractNumId w:val="7"/>
  </w:num>
  <w:num w:numId="19" w16cid:durableId="502820767">
    <w:abstractNumId w:val="15"/>
  </w:num>
  <w:num w:numId="20" w16cid:durableId="1795171663">
    <w:abstractNumId w:val="3"/>
  </w:num>
  <w:num w:numId="21" w16cid:durableId="1063523296">
    <w:abstractNumId w:val="0"/>
  </w:num>
  <w:num w:numId="22" w16cid:durableId="1123619387">
    <w:abstractNumId w:val="8"/>
  </w:num>
  <w:num w:numId="23" w16cid:durableId="1598173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C6"/>
    <w:rsid w:val="0007393A"/>
    <w:rsid w:val="00A921C6"/>
    <w:rsid w:val="00CD6884"/>
    <w:rsid w:val="00E867F0"/>
    <w:rsid w:val="00F54872"/>
    <w:rsid w:val="00F6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DB9A"/>
  <w15:docId w15:val="{8001FC53-7849-43D0-9892-4FB8850C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1310</Words>
  <Characters>7837</Characters>
  <Application>Microsoft Office Word</Application>
  <DocSecurity>0</DocSecurity>
  <Lines>261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Edric Jeffrey Sam</dc:creator>
  <cp:lastModifiedBy>Edric Jeffrey Sam S. 23BDS014</cp:lastModifiedBy>
  <cp:revision>2</cp:revision>
  <dcterms:created xsi:type="dcterms:W3CDTF">2026-03-09T10:12:00Z</dcterms:created>
  <dcterms:modified xsi:type="dcterms:W3CDTF">2026-03-09T10:12:00Z</dcterms:modified>
</cp:coreProperties>
</file>