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DB1" w:rsidRDefault="00075DB1" w:rsidP="00075DB1">
      <w:pPr>
        <w:jc w:val="center"/>
        <w:rPr>
          <w:rFonts w:cstheme="minorHAnsi"/>
          <w:b/>
          <w:sz w:val="40"/>
          <w:szCs w:val="40"/>
        </w:rPr>
      </w:pPr>
      <w:r w:rsidRPr="00075DB1">
        <w:rPr>
          <w:rFonts w:cstheme="minorHAnsi"/>
          <w:b/>
          <w:sz w:val="40"/>
          <w:szCs w:val="40"/>
        </w:rPr>
        <w:t>Battle of Neighbourhoods for Food Truck Establishment in Bangalore</w:t>
      </w:r>
    </w:p>
    <w:p w:rsidR="00075DB1" w:rsidRDefault="00075DB1" w:rsidP="00075DB1">
      <w:pPr>
        <w:jc w:val="center"/>
        <w:rPr>
          <w:rFonts w:cstheme="minorHAnsi"/>
          <w:b/>
        </w:rPr>
      </w:pPr>
    </w:p>
    <w:p w:rsidR="00000F0D" w:rsidRPr="00000F0D" w:rsidRDefault="00B00790" w:rsidP="00C929B9">
      <w:pPr>
        <w:pStyle w:val="NoSpacing"/>
        <w:rPr>
          <w:rFonts w:cstheme="minorHAnsi"/>
          <w:b/>
          <w:sz w:val="28"/>
          <w:szCs w:val="28"/>
        </w:rPr>
      </w:pPr>
      <w:r w:rsidRPr="00000F0D">
        <w:rPr>
          <w:rFonts w:cstheme="minorHAnsi"/>
          <w:b/>
          <w:sz w:val="28"/>
          <w:szCs w:val="28"/>
        </w:rPr>
        <w:t>Introduction:</w:t>
      </w:r>
    </w:p>
    <w:p w:rsidR="0076167C" w:rsidRPr="00000F0D" w:rsidRDefault="00A426C6" w:rsidP="00000F0D">
      <w:pPr>
        <w:pStyle w:val="NoSpacing"/>
        <w:spacing w:line="276" w:lineRule="auto"/>
        <w:rPr>
          <w:rFonts w:cstheme="minorHAnsi"/>
          <w:sz w:val="24"/>
          <w:szCs w:val="24"/>
          <w:shd w:val="clear" w:color="auto" w:fill="FFFFFF"/>
        </w:rPr>
      </w:pPr>
      <w:r w:rsidRPr="00000F0D">
        <w:rPr>
          <w:rFonts w:cstheme="minorHAnsi"/>
          <w:sz w:val="24"/>
          <w:szCs w:val="24"/>
        </w:rPr>
        <w:t xml:space="preserve"> </w:t>
      </w:r>
      <w:r w:rsidR="00165951" w:rsidRPr="00000F0D">
        <w:rPr>
          <w:rFonts w:cstheme="minorHAnsi"/>
          <w:sz w:val="24"/>
          <w:szCs w:val="24"/>
          <w:shd w:val="clear" w:color="auto" w:fill="FFFFFF"/>
        </w:rPr>
        <w:t>The city of Bangalore has beautifully combined its rich cultural heritage with its technological and industrial accomplishments. In</w:t>
      </w:r>
      <w:r w:rsidR="00000F0D">
        <w:rPr>
          <w:rFonts w:cstheme="minorHAnsi"/>
          <w:sz w:val="24"/>
          <w:szCs w:val="24"/>
          <w:shd w:val="clear" w:color="auto" w:fill="FFFFFF"/>
        </w:rPr>
        <w:t xml:space="preserve"> </w:t>
      </w:r>
      <w:r w:rsidR="00165951" w:rsidRPr="00000F0D">
        <w:rPr>
          <w:rFonts w:cstheme="minorHAnsi"/>
          <w:sz w:val="24"/>
          <w:szCs w:val="24"/>
          <w:shd w:val="clear" w:color="auto" w:fill="FFFFFF"/>
        </w:rPr>
        <w:t>fact, this blend of traditions with the modern culture has made Bangalore one of the most happening cities in I</w:t>
      </w:r>
      <w:bookmarkStart w:id="0" w:name="_GoBack"/>
      <w:bookmarkEnd w:id="0"/>
      <w:r w:rsidR="00165951" w:rsidRPr="00000F0D">
        <w:rPr>
          <w:rFonts w:cstheme="minorHAnsi"/>
          <w:sz w:val="24"/>
          <w:szCs w:val="24"/>
          <w:shd w:val="clear" w:color="auto" w:fill="FFFFFF"/>
        </w:rPr>
        <w:t>ndia.</w:t>
      </w:r>
      <w:r w:rsidR="00165951" w:rsidRPr="00000F0D">
        <w:rPr>
          <w:rFonts w:cstheme="minorHAnsi"/>
          <w:sz w:val="24"/>
          <w:szCs w:val="24"/>
          <w:shd w:val="clear" w:color="auto" w:fill="FFFFFF"/>
        </w:rPr>
        <w:t xml:space="preserve"> It is also called Silicon Valley of India. With people migrating from all kinds of multicultural background of India, Bangalore has been accommodating in every </w:t>
      </w:r>
      <w:r w:rsidR="00000F0D" w:rsidRPr="00000F0D">
        <w:rPr>
          <w:rFonts w:cstheme="minorHAnsi"/>
          <w:sz w:val="24"/>
          <w:szCs w:val="24"/>
          <w:shd w:val="clear" w:color="auto" w:fill="FFFFFF"/>
        </w:rPr>
        <w:t>aspect</w:t>
      </w:r>
      <w:r w:rsidR="00C929B9" w:rsidRPr="00000F0D">
        <w:rPr>
          <w:rFonts w:cstheme="minorHAnsi"/>
          <w:sz w:val="24"/>
          <w:szCs w:val="24"/>
          <w:shd w:val="clear" w:color="auto" w:fill="FFFFFF"/>
        </w:rPr>
        <w:t xml:space="preserve">. In </w:t>
      </w:r>
      <w:r w:rsidR="004A26D4" w:rsidRPr="00000F0D">
        <w:rPr>
          <w:rFonts w:cstheme="minorHAnsi"/>
          <w:sz w:val="24"/>
          <w:szCs w:val="24"/>
          <w:shd w:val="clear" w:color="auto" w:fill="FFFFFF"/>
        </w:rPr>
        <w:t xml:space="preserve">the recent past, Bangalore may have evolved into a modern city adopting a lot of western ideologies, but the people of this city have clung on to its food </w:t>
      </w:r>
      <w:r w:rsidR="00000F0D" w:rsidRPr="00000F0D">
        <w:rPr>
          <w:rFonts w:cstheme="minorHAnsi"/>
          <w:sz w:val="24"/>
          <w:szCs w:val="24"/>
          <w:shd w:val="clear" w:color="auto" w:fill="FFFFFF"/>
        </w:rPr>
        <w:t>heritage. There</w:t>
      </w:r>
      <w:r w:rsidR="004A26D4" w:rsidRPr="00000F0D">
        <w:rPr>
          <w:rFonts w:cstheme="minorHAnsi"/>
          <w:sz w:val="24"/>
          <w:szCs w:val="24"/>
          <w:shd w:val="clear" w:color="auto" w:fill="FFFFFF"/>
        </w:rPr>
        <w:t xml:space="preserve"> has been a drastic change in the city in terms of its infrastructure, transport facilities, population etc. </w:t>
      </w:r>
    </w:p>
    <w:p w:rsidR="00000F0D" w:rsidRDefault="00000F0D" w:rsidP="00000F0D">
      <w:pPr>
        <w:pStyle w:val="NoSpacing"/>
        <w:spacing w:line="276" w:lineRule="auto"/>
        <w:rPr>
          <w:shd w:val="clear" w:color="auto" w:fill="FFFFFF"/>
        </w:rPr>
      </w:pPr>
    </w:p>
    <w:p w:rsidR="00000F0D" w:rsidRDefault="00000F0D" w:rsidP="00C929B9">
      <w:pPr>
        <w:pStyle w:val="NoSpacing"/>
        <w:rPr>
          <w:shd w:val="clear" w:color="auto" w:fill="FFFFFF"/>
        </w:rPr>
      </w:pPr>
      <w:r>
        <w:rPr>
          <w:noProof/>
          <w:shd w:val="clear" w:color="auto" w:fill="FFFFFF"/>
        </w:rPr>
        <w:drawing>
          <wp:inline distT="0" distB="0" distL="0" distR="0">
            <wp:extent cx="5721350" cy="3209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galore1-reuters-traffic-moves-along-a-road-in-the-southern-indian-city-of-bangalore-december-14-2005.jpg"/>
                    <pic:cNvPicPr/>
                  </pic:nvPicPr>
                  <pic:blipFill>
                    <a:blip r:embed="rId4">
                      <a:extLst>
                        <a:ext uri="{28A0092B-C50C-407E-A947-70E740481C1C}">
                          <a14:useLocalDpi xmlns:a14="http://schemas.microsoft.com/office/drawing/2010/main" val="0"/>
                        </a:ext>
                      </a:extLst>
                    </a:blip>
                    <a:stretch>
                      <a:fillRect/>
                    </a:stretch>
                  </pic:blipFill>
                  <pic:spPr>
                    <a:xfrm>
                      <a:off x="0" y="0"/>
                      <a:ext cx="5746021" cy="3223378"/>
                    </a:xfrm>
                    <a:prstGeom prst="rect">
                      <a:avLst/>
                    </a:prstGeom>
                  </pic:spPr>
                </pic:pic>
              </a:graphicData>
            </a:graphic>
          </wp:inline>
        </w:drawing>
      </w:r>
    </w:p>
    <w:p w:rsidR="0076167C" w:rsidRDefault="0076167C" w:rsidP="00C929B9">
      <w:pPr>
        <w:pStyle w:val="NoSpacing"/>
        <w:rPr>
          <w:shd w:val="clear" w:color="auto" w:fill="FFFFFF"/>
        </w:rPr>
      </w:pPr>
    </w:p>
    <w:p w:rsidR="0076167C" w:rsidRDefault="004A26D4" w:rsidP="00000F0D">
      <w:pPr>
        <w:pStyle w:val="NoSpacing"/>
        <w:spacing w:line="276" w:lineRule="auto"/>
        <w:rPr>
          <w:rFonts w:cstheme="minorHAnsi"/>
          <w:sz w:val="24"/>
          <w:szCs w:val="24"/>
          <w:shd w:val="clear" w:color="auto" w:fill="FFFFFF"/>
        </w:rPr>
      </w:pPr>
      <w:r w:rsidRPr="00000F0D">
        <w:rPr>
          <w:rFonts w:cstheme="minorHAnsi"/>
          <w:sz w:val="24"/>
          <w:szCs w:val="24"/>
          <w:shd w:val="clear" w:color="auto" w:fill="FFFFFF"/>
        </w:rPr>
        <w:t xml:space="preserve">Owing to these </w:t>
      </w:r>
      <w:r w:rsidR="00000F0D" w:rsidRPr="00000F0D">
        <w:rPr>
          <w:rFonts w:cstheme="minorHAnsi"/>
          <w:sz w:val="24"/>
          <w:szCs w:val="24"/>
          <w:shd w:val="clear" w:color="auto" w:fill="FFFFFF"/>
        </w:rPr>
        <w:t>changes,</w:t>
      </w:r>
      <w:r w:rsidRPr="00000F0D">
        <w:rPr>
          <w:rFonts w:cstheme="minorHAnsi"/>
          <w:sz w:val="24"/>
          <w:szCs w:val="24"/>
          <w:shd w:val="clear" w:color="auto" w:fill="FFFFFF"/>
        </w:rPr>
        <w:t xml:space="preserve"> the kind of food culture that exists in the city has </w:t>
      </w:r>
      <w:r w:rsidR="00000F0D" w:rsidRPr="00000F0D">
        <w:rPr>
          <w:rFonts w:cstheme="minorHAnsi"/>
          <w:sz w:val="24"/>
          <w:szCs w:val="24"/>
          <w:shd w:val="clear" w:color="auto" w:fill="FFFFFF"/>
        </w:rPr>
        <w:t>opened</w:t>
      </w:r>
      <w:r w:rsidRPr="00000F0D">
        <w:rPr>
          <w:rFonts w:cstheme="minorHAnsi"/>
          <w:sz w:val="24"/>
          <w:szCs w:val="24"/>
          <w:shd w:val="clear" w:color="auto" w:fill="FFFFFF"/>
        </w:rPr>
        <w:t xml:space="preserve"> to a wide range of varieties catering to the different people hailing from different cultures.</w:t>
      </w:r>
      <w:r w:rsidR="0076167C" w:rsidRPr="00000F0D">
        <w:rPr>
          <w:rFonts w:cstheme="minorHAnsi"/>
          <w:sz w:val="24"/>
          <w:szCs w:val="24"/>
          <w:shd w:val="clear" w:color="auto" w:fill="FFFFFF"/>
        </w:rPr>
        <w:t xml:space="preserve"> Along with the trend many people are open to trying different cuisines at different locations. There fore food catering industry has evolved into a competitive industry on a global level. Day by day many </w:t>
      </w:r>
      <w:r w:rsidR="00000F0D" w:rsidRPr="00000F0D">
        <w:rPr>
          <w:rFonts w:cstheme="minorHAnsi"/>
          <w:sz w:val="24"/>
          <w:szCs w:val="24"/>
          <w:shd w:val="clear" w:color="auto" w:fill="FFFFFF"/>
        </w:rPr>
        <w:t>restaurants,</w:t>
      </w:r>
      <w:r w:rsidR="0076167C" w:rsidRPr="00000F0D">
        <w:rPr>
          <w:rFonts w:cstheme="minorHAnsi"/>
          <w:sz w:val="24"/>
          <w:szCs w:val="24"/>
          <w:shd w:val="clear" w:color="auto" w:fill="FFFFFF"/>
        </w:rPr>
        <w:t xml:space="preserve"> cafes and bars are becoming innovative and creative in their form of delivery for customer satisfaction. With the recent era of “rating” this is justifiable. One of those trendy and innovative concepts is “Food Trucks”.</w:t>
      </w:r>
    </w:p>
    <w:p w:rsidR="00000F0D" w:rsidRPr="00000F0D" w:rsidRDefault="00000F0D" w:rsidP="00000F0D">
      <w:pPr>
        <w:pStyle w:val="NoSpacing"/>
        <w:spacing w:line="276" w:lineRule="auto"/>
        <w:rPr>
          <w:rFonts w:cstheme="minorHAnsi"/>
          <w:sz w:val="24"/>
          <w:szCs w:val="24"/>
          <w:shd w:val="clear" w:color="auto" w:fill="FFFFFF"/>
        </w:rPr>
      </w:pPr>
    </w:p>
    <w:p w:rsidR="0076167C" w:rsidRPr="00000F0D" w:rsidRDefault="0076167C" w:rsidP="00000F0D">
      <w:pPr>
        <w:pStyle w:val="NoSpacing"/>
        <w:spacing w:line="276" w:lineRule="auto"/>
        <w:rPr>
          <w:rFonts w:cstheme="minorHAnsi"/>
          <w:color w:val="333333"/>
          <w:sz w:val="24"/>
          <w:szCs w:val="24"/>
          <w:shd w:val="clear" w:color="auto" w:fill="FCFCFC"/>
        </w:rPr>
      </w:pPr>
      <w:r w:rsidRPr="00000F0D">
        <w:rPr>
          <w:rFonts w:cstheme="minorHAnsi"/>
          <w:color w:val="333333"/>
          <w:sz w:val="24"/>
          <w:szCs w:val="24"/>
          <w:shd w:val="clear" w:color="auto" w:fill="FCFCFC"/>
        </w:rPr>
        <w:t>From the moment we invented streets, there have been street vendors. All you need is a good product, access to fire, a cart with sturdy wheels and you've got a business on your hands.</w:t>
      </w:r>
      <w:r w:rsidRPr="00000F0D">
        <w:rPr>
          <w:rFonts w:cstheme="minorHAnsi"/>
          <w:color w:val="333333"/>
          <w:sz w:val="24"/>
          <w:szCs w:val="24"/>
          <w:shd w:val="clear" w:color="auto" w:fill="FCFCFC"/>
        </w:rPr>
        <w:t xml:space="preserve"> S</w:t>
      </w:r>
      <w:r w:rsidRPr="00000F0D">
        <w:rPr>
          <w:rFonts w:cstheme="minorHAnsi"/>
          <w:color w:val="333333"/>
          <w:sz w:val="24"/>
          <w:szCs w:val="24"/>
          <w:shd w:val="clear" w:color="auto" w:fill="FCFCFC"/>
        </w:rPr>
        <w:t xml:space="preserve">ince then entrepreneurs have been investing in food trucks, carts, stands and all kinds of </w:t>
      </w:r>
      <w:r w:rsidRPr="00000F0D">
        <w:rPr>
          <w:rFonts w:cstheme="minorHAnsi"/>
          <w:color w:val="333333"/>
          <w:sz w:val="24"/>
          <w:szCs w:val="24"/>
          <w:shd w:val="clear" w:color="auto" w:fill="FCFCFC"/>
        </w:rPr>
        <w:lastRenderedPageBreak/>
        <w:t>other mobile vending solutions</w:t>
      </w:r>
      <w:r w:rsidRPr="00000F0D">
        <w:rPr>
          <w:rFonts w:cstheme="minorHAnsi"/>
          <w:color w:val="333333"/>
          <w:sz w:val="24"/>
          <w:szCs w:val="24"/>
          <w:shd w:val="clear" w:color="auto" w:fill="FCFCFC"/>
        </w:rPr>
        <w:t>.</w:t>
      </w:r>
      <w:r w:rsidR="00356D36" w:rsidRPr="00000F0D">
        <w:rPr>
          <w:rFonts w:cstheme="minorHAnsi"/>
          <w:color w:val="333333"/>
          <w:sz w:val="24"/>
          <w:szCs w:val="24"/>
          <w:shd w:val="clear" w:color="auto" w:fill="FCFCFC"/>
        </w:rPr>
        <w:t xml:space="preserve"> </w:t>
      </w:r>
      <w:r w:rsidRPr="00000F0D">
        <w:rPr>
          <w:rFonts w:cstheme="minorHAnsi"/>
          <w:color w:val="333333"/>
          <w:sz w:val="24"/>
          <w:szCs w:val="24"/>
          <w:shd w:val="clear" w:color="auto" w:fill="FCFCFC"/>
        </w:rPr>
        <w:t>This has gradually shifted focus from ambient oriented food business</w:t>
      </w:r>
      <w:r w:rsidR="00356D36" w:rsidRPr="00000F0D">
        <w:rPr>
          <w:rFonts w:cstheme="minorHAnsi"/>
          <w:color w:val="333333"/>
          <w:sz w:val="24"/>
          <w:szCs w:val="24"/>
          <w:shd w:val="clear" w:color="auto" w:fill="FCFCFC"/>
        </w:rPr>
        <w:t xml:space="preserve"> which used to be so 2000.</w:t>
      </w:r>
    </w:p>
    <w:p w:rsidR="00000F0D" w:rsidRDefault="00000F0D" w:rsidP="00C929B9">
      <w:pPr>
        <w:pStyle w:val="NoSpacing"/>
        <w:rPr>
          <w:rFonts w:cstheme="minorHAnsi"/>
          <w:sz w:val="28"/>
          <w:szCs w:val="28"/>
        </w:rPr>
      </w:pPr>
    </w:p>
    <w:p w:rsidR="00000F0D" w:rsidRDefault="00000F0D" w:rsidP="00000F0D">
      <w:pPr>
        <w:pStyle w:val="NoSpacing"/>
        <w:rPr>
          <w:rFonts w:ascii="Helvetica" w:hAnsi="Helvetica"/>
          <w:color w:val="000000"/>
          <w:sz w:val="21"/>
          <w:szCs w:val="21"/>
        </w:rPr>
      </w:pPr>
      <w:r w:rsidRPr="00000F0D">
        <w:rPr>
          <w:rFonts w:cstheme="minorHAnsi"/>
          <w:b/>
          <w:sz w:val="28"/>
          <w:szCs w:val="28"/>
        </w:rPr>
        <w:t>Business problem/Solution</w:t>
      </w:r>
      <w:r w:rsidRPr="00000F0D">
        <w:rPr>
          <w:rFonts w:cstheme="minorHAnsi"/>
          <w:b/>
          <w:sz w:val="28"/>
          <w:szCs w:val="28"/>
        </w:rPr>
        <w:t>:</w:t>
      </w:r>
    </w:p>
    <w:p w:rsidR="00000F0D" w:rsidRDefault="00356D36" w:rsidP="00000F0D">
      <w:pPr>
        <w:pStyle w:val="NoSpacing"/>
        <w:rPr>
          <w:rFonts w:cstheme="minorHAnsi"/>
          <w:color w:val="000000"/>
          <w:sz w:val="24"/>
          <w:szCs w:val="24"/>
        </w:rPr>
      </w:pPr>
      <w:r w:rsidRPr="00000F0D">
        <w:rPr>
          <w:rFonts w:cstheme="minorHAnsi"/>
          <w:color w:val="000000"/>
          <w:sz w:val="24"/>
          <w:szCs w:val="24"/>
        </w:rPr>
        <w:t>The goal is to</w:t>
      </w:r>
      <w:r w:rsidRPr="00000F0D">
        <w:rPr>
          <w:rFonts w:cstheme="minorHAnsi"/>
          <w:color w:val="000000"/>
          <w:sz w:val="24"/>
          <w:szCs w:val="24"/>
        </w:rPr>
        <w:t xml:space="preserve"> find an area to set up food truck in Bangalore </w:t>
      </w:r>
      <w:proofErr w:type="gramStart"/>
      <w:r w:rsidRPr="00000F0D">
        <w:rPr>
          <w:rFonts w:cstheme="minorHAnsi"/>
          <w:color w:val="000000"/>
          <w:sz w:val="24"/>
          <w:szCs w:val="24"/>
        </w:rPr>
        <w:t>To</w:t>
      </w:r>
      <w:proofErr w:type="gramEnd"/>
      <w:r w:rsidRPr="00000F0D">
        <w:rPr>
          <w:rFonts w:cstheme="minorHAnsi"/>
          <w:color w:val="000000"/>
          <w:sz w:val="24"/>
          <w:szCs w:val="24"/>
        </w:rPr>
        <w:t xml:space="preserve"> do that I want to build </w:t>
      </w:r>
      <w:r w:rsidR="00000F0D" w:rsidRPr="00000F0D">
        <w:rPr>
          <w:rFonts w:cstheme="minorHAnsi"/>
          <w:color w:val="000000"/>
          <w:sz w:val="24"/>
          <w:szCs w:val="24"/>
        </w:rPr>
        <w:t>my business</w:t>
      </w:r>
      <w:r w:rsidRPr="00000F0D">
        <w:rPr>
          <w:rFonts w:cstheme="minorHAnsi"/>
          <w:color w:val="000000"/>
          <w:sz w:val="24"/>
          <w:szCs w:val="24"/>
        </w:rPr>
        <w:t xml:space="preserve"> </w:t>
      </w:r>
      <w:r w:rsidRPr="00000F0D">
        <w:rPr>
          <w:rFonts w:cstheme="minorHAnsi"/>
          <w:color w:val="000000"/>
          <w:sz w:val="24"/>
          <w:szCs w:val="24"/>
        </w:rPr>
        <w:t xml:space="preserve">in the </w:t>
      </w:r>
      <w:r w:rsidR="00000F0D" w:rsidRPr="00000F0D">
        <w:rPr>
          <w:rFonts w:cstheme="minorHAnsi"/>
          <w:color w:val="000000"/>
          <w:sz w:val="24"/>
          <w:szCs w:val="24"/>
        </w:rPr>
        <w:t>centre</w:t>
      </w:r>
      <w:r w:rsidRPr="00000F0D">
        <w:rPr>
          <w:rFonts w:cstheme="minorHAnsi"/>
          <w:color w:val="000000"/>
          <w:sz w:val="24"/>
          <w:szCs w:val="24"/>
        </w:rPr>
        <w:t xml:space="preserve"> of the other</w:t>
      </w:r>
      <w:r w:rsidRPr="00000F0D">
        <w:rPr>
          <w:rFonts w:cstheme="minorHAnsi"/>
          <w:color w:val="000000"/>
          <w:sz w:val="24"/>
          <w:szCs w:val="24"/>
        </w:rPr>
        <w:t xml:space="preserve"> accessible and running food trucks already exist</w:t>
      </w:r>
      <w:r w:rsidRPr="00000F0D">
        <w:rPr>
          <w:rFonts w:cstheme="minorHAnsi"/>
          <w:color w:val="000000"/>
          <w:sz w:val="24"/>
          <w:szCs w:val="24"/>
        </w:rPr>
        <w:t xml:space="preserve">, and. I </w:t>
      </w:r>
      <w:r w:rsidR="00000F0D" w:rsidRPr="00000F0D">
        <w:rPr>
          <w:rFonts w:cstheme="minorHAnsi"/>
          <w:color w:val="000000"/>
          <w:sz w:val="24"/>
          <w:szCs w:val="24"/>
        </w:rPr>
        <w:t>will be</w:t>
      </w:r>
      <w:r w:rsidRPr="00000F0D">
        <w:rPr>
          <w:rFonts w:cstheme="minorHAnsi"/>
          <w:color w:val="000000"/>
          <w:sz w:val="24"/>
          <w:szCs w:val="24"/>
        </w:rPr>
        <w:t xml:space="preserve"> </w:t>
      </w:r>
      <w:r w:rsidRPr="00000F0D">
        <w:rPr>
          <w:rFonts w:cstheme="minorHAnsi"/>
          <w:color w:val="000000"/>
          <w:sz w:val="24"/>
          <w:szCs w:val="24"/>
        </w:rPr>
        <w:t>us</w:t>
      </w:r>
      <w:r w:rsidRPr="00000F0D">
        <w:rPr>
          <w:rFonts w:cstheme="minorHAnsi"/>
          <w:color w:val="000000"/>
          <w:sz w:val="24"/>
          <w:szCs w:val="24"/>
        </w:rPr>
        <w:t xml:space="preserve">ing </w:t>
      </w:r>
      <w:r w:rsidRPr="00000F0D">
        <w:rPr>
          <w:rFonts w:cstheme="minorHAnsi"/>
          <w:color w:val="000000"/>
          <w:sz w:val="24"/>
          <w:szCs w:val="24"/>
        </w:rPr>
        <w:t>K</w:t>
      </w:r>
      <w:r w:rsidR="00000F0D">
        <w:rPr>
          <w:rFonts w:cstheme="minorHAnsi"/>
          <w:color w:val="000000"/>
          <w:sz w:val="24"/>
          <w:szCs w:val="24"/>
        </w:rPr>
        <w:t>-</w:t>
      </w:r>
      <w:r w:rsidRPr="00000F0D">
        <w:rPr>
          <w:rFonts w:cstheme="minorHAnsi"/>
          <w:color w:val="000000"/>
          <w:sz w:val="24"/>
          <w:szCs w:val="24"/>
        </w:rPr>
        <w:t xml:space="preserve">Means to find the </w:t>
      </w:r>
      <w:r w:rsidR="00000F0D" w:rsidRPr="00000F0D">
        <w:rPr>
          <w:rFonts w:cstheme="minorHAnsi"/>
          <w:color w:val="000000"/>
          <w:sz w:val="24"/>
          <w:szCs w:val="24"/>
        </w:rPr>
        <w:t>average</w:t>
      </w:r>
      <w:r w:rsidRPr="00000F0D">
        <w:rPr>
          <w:rFonts w:cstheme="minorHAnsi"/>
          <w:color w:val="000000"/>
          <w:sz w:val="24"/>
          <w:szCs w:val="24"/>
        </w:rPr>
        <w:t xml:space="preserve"> location of all the </w:t>
      </w:r>
      <w:r w:rsidRPr="00000F0D">
        <w:rPr>
          <w:rFonts w:cstheme="minorHAnsi"/>
          <w:color w:val="000000"/>
          <w:sz w:val="24"/>
          <w:szCs w:val="24"/>
        </w:rPr>
        <w:t xml:space="preserve">food truck </w:t>
      </w:r>
      <w:r w:rsidR="00000F0D" w:rsidRPr="00000F0D">
        <w:rPr>
          <w:rFonts w:cstheme="minorHAnsi"/>
          <w:color w:val="000000"/>
          <w:sz w:val="24"/>
          <w:szCs w:val="24"/>
        </w:rPr>
        <w:t>locations and</w:t>
      </w:r>
      <w:r w:rsidRPr="00000F0D">
        <w:rPr>
          <w:rFonts w:cstheme="minorHAnsi"/>
          <w:color w:val="000000"/>
          <w:sz w:val="24"/>
          <w:szCs w:val="24"/>
        </w:rPr>
        <w:t xml:space="preserve"> build my store there.</w:t>
      </w:r>
    </w:p>
    <w:p w:rsidR="00356D36" w:rsidRPr="00000F0D" w:rsidRDefault="00356D36" w:rsidP="00000F0D">
      <w:pPr>
        <w:pStyle w:val="NoSpacing"/>
        <w:rPr>
          <w:rFonts w:cstheme="minorHAnsi"/>
          <w:color w:val="333333"/>
          <w:sz w:val="24"/>
          <w:szCs w:val="24"/>
          <w:shd w:val="clear" w:color="auto" w:fill="FCFCFC"/>
        </w:rPr>
      </w:pPr>
      <w:r w:rsidRPr="00000F0D">
        <w:rPr>
          <w:rFonts w:cstheme="minorHAnsi"/>
          <w:color w:val="000000"/>
          <w:sz w:val="24"/>
          <w:szCs w:val="24"/>
        </w:rPr>
        <w:t xml:space="preserve">Anyone who wants to open a highly competitive </w:t>
      </w:r>
      <w:r w:rsidRPr="00000F0D">
        <w:rPr>
          <w:rFonts w:cstheme="minorHAnsi"/>
          <w:color w:val="000000"/>
          <w:sz w:val="24"/>
          <w:szCs w:val="24"/>
        </w:rPr>
        <w:t xml:space="preserve">and affordable food truck </w:t>
      </w:r>
      <w:r w:rsidRPr="00000F0D">
        <w:rPr>
          <w:rFonts w:cstheme="minorHAnsi"/>
          <w:color w:val="000000"/>
          <w:sz w:val="24"/>
          <w:szCs w:val="24"/>
        </w:rPr>
        <w:t>would be interested in the data.</w:t>
      </w:r>
    </w:p>
    <w:p w:rsidR="00356D36" w:rsidRPr="00000F0D" w:rsidRDefault="00356D36" w:rsidP="00000F0D">
      <w:pPr>
        <w:pStyle w:val="NoSpacing"/>
        <w:rPr>
          <w:rFonts w:cstheme="minorHAnsi"/>
          <w:sz w:val="24"/>
          <w:szCs w:val="24"/>
        </w:rPr>
      </w:pPr>
    </w:p>
    <w:p w:rsidR="00356D36" w:rsidRPr="00356D36" w:rsidRDefault="00356D36" w:rsidP="00000F0D">
      <w:pPr>
        <w:shd w:val="clear" w:color="auto" w:fill="FFFFFF"/>
        <w:spacing w:after="0"/>
        <w:outlineLvl w:val="2"/>
        <w:rPr>
          <w:rFonts w:eastAsia="Times New Roman" w:cstheme="minorHAnsi"/>
          <w:b/>
          <w:bCs/>
          <w:color w:val="000000"/>
          <w:sz w:val="28"/>
          <w:szCs w:val="28"/>
          <w:lang w:eastAsia="en-IN"/>
        </w:rPr>
      </w:pPr>
      <w:r w:rsidRPr="00356D36">
        <w:rPr>
          <w:rFonts w:eastAsia="Times New Roman" w:cstheme="minorHAnsi"/>
          <w:b/>
          <w:bCs/>
          <w:color w:val="000000"/>
          <w:sz w:val="24"/>
          <w:szCs w:val="24"/>
          <w:lang w:eastAsia="en-IN"/>
        </w:rPr>
        <w:br/>
      </w:r>
      <w:r w:rsidRPr="00356D36">
        <w:rPr>
          <w:rFonts w:eastAsia="Times New Roman" w:cstheme="minorHAnsi"/>
          <w:b/>
          <w:bCs/>
          <w:color w:val="000000"/>
          <w:sz w:val="28"/>
          <w:szCs w:val="28"/>
          <w:lang w:eastAsia="en-IN"/>
        </w:rPr>
        <w:t>Data</w:t>
      </w:r>
      <w:r w:rsidR="00000F0D">
        <w:rPr>
          <w:rFonts w:eastAsia="Times New Roman" w:cstheme="minorHAnsi"/>
          <w:b/>
          <w:bCs/>
          <w:color w:val="000000"/>
          <w:sz w:val="28"/>
          <w:szCs w:val="28"/>
          <w:lang w:eastAsia="en-IN"/>
        </w:rPr>
        <w:t>:</w:t>
      </w:r>
    </w:p>
    <w:p w:rsidR="00356D36" w:rsidRPr="00356D36" w:rsidRDefault="004E0B9B" w:rsidP="00356D36">
      <w:pPr>
        <w:shd w:val="clear" w:color="auto" w:fill="FFFFFF"/>
        <w:spacing w:before="240" w:after="0"/>
        <w:rPr>
          <w:rFonts w:eastAsia="Times New Roman" w:cstheme="minorHAnsi"/>
          <w:color w:val="000000"/>
          <w:sz w:val="24"/>
          <w:szCs w:val="24"/>
          <w:lang w:eastAsia="en-IN"/>
        </w:rPr>
      </w:pPr>
      <w:r w:rsidRPr="00000F0D">
        <w:rPr>
          <w:rFonts w:eastAsia="Times New Roman" w:cstheme="minorHAnsi"/>
          <w:color w:val="000000"/>
          <w:sz w:val="24"/>
          <w:szCs w:val="24"/>
          <w:lang w:eastAsia="en-IN"/>
        </w:rPr>
        <w:t xml:space="preserve">Using </w:t>
      </w:r>
      <w:r w:rsidR="00000F0D">
        <w:rPr>
          <w:rFonts w:eastAsia="Times New Roman" w:cstheme="minorHAnsi"/>
          <w:color w:val="000000"/>
          <w:sz w:val="24"/>
          <w:szCs w:val="24"/>
          <w:lang w:eastAsia="en-IN"/>
        </w:rPr>
        <w:t>F</w:t>
      </w:r>
      <w:r w:rsidRPr="00000F0D">
        <w:rPr>
          <w:rFonts w:eastAsia="Times New Roman" w:cstheme="minorHAnsi"/>
          <w:color w:val="000000"/>
          <w:sz w:val="24"/>
          <w:szCs w:val="24"/>
          <w:lang w:eastAsia="en-IN"/>
        </w:rPr>
        <w:t xml:space="preserve">oursquare and geolocator the latitudes and longitudes of Bengaluru also called as </w:t>
      </w:r>
      <w:r w:rsidR="00000F0D">
        <w:rPr>
          <w:rFonts w:eastAsia="Times New Roman" w:cstheme="minorHAnsi"/>
          <w:color w:val="000000"/>
          <w:sz w:val="24"/>
          <w:szCs w:val="24"/>
          <w:lang w:eastAsia="en-IN"/>
        </w:rPr>
        <w:t>B</w:t>
      </w:r>
      <w:r w:rsidRPr="00000F0D">
        <w:rPr>
          <w:rFonts w:eastAsia="Times New Roman" w:cstheme="minorHAnsi"/>
          <w:color w:val="000000"/>
          <w:sz w:val="24"/>
          <w:szCs w:val="24"/>
          <w:lang w:eastAsia="en-IN"/>
        </w:rPr>
        <w:t xml:space="preserve">angalore was taken out. Now that we have the city </w:t>
      </w:r>
      <w:r w:rsidR="00000F0D" w:rsidRPr="00000F0D">
        <w:rPr>
          <w:rFonts w:eastAsia="Times New Roman" w:cstheme="minorHAnsi"/>
          <w:color w:val="000000"/>
          <w:sz w:val="24"/>
          <w:szCs w:val="24"/>
          <w:lang w:eastAsia="en-IN"/>
        </w:rPr>
        <w:t>map,</w:t>
      </w:r>
      <w:r w:rsidRPr="00000F0D">
        <w:rPr>
          <w:rFonts w:eastAsia="Times New Roman" w:cstheme="minorHAnsi"/>
          <w:color w:val="000000"/>
          <w:sz w:val="24"/>
          <w:szCs w:val="24"/>
          <w:lang w:eastAsia="en-IN"/>
        </w:rPr>
        <w:t xml:space="preserve"> </w:t>
      </w:r>
      <w:r w:rsidR="00D95DE9" w:rsidRPr="00000F0D">
        <w:rPr>
          <w:rFonts w:eastAsia="Times New Roman" w:cstheme="minorHAnsi"/>
          <w:color w:val="000000"/>
          <w:sz w:val="24"/>
          <w:szCs w:val="24"/>
          <w:lang w:eastAsia="en-IN"/>
        </w:rPr>
        <w:t>t</w:t>
      </w:r>
      <w:r w:rsidR="00356D36" w:rsidRPr="00356D36">
        <w:rPr>
          <w:rFonts w:eastAsia="Times New Roman" w:cstheme="minorHAnsi"/>
          <w:color w:val="000000"/>
          <w:sz w:val="24"/>
          <w:szCs w:val="24"/>
          <w:lang w:eastAsia="en-IN"/>
        </w:rPr>
        <w:t>he data needed to complete this task is the location of the other</w:t>
      </w:r>
      <w:r w:rsidR="00356D36" w:rsidRPr="00000F0D">
        <w:rPr>
          <w:rFonts w:eastAsia="Times New Roman" w:cstheme="minorHAnsi"/>
          <w:color w:val="000000"/>
          <w:sz w:val="24"/>
          <w:szCs w:val="24"/>
          <w:lang w:eastAsia="en-IN"/>
        </w:rPr>
        <w:t xml:space="preserve"> food truck and small stores setup which are available online</w:t>
      </w:r>
      <w:r w:rsidR="00356D36" w:rsidRPr="00356D36">
        <w:rPr>
          <w:rFonts w:eastAsia="Times New Roman" w:cstheme="minorHAnsi"/>
          <w:color w:val="000000"/>
          <w:sz w:val="24"/>
          <w:szCs w:val="24"/>
          <w:lang w:eastAsia="en-IN"/>
        </w:rPr>
        <w:t>. These can be accessed through the Foursquare API</w:t>
      </w:r>
      <w:r w:rsidR="0060048B" w:rsidRPr="00000F0D">
        <w:rPr>
          <w:rFonts w:eastAsia="Times New Roman" w:cstheme="minorHAnsi"/>
          <w:color w:val="000000"/>
          <w:sz w:val="24"/>
          <w:szCs w:val="24"/>
          <w:lang w:eastAsia="en-IN"/>
        </w:rPr>
        <w:t xml:space="preserve"> as taught in week </w:t>
      </w:r>
      <w:r w:rsidRPr="00000F0D">
        <w:rPr>
          <w:rFonts w:eastAsia="Times New Roman" w:cstheme="minorHAnsi"/>
          <w:color w:val="000000"/>
          <w:sz w:val="24"/>
          <w:szCs w:val="24"/>
          <w:lang w:eastAsia="en-IN"/>
        </w:rPr>
        <w:t>2</w:t>
      </w:r>
      <w:r w:rsidR="00D95DE9" w:rsidRPr="00000F0D">
        <w:rPr>
          <w:rFonts w:eastAsia="Times New Roman" w:cstheme="minorHAnsi"/>
          <w:color w:val="000000"/>
          <w:sz w:val="24"/>
          <w:szCs w:val="24"/>
          <w:lang w:eastAsia="en-IN"/>
        </w:rPr>
        <w:t xml:space="preserve"> also using the general customer id for food truck in foursquare for easy processing of data. </w:t>
      </w:r>
      <w:r w:rsidR="00356D36" w:rsidRPr="00356D36">
        <w:rPr>
          <w:rFonts w:eastAsia="Times New Roman" w:cstheme="minorHAnsi"/>
          <w:color w:val="000000"/>
          <w:sz w:val="24"/>
          <w:szCs w:val="24"/>
          <w:lang w:eastAsia="en-IN"/>
        </w:rPr>
        <w:t>The data I call from the API will the name of the business, as well as the latitude and longitude of the store</w:t>
      </w:r>
      <w:r w:rsidR="00D95DE9" w:rsidRPr="00000F0D">
        <w:rPr>
          <w:rFonts w:eastAsia="Times New Roman" w:cstheme="minorHAnsi"/>
          <w:color w:val="000000"/>
          <w:sz w:val="24"/>
          <w:szCs w:val="24"/>
          <w:lang w:eastAsia="en-IN"/>
        </w:rPr>
        <w:t xml:space="preserve"> in a radius of 500</w:t>
      </w:r>
      <w:r w:rsidR="00356D36" w:rsidRPr="00356D36">
        <w:rPr>
          <w:rFonts w:eastAsia="Times New Roman" w:cstheme="minorHAnsi"/>
          <w:color w:val="000000"/>
          <w:sz w:val="24"/>
          <w:szCs w:val="24"/>
          <w:lang w:eastAsia="en-IN"/>
        </w:rPr>
        <w:t>.</w:t>
      </w:r>
    </w:p>
    <w:p w:rsidR="00356D36" w:rsidRPr="00C929B9" w:rsidRDefault="00356D36" w:rsidP="00C929B9">
      <w:pPr>
        <w:pStyle w:val="NoSpacing"/>
        <w:rPr>
          <w:sz w:val="28"/>
          <w:szCs w:val="28"/>
        </w:rPr>
      </w:pPr>
    </w:p>
    <w:sectPr w:rsidR="00356D36" w:rsidRPr="00C92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S0NDO1sDC1MDUwNLdU0lEKTi0uzszPAykwrAUA0B3mTywAAAA="/>
  </w:docVars>
  <w:rsids>
    <w:rsidRoot w:val="00075DB1"/>
    <w:rsid w:val="00000F0D"/>
    <w:rsid w:val="00075DB1"/>
    <w:rsid w:val="00165951"/>
    <w:rsid w:val="00356D36"/>
    <w:rsid w:val="004A26D4"/>
    <w:rsid w:val="004D1992"/>
    <w:rsid w:val="004E0B9B"/>
    <w:rsid w:val="0060048B"/>
    <w:rsid w:val="0076167C"/>
    <w:rsid w:val="00A426C6"/>
    <w:rsid w:val="00B00790"/>
    <w:rsid w:val="00C929B9"/>
    <w:rsid w:val="00D9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47DE"/>
  <w15:chartTrackingRefBased/>
  <w15:docId w15:val="{19A27370-6EA2-4A8F-AFB2-C0AC8B6B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56D36"/>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9B9"/>
    <w:pPr>
      <w:spacing w:after="0"/>
    </w:pPr>
  </w:style>
  <w:style w:type="paragraph" w:styleId="NormalWeb">
    <w:name w:val="Normal (Web)"/>
    <w:basedOn w:val="Normal"/>
    <w:uiPriority w:val="99"/>
    <w:semiHidden/>
    <w:unhideWhenUsed/>
    <w:rsid w:val="00356D36"/>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56D36"/>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000F0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F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1643">
      <w:bodyDiv w:val="1"/>
      <w:marLeft w:val="0"/>
      <w:marRight w:val="0"/>
      <w:marTop w:val="0"/>
      <w:marBottom w:val="0"/>
      <w:divBdr>
        <w:top w:val="none" w:sz="0" w:space="0" w:color="auto"/>
        <w:left w:val="none" w:sz="0" w:space="0" w:color="auto"/>
        <w:bottom w:val="none" w:sz="0" w:space="0" w:color="auto"/>
        <w:right w:val="none" w:sz="0" w:space="0" w:color="auto"/>
      </w:divBdr>
    </w:div>
    <w:div w:id="9433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KB</dc:creator>
  <cp:keywords/>
  <dc:description/>
  <cp:lastModifiedBy>lekha KB</cp:lastModifiedBy>
  <cp:revision>3</cp:revision>
  <dcterms:created xsi:type="dcterms:W3CDTF">2019-09-03T15:03:00Z</dcterms:created>
  <dcterms:modified xsi:type="dcterms:W3CDTF">2019-09-04T14:43:00Z</dcterms:modified>
</cp:coreProperties>
</file>