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37E8" w14:textId="77777777" w:rsidR="00855AF1" w:rsidRPr="00855AF1" w:rsidRDefault="00855AF1" w:rsidP="00855AF1">
      <w:pPr>
        <w:pStyle w:val="NormalWeb"/>
        <w:ind w:left="2880" w:firstLine="720"/>
        <w:rPr>
          <w:b/>
          <w:bCs/>
          <w:color w:val="000000"/>
          <w:sz w:val="27"/>
          <w:szCs w:val="27"/>
        </w:rPr>
      </w:pPr>
      <w:r w:rsidRPr="00855AF1">
        <w:rPr>
          <w:b/>
          <w:bCs/>
          <w:color w:val="000000"/>
          <w:sz w:val="27"/>
          <w:szCs w:val="27"/>
        </w:rPr>
        <w:t>Assignment 7</w:t>
      </w:r>
    </w:p>
    <w:p w14:paraId="7E2FA88D" w14:textId="77777777" w:rsidR="00855AF1" w:rsidRDefault="00855AF1" w:rsidP="00855A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Static Methods, Modules</w:t>
      </w:r>
    </w:p>
    <w:p w14:paraId="0562314C" w14:textId="0FBF8FA6" w:rsidR="00855AF1" w:rsidRDefault="00855AF1" w:rsidP="00855AF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to convert a string variable to numeric using typecasting.</w:t>
      </w:r>
    </w:p>
    <w:p w14:paraId="7CD8B43A" w14:textId="77777777" w:rsidR="00855AF1" w:rsidRPr="00855AF1" w:rsidRDefault="00855AF1" w:rsidP="0085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5A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AF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AF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AF1">
        <w:rPr>
          <w:rFonts w:ascii="Consolas" w:eastAsia="Times New Roman" w:hAnsi="Consolas" w:cs="Times New Roman"/>
          <w:color w:val="CE9178"/>
          <w:sz w:val="21"/>
          <w:szCs w:val="21"/>
        </w:rPr>
        <w:t>"Enter number"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8718E0" w14:textId="77777777" w:rsidR="00855AF1" w:rsidRPr="00855AF1" w:rsidRDefault="00855AF1" w:rsidP="00855A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A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A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A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5AF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85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5F0E97" w14:textId="77777777" w:rsidR="00855AF1" w:rsidRDefault="00855AF1" w:rsidP="00855AF1">
      <w:pPr>
        <w:pStyle w:val="NormalWeb"/>
        <w:ind w:left="720"/>
        <w:rPr>
          <w:color w:val="000000"/>
          <w:sz w:val="27"/>
          <w:szCs w:val="27"/>
        </w:rPr>
      </w:pPr>
    </w:p>
    <w:p w14:paraId="2309DEB1" w14:textId="16F59899" w:rsidR="00855AF1" w:rsidRDefault="00855AF1" w:rsidP="00855A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Write a program to convert any type of data to string type using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method.</w:t>
      </w:r>
    </w:p>
    <w:p w14:paraId="6F929433" w14:textId="77777777" w:rsidR="000B18C8" w:rsidRPr="000B18C8" w:rsidRDefault="000B18C8" w:rsidP="000B1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8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18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18C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8C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</w:p>
    <w:p w14:paraId="654C6030" w14:textId="77777777" w:rsidR="000B18C8" w:rsidRPr="000B18C8" w:rsidRDefault="000B18C8" w:rsidP="000B1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8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8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18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8C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0B18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18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BF3BB" w14:textId="77777777" w:rsidR="00855AF1" w:rsidRDefault="00855AF1" w:rsidP="00855AF1">
      <w:pPr>
        <w:pStyle w:val="NormalWeb"/>
        <w:rPr>
          <w:color w:val="000000"/>
          <w:sz w:val="27"/>
          <w:szCs w:val="27"/>
        </w:rPr>
      </w:pPr>
    </w:p>
    <w:p w14:paraId="4CB0FAFA" w14:textId="0EE91208" w:rsidR="00855AF1" w:rsidRDefault="00855AF1" w:rsidP="000B18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typescript module called calculator (calc) with two functions of add, sub (</w:t>
      </w:r>
      <w:proofErr w:type="spellStart"/>
      <w:r>
        <w:rPr>
          <w:color w:val="000000"/>
          <w:sz w:val="27"/>
          <w:szCs w:val="27"/>
        </w:rPr>
        <w:t>substraction</w:t>
      </w:r>
      <w:proofErr w:type="spellEnd"/>
      <w:r>
        <w:rPr>
          <w:color w:val="000000"/>
          <w:sz w:val="27"/>
          <w:szCs w:val="27"/>
        </w:rPr>
        <w:t>) and export out the functions, Import to another module.</w:t>
      </w:r>
    </w:p>
    <w:p w14:paraId="441681E0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8145AB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5A7C0D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5CAC7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50F5C7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F1CA0F" w14:textId="77777777" w:rsidR="00160480" w:rsidRP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E1511A" w14:textId="40AC9B92" w:rsidR="00160480" w:rsidRDefault="00160480" w:rsidP="001604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proofErr w:type="spellEnd"/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D90C0D" w14:textId="65299DFE" w:rsidR="00160480" w:rsidRDefault="00160480" w:rsidP="001604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88746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CE9178"/>
          <w:sz w:val="21"/>
          <w:szCs w:val="21"/>
        </w:rPr>
        <w:t>'./typecasting'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A40B4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90FCAD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9F0194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18F08" w14:textId="24CA7363" w:rsidR="000B18C8" w:rsidRDefault="00160480" w:rsidP="000B18C8">
      <w:pPr>
        <w:pStyle w:val="NormalWeb"/>
        <w:ind w:left="720"/>
        <w:rPr>
          <w:color w:val="000000"/>
          <w:sz w:val="27"/>
          <w:szCs w:val="27"/>
        </w:rPr>
      </w:pPr>
      <w:r w:rsidRPr="00160480">
        <w:rPr>
          <w:color w:val="000000"/>
          <w:sz w:val="27"/>
          <w:szCs w:val="27"/>
        </w:rPr>
        <w:drawing>
          <wp:inline distT="0" distB="0" distL="0" distR="0" wp14:anchorId="05B95564" wp14:editId="7013F84E">
            <wp:extent cx="5943600" cy="10839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1805" w14:textId="5FB86AD0" w:rsidR="00855AF1" w:rsidRDefault="00855AF1" w:rsidP="00855A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Import the aliasing and alternate export syntax for calc module, perform the default exports and class Modules in typescript.</w:t>
      </w:r>
    </w:p>
    <w:p w14:paraId="1688D070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B10A38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E1BC4B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A015AB1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604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012326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AE4365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C4452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CCA43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604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80">
        <w:rPr>
          <w:rFonts w:ascii="Consolas" w:eastAsia="Times New Roman" w:hAnsi="Consolas" w:cs="Times New Roman"/>
          <w:color w:val="CE9178"/>
          <w:sz w:val="21"/>
          <w:szCs w:val="21"/>
        </w:rPr>
        <w:t>'./typecasting'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83A7D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28B890" w14:textId="77777777" w:rsidR="00160480" w:rsidRPr="00160480" w:rsidRDefault="00160480" w:rsidP="0016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0480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04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04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E68E25" w14:textId="20CD4EFA" w:rsidR="00160480" w:rsidRDefault="00160480" w:rsidP="00855AF1">
      <w:pPr>
        <w:pStyle w:val="NormalWeb"/>
        <w:rPr>
          <w:color w:val="000000"/>
          <w:sz w:val="27"/>
          <w:szCs w:val="27"/>
        </w:rPr>
      </w:pPr>
      <w:r w:rsidRPr="00160480">
        <w:rPr>
          <w:color w:val="000000"/>
          <w:sz w:val="27"/>
          <w:szCs w:val="27"/>
        </w:rPr>
        <w:drawing>
          <wp:inline distT="0" distB="0" distL="0" distR="0" wp14:anchorId="7F5B80E4" wp14:editId="4BBD0F59">
            <wp:extent cx="5943600" cy="11772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8ED" w14:textId="77777777" w:rsidR="001462C5" w:rsidRDefault="001462C5"/>
    <w:sectPr w:rsidR="0014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F750" w14:textId="77777777" w:rsidR="00160480" w:rsidRDefault="00160480" w:rsidP="00160480">
      <w:pPr>
        <w:spacing w:after="0" w:line="240" w:lineRule="auto"/>
      </w:pPr>
      <w:r>
        <w:separator/>
      </w:r>
    </w:p>
  </w:endnote>
  <w:endnote w:type="continuationSeparator" w:id="0">
    <w:p w14:paraId="1792AF24" w14:textId="77777777" w:rsidR="00160480" w:rsidRDefault="00160480" w:rsidP="0016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9798" w14:textId="77777777" w:rsidR="00160480" w:rsidRDefault="00160480" w:rsidP="00160480">
      <w:pPr>
        <w:spacing w:after="0" w:line="240" w:lineRule="auto"/>
      </w:pPr>
      <w:r>
        <w:separator/>
      </w:r>
    </w:p>
  </w:footnote>
  <w:footnote w:type="continuationSeparator" w:id="0">
    <w:p w14:paraId="25D934D1" w14:textId="77777777" w:rsidR="00160480" w:rsidRDefault="00160480" w:rsidP="0016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0804"/>
    <w:multiLevelType w:val="hybridMultilevel"/>
    <w:tmpl w:val="6AB6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F1"/>
    <w:rsid w:val="000B18C8"/>
    <w:rsid w:val="001462C5"/>
    <w:rsid w:val="00160480"/>
    <w:rsid w:val="006F3576"/>
    <w:rsid w:val="006F589A"/>
    <w:rsid w:val="008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E5B4"/>
  <w15:chartTrackingRefBased/>
  <w15:docId w15:val="{7206CA3E-27FD-4E60-933D-4BAC7B3D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2022-02-01T09:51:00Z</dcterms:created>
  <dcterms:modified xsi:type="dcterms:W3CDTF">2022-02-01T10:15:00Z</dcterms:modified>
</cp:coreProperties>
</file>