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workspace-sidebar-system---proposal-v2"/>
    <w:p>
      <w:pPr>
        <w:pStyle w:val="Heading1"/>
      </w:pPr>
      <w:r>
        <w:t xml:space="preserve">Workspace Sidebar System - Proposal v2</w:t>
      </w:r>
    </w:p>
    <w:p>
      <w:pPr>
        <w:pStyle w:val="BlockText"/>
      </w:pPr>
      <w:r>
        <w:rPr>
          <w:bCs/>
          <w:b/>
        </w:rPr>
        <w:t xml:space="preserve">Ngày tạo:</w:t>
      </w:r>
      <w:r>
        <w:t xml:space="preserve"> </w:t>
      </w:r>
      <w:r>
        <w:t xml:space="preserve">18/03/2026 |</w:t>
      </w:r>
      <w:r>
        <w:t xml:space="preserve"> </w:t>
      </w:r>
      <w:r>
        <w:rPr>
          <w:bCs/>
          <w:b/>
        </w:rPr>
        <w:t xml:space="preserve">Cập nhật:</w:t>
      </w:r>
      <w:r>
        <w:t xml:space="preserve"> </w:t>
      </w:r>
      <w:r>
        <w:t xml:space="preserve">18/03/2026</w:t>
      </w:r>
      <w:r>
        <w:t xml:space="preserve"> </w:t>
      </w:r>
      <w:r>
        <w:rPr>
          <w:bCs/>
          <w:b/>
        </w:rPr>
        <w:t xml:space="preserve">Branch:</w:t>
      </w:r>
      <w:r>
        <w:t xml:space="preserve"> </w:t>
      </w:r>
      <w:r>
        <w:rPr>
          <w:rStyle w:val="VerbatimChar"/>
        </w:rPr>
        <w:t xml:space="preserve">feature/workspace-sidebar-customization</w:t>
      </w:r>
      <w:r>
        <w:t xml:space="preserve"> </w:t>
      </w:r>
      <w:r>
        <w:rPr>
          <w:bCs/>
          <w:b/>
        </w:rPr>
        <w:t xml:space="preserve">Tác giả:</w:t>
      </w:r>
      <w:r>
        <w:t xml:space="preserve"> </w:t>
      </w:r>
      <w:r>
        <w:t xml:space="preserve">Nguyễn Hoàng Long</w:t>
      </w:r>
    </w:p>
    <w:p>
      <w:pPr>
        <w:pStyle w:val="BlockText"/>
      </w:pPr>
      <w:r>
        <w:rPr>
          <w:bCs/>
          <w:b/>
        </w:rPr>
        <w:t xml:space="preserve">Nguồn tham chiếu:</w:t>
      </w:r>
      <w:r>
        <w:t xml:space="preserve"> </w:t>
      </w:r>
      <w:r>
        <w:t xml:space="preserve">- Tài liệu dự án trong</w:t>
      </w:r>
      <w:r>
        <w:t xml:space="preserve"> </w:t>
      </w:r>
      <w:r>
        <w:rPr>
          <w:rStyle w:val="VerbatimChar"/>
        </w:rPr>
        <w:t xml:space="preserve">project_docs/</w:t>
      </w:r>
      <w:r>
        <w:t xml:space="preserve"> </w:t>
      </w:r>
      <w:r>
        <w:t xml:space="preserve">-</w:t>
      </w:r>
      <w:r>
        <w:t xml:space="preserve"> </w:t>
      </w:r>
      <w:hyperlink r:id="rId20">
        <w:r>
          <w:rPr>
            <w:rStyle w:val="Hyperlink"/>
          </w:rPr>
          <w:t xml:space="preserve">Club Champion - Golf Club Fitting Process</w:t>
        </w:r>
      </w:hyperlink>
      <w:r>
        <w:t xml:space="preserve"> </w:t>
      </w:r>
      <w:r>
        <w:t xml:space="preserve">-</w:t>
      </w:r>
      <w:r>
        <w:t xml:space="preserve"> </w:t>
      </w:r>
      <w:hyperlink r:id="rId21">
        <w:r>
          <w:rPr>
            <w:rStyle w:val="Hyperlink"/>
          </w:rPr>
          <w:t xml:space="preserve">2nd Swing - Trade-In Golf Clubs</w:t>
        </w:r>
      </w:hyperlink>
      <w:r>
        <w:t xml:space="preserve"> </w:t>
      </w:r>
      <w:r>
        <w:t xml:space="preserve">-</w:t>
      </w:r>
      <w:r>
        <w:t xml:space="preserve"> </w:t>
      </w:r>
      <w:hyperlink r:id="rId22">
        <w:r>
          <w:rPr>
            <w:rStyle w:val="Hyperlink"/>
          </w:rPr>
          <w:t xml:space="preserve">True Spec Golf - What Happens During A Club Fitting</w:t>
        </w:r>
      </w:hyperlink>
      <w:r>
        <w:t xml:space="preserve"> </w:t>
      </w:r>
      <w:r>
        <w:t xml:space="preserve">-</w:t>
      </w:r>
      <w:r>
        <w:t xml:space="preserve"> </w:t>
      </w:r>
      <w:hyperlink r:id="rId23">
        <w:r>
          <w:rPr>
            <w:rStyle w:val="Hyperlink"/>
          </w:rPr>
          <w:t xml:space="preserve">ProAgenda - Golf Coaching Software</w:t>
        </w:r>
      </w:hyperlink>
      <w:r>
        <w:t xml:space="preserve"> </w:t>
      </w:r>
      <w:r>
        <w:t xml:space="preserve">-</w:t>
      </w:r>
      <w:r>
        <w:t xml:space="preserve"> </w:t>
      </w:r>
      <w:hyperlink r:id="rId24">
        <w:r>
          <w:rPr>
            <w:rStyle w:val="Hyperlink"/>
          </w:rPr>
          <w:t xml:space="preserve">Callaway Trade-In Program</w:t>
        </w:r>
      </w:hyperlink>
    </w:p>
    <w:p>
      <w:r>
        <w:pict>
          <v:rect style="width:0;height:1.5pt" o:hralign="center" o:hrstd="t" o:hr="t"/>
        </w:pict>
      </w:r>
    </w:p>
    <w:bookmarkStart w:id="26" w:name="tổng-quan"/>
    <w:p>
      <w:pPr>
        <w:pStyle w:val="Heading2"/>
      </w:pPr>
      <w:r>
        <w:t xml:space="preserve">1. Tổng quan</w:t>
      </w:r>
    </w:p>
    <w:bookmarkStart w:id="25" w:name="X794c06e68e6990122d30ed71706197cfe311bdf"/>
    <w:p>
      <w:pPr>
        <w:pStyle w:val="Heading3"/>
      </w:pPr>
      <w:r>
        <w:t xml:space="preserve">1.1 Danh sách Workspace Sidebars (11 workspaces)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80"/>
        <w:gridCol w:w="3226"/>
        <w:gridCol w:w="2053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Loại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Sản phẩm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Item, Attributes, Variants, Bảng giá, Hình ảnh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Override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Mua hàng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PO, Nhập kho, NCC, Landed Cost, Thanh toán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Override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Tồn kho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Nhập/Xuất/Điều chuyển, Lô, Serial, Mùa vụ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Override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Bán hàng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Đơn hàng, Giao hàng, Hóa đơn, Chiết khấu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Override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Trade-in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 cũ đổi mới - workflow riêng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Mới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Dịch vụ fitting gậy - workflow riêng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Mới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Coaching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Dịch vụ huấn luyện golf - workflow riêng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Mới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Khách hàng &amp; CRM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Lead, KH, Membership, Tích điểm, CSKH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Override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Kế toán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 chi, Công nợ, Liên công ty, Thuế, 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Override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Nhân sự &amp; Chi nhánh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Nhân viên, Chi nhánh, Hoa hồng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Mới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Tích hợp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TMĐT, Giao vận, Website sync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Mới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8" w:name="chi-tiết-từng-workspace"/>
    <w:p>
      <w:pPr>
        <w:pStyle w:val="Heading2"/>
      </w:pPr>
      <w:r>
        <w:t xml:space="preserve">2. Chi tiết từng Workspace</w:t>
      </w:r>
    </w:p>
    <w:bookmarkStart w:id="27" w:name="sản-phẩm-products"/>
    <w:p>
      <w:pPr>
        <w:pStyle w:val="Heading3"/>
      </w:pPr>
      <w:r>
        <w:t xml:space="preserve">2.1 Sản phẩm (Products)</w:t>
      </w:r>
    </w:p>
    <w:p>
      <w:pPr>
        <w:pStyle w:val="BlockText"/>
      </w:pPr>
      <w:r>
        <w:rPr>
          <w:bCs/>
          <w:b/>
        </w:rPr>
        <w:t xml:space="preserve">Đặc thù ngành golf:</w:t>
      </w:r>
      <w:r>
        <w:t xml:space="preserve"> </w:t>
      </w:r>
      <w:r>
        <w:t xml:space="preserve">Biến thể theo shaft flex, loft, lie angle, grip size, tay thuận/trái.</w:t>
      </w:r>
    </w:p>
    <w:p>
      <w:pPr>
        <w:pStyle w:val="SourceCode"/>
      </w:pPr>
      <w:r>
        <w:rPr>
          <w:rStyle w:val="VerbatimChar"/>
        </w:rPr>
        <w:t xml:space="preserve">Sản phẩm (Products)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─────────── Tạo nhanh ───────────</w:t>
      </w:r>
      <w:r>
        <w:br/>
      </w:r>
      <w:r>
        <w:rPr>
          <w:rStyle w:val="VerbatimChar"/>
        </w:rPr>
        <w:t xml:space="preserve">├── + Tạo sản phẩm mới (/app/item/new)</w:t>
      </w:r>
      <w:r>
        <w:br/>
      </w:r>
      <w:r>
        <w:rPr>
          <w:rStyle w:val="VerbatimChar"/>
        </w:rPr>
        <w:t xml:space="preserve">├── + Import sản phẩm (Excel)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─────────── Danh mục ───────────</w:t>
      </w:r>
      <w:r>
        <w:br/>
      </w:r>
      <w:r>
        <w:rPr>
          <w:rStyle w:val="VerbatimChar"/>
        </w:rPr>
        <w:t xml:space="preserve">├── Sản phẩm (Item)</w:t>
      </w:r>
      <w:r>
        <w:br/>
      </w:r>
      <w:r>
        <w:rPr>
          <w:rStyle w:val="VerbatimChar"/>
        </w:rPr>
        <w:t xml:space="preserve">├── Nhóm sản phẩm (Item Group)</w:t>
      </w:r>
      <w:r>
        <w:br/>
      </w:r>
      <w:r>
        <w:rPr>
          <w:rStyle w:val="VerbatimChar"/>
        </w:rPr>
        <w:t xml:space="preserve">├── Thương hiệu (Brand)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─────────── Biến thể &amp; Thuộc tính ───────────</w:t>
      </w:r>
      <w:r>
        <w:br/>
      </w:r>
      <w:r>
        <w:rPr>
          <w:rStyle w:val="VerbatimChar"/>
        </w:rPr>
        <w:t xml:space="preserve">├── Thuộc tính sản phẩm (Item Attribute)</w:t>
      </w:r>
      <w:r>
        <w:br/>
      </w:r>
      <w:r>
        <w:rPr>
          <w:rStyle w:val="VerbatimChar"/>
        </w:rPr>
        <w:t xml:space="preserve">│   ├── shaft_flex: Ladies, Senior, Regular, Stiff, X-Stiff</w:t>
      </w:r>
      <w:r>
        <w:br/>
      </w:r>
      <w:r>
        <w:rPr>
          <w:rStyle w:val="VerbatimChar"/>
        </w:rPr>
        <w:t xml:space="preserve">│   ├── shaft_material: Steel, Graphite, Multi-Material</w:t>
      </w:r>
      <w:r>
        <w:br/>
      </w:r>
      <w:r>
        <w:rPr>
          <w:rStyle w:val="VerbatimChar"/>
        </w:rPr>
        <w:t xml:space="preserve">│   ├── loft_angle: 9°, 10.5°, 12°, ...</w:t>
      </w:r>
      <w:r>
        <w:br/>
      </w:r>
      <w:r>
        <w:rPr>
          <w:rStyle w:val="VerbatimChar"/>
        </w:rPr>
        <w:t xml:space="preserve">│   ├── lie_angle: Standard, Flat, Upright</w:t>
      </w:r>
      <w:r>
        <w:br/>
      </w:r>
      <w:r>
        <w:rPr>
          <w:rStyle w:val="VerbatimChar"/>
        </w:rPr>
        <w:t xml:space="preserve">│   ├── hand: Right-Handed, Left-Handed</w:t>
      </w:r>
      <w:r>
        <w:br/>
      </w:r>
      <w:r>
        <w:rPr>
          <w:rStyle w:val="VerbatimChar"/>
        </w:rPr>
        <w:t xml:space="preserve">│   ├── grip_size: Undersize, Standard, Midsize, Oversize</w:t>
      </w:r>
      <w:r>
        <w:br/>
      </w:r>
      <w:r>
        <w:rPr>
          <w:rStyle w:val="VerbatimChar"/>
        </w:rPr>
        <w:t xml:space="preserve">│   ├── club_length: Standard, +0.5", +1", -0.5"</w:t>
      </w:r>
      <w:r>
        <w:br/>
      </w:r>
      <w:r>
        <w:rPr>
          <w:rStyle w:val="VerbatimChar"/>
        </w:rPr>
        <w:t xml:space="preserve">│   └── season: SS2026, FW2026, SS2025, FW2025 (mùa vụ)</w:t>
      </w:r>
      <w:r>
        <w:br/>
      </w:r>
      <w:r>
        <w:rPr>
          <w:rStyle w:val="VerbatimChar"/>
        </w:rPr>
        <w:t xml:space="preserve">├── Mẫu biến thể (Item Variant Settings)</w:t>
      </w:r>
      <w:r>
        <w:br/>
      </w:r>
      <w:r>
        <w:rPr>
          <w:rStyle w:val="VerbatimChar"/>
        </w:rPr>
        <w:t xml:space="preserve">├── Sản phẩm gốc (Template Items)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─────────── Giá ───────────</w:t>
      </w:r>
      <w:r>
        <w:br/>
      </w:r>
      <w:r>
        <w:rPr>
          <w:rStyle w:val="VerbatimChar"/>
        </w:rPr>
        <w:t xml:space="preserve">├── Bảng giá (Price List)</w:t>
      </w:r>
      <w:r>
        <w:br/>
      </w:r>
      <w:r>
        <w:rPr>
          <w:rStyle w:val="VerbatimChar"/>
        </w:rPr>
        <w:t xml:space="preserve">│   ├── Bảng giá TM niêm yết</w:t>
      </w:r>
      <w:r>
        <w:br/>
      </w:r>
      <w:r>
        <w:rPr>
          <w:rStyle w:val="VerbatimChar"/>
        </w:rPr>
        <w:t xml:space="preserve">│   ├── Bảng giá Nhật Minh (= TM × tỷ lệ CK)</w:t>
      </w:r>
      <w:r>
        <w:br/>
      </w:r>
      <w:r>
        <w:rPr>
          <w:rStyle w:val="VerbatimChar"/>
        </w:rPr>
        <w:t xml:space="preserve">│   ├── Bảng giá Đại lý cấp 1</w:t>
      </w:r>
      <w:r>
        <w:br/>
      </w:r>
      <w:r>
        <w:rPr>
          <w:rStyle w:val="VerbatimChar"/>
        </w:rPr>
        <w:t xml:space="preserve">│   ├── Bảng giá Đại lý cấp 2</w:t>
      </w:r>
      <w:r>
        <w:br/>
      </w:r>
      <w:r>
        <w:rPr>
          <w:rStyle w:val="VerbatimChar"/>
        </w:rPr>
        <w:t xml:space="preserve">│   └── Bảng giá Bán lẻ</w:t>
      </w:r>
      <w:r>
        <w:br/>
      </w:r>
      <w:r>
        <w:rPr>
          <w:rStyle w:val="VerbatimChar"/>
        </w:rPr>
        <w:t xml:space="preserve">├── Giá sản phẩm (Item Price)</w:t>
      </w:r>
      <w:r>
        <w:br/>
      </w:r>
      <w:r>
        <w:rPr>
          <w:rStyle w:val="VerbatimChar"/>
        </w:rPr>
        <w:t xml:space="preserve">├── Quy tắc giá (Pricing Rule)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─────────── Hình ảnh &amp; Tài liệu ───────────</w:t>
      </w:r>
      <w:r>
        <w:br/>
      </w:r>
      <w:r>
        <w:rPr>
          <w:rStyle w:val="VerbatimChar"/>
        </w:rPr>
        <w:t xml:space="preserve">├── Hình ảnh sản phẩm (#66)</w:t>
      </w:r>
      <w:r>
        <w:br/>
      </w:r>
      <w:r>
        <w:rPr>
          <w:rStyle w:val="VerbatimChar"/>
        </w:rPr>
        <w:t xml:space="preserve">├── Tài liệu sản phẩm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─────────── Báo cáo (collapsed) ───────────</w:t>
      </w:r>
      <w:r>
        <w:br/>
      </w:r>
      <w:r>
        <w:rPr>
          <w:rStyle w:val="VerbatimChar"/>
        </w:rPr>
        <w:t xml:space="preserve">│   ├── Danh sách sản phẩm</w:t>
      </w:r>
      <w:r>
        <w:br/>
      </w:r>
      <w:r>
        <w:rPr>
          <w:rStyle w:val="VerbatimChar"/>
        </w:rPr>
        <w:t xml:space="preserve">│   ├── Sản phẩm theo nhóm</w:t>
      </w:r>
      <w:r>
        <w:br/>
      </w:r>
      <w:r>
        <w:rPr>
          <w:rStyle w:val="VerbatimChar"/>
        </w:rPr>
        <w:t xml:space="preserve">│   ├── Giá sản phẩm theo bảng giá</w:t>
      </w:r>
      <w:r>
        <w:br/>
      </w:r>
      <w:r>
        <w:rPr>
          <w:rStyle w:val="VerbatimChar"/>
        </w:rPr>
        <w:t xml:space="preserve">│   └── Sản phẩm thiếu thông tin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Cài đặt sản phẩm (Stock Settings &gt; Item)</w:t>
      </w:r>
    </w:p>
    <w:p>
      <w:r>
        <w:pict>
          <v:rect style="width:0;height:1.5pt" o:hralign="center" o:hrstd="t" o:hr="t"/>
        </w:pict>
      </w:r>
    </w:p>
    <w:bookmarkEnd w:id="27"/>
    <w:bookmarkStart w:id="28" w:name="mua-hàng-buying"/>
    <w:p>
      <w:pPr>
        <w:pStyle w:val="Heading3"/>
      </w:pPr>
      <w:r>
        <w:t xml:space="preserve">2.2 Mua hàng (Buying)</w:t>
      </w:r>
    </w:p>
    <w:p>
      <w:pPr>
        <w:pStyle w:val="BlockText"/>
      </w:pPr>
      <w:r>
        <w:rPr>
          <w:bCs/>
          <w:b/>
        </w:rPr>
        <w:t xml:space="preserve">Nguồn:</w:t>
      </w:r>
      <w:r>
        <w:t xml:space="preserve"> </w:t>
      </w:r>
      <w:r>
        <w:t xml:space="preserve">SIDEBAR_NAVIGATION.md, mua_hang.json</w:t>
      </w:r>
      <w:r>
        <w:t xml:space="preserve"> </w:t>
      </w:r>
      <w:r>
        <w:rPr>
          <w:bCs/>
          <w:b/>
        </w:rPr>
        <w:t xml:space="preserve">Luồng:</w:t>
      </w:r>
      <w:r>
        <w:t xml:space="preserve"> </w:t>
      </w:r>
      <w:r>
        <w:t xml:space="preserve">Yêu cầu mua → Báo giá NCC → PO → Nhận hàng → Landed Cost → Hóa đơn → Thanh toán</w:t>
      </w:r>
    </w:p>
    <w:p>
      <w:pPr>
        <w:pStyle w:val="SourceCode"/>
      </w:pPr>
      <w:r>
        <w:rPr>
          <w:rStyle w:val="VerbatimChar"/>
        </w:rPr>
        <w:t xml:space="preserve">Mua hàng (Buying)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─────────── Tạo nhanh ───────────</w:t>
      </w:r>
      <w:r>
        <w:br/>
      </w:r>
      <w:r>
        <w:rPr>
          <w:rStyle w:val="VerbatimChar"/>
        </w:rPr>
        <w:t xml:space="preserve">├── + Tạo đơn mua (PO)</w:t>
      </w:r>
      <w:r>
        <w:br/>
      </w:r>
      <w:r>
        <w:rPr>
          <w:rStyle w:val="VerbatimChar"/>
        </w:rPr>
        <w:t xml:space="preserve">├── + Tạo yêu cầu mua (Material Request)</w:t>
      </w:r>
      <w:r>
        <w:br/>
      </w:r>
      <w:r>
        <w:rPr>
          <w:rStyle w:val="VerbatimChar"/>
        </w:rPr>
        <w:t xml:space="preserve">├── + Nhập hàng (Purchase Receipt)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─────────── Yêu cầu &amp; Đặt hàng ───────────</w:t>
      </w:r>
      <w:r>
        <w:br/>
      </w:r>
      <w:r>
        <w:rPr>
          <w:rStyle w:val="VerbatimChar"/>
        </w:rPr>
        <w:t xml:space="preserve">├── Yêu cầu mua hàng (Material Request)</w:t>
      </w:r>
      <w:r>
        <w:br/>
      </w:r>
      <w:r>
        <w:rPr>
          <w:rStyle w:val="VerbatimChar"/>
        </w:rPr>
        <w:t xml:space="preserve">│   └── Lịch đặt hàng cố định theo mùa vụ</w:t>
      </w:r>
      <w:r>
        <w:br/>
      </w:r>
      <w:r>
        <w:rPr>
          <w:rStyle w:val="VerbatimChar"/>
        </w:rPr>
        <w:t xml:space="preserve">│       ├── Gậy: Tháng 9-10</w:t>
      </w:r>
      <w:r>
        <w:br/>
      </w:r>
      <w:r>
        <w:rPr>
          <w:rStyle w:val="VerbatimChar"/>
        </w:rPr>
        <w:t xml:space="preserve">│       ├── Quần áo &amp; PK: Hàng tháng</w:t>
      </w:r>
      <w:r>
        <w:br/>
      </w:r>
      <w:r>
        <w:rPr>
          <w:rStyle w:val="VerbatimChar"/>
        </w:rPr>
        <w:t xml:space="preserve">│       └── Hàng JP: Tháng 6-7 / 11-12</w:t>
      </w:r>
      <w:r>
        <w:br/>
      </w:r>
      <w:r>
        <w:rPr>
          <w:rStyle w:val="VerbatimChar"/>
        </w:rPr>
        <w:t xml:space="preserve">├── Yêu cầu báo giá (Request for Quotation)</w:t>
      </w:r>
      <w:r>
        <w:br/>
      </w:r>
      <w:r>
        <w:rPr>
          <w:rStyle w:val="VerbatimChar"/>
        </w:rPr>
        <w:t xml:space="preserve">├── Báo giá NCC (Supplier Quotation) - #65 Ưu đãi NCC</w:t>
      </w:r>
      <w:r>
        <w:br/>
      </w:r>
      <w:r>
        <w:rPr>
          <w:rStyle w:val="VerbatimChar"/>
        </w:rPr>
        <w:t xml:space="preserve">├── Đơn mua hàng (Purchase Order) - #04-#08</w:t>
      </w:r>
      <w:r>
        <w:br/>
      </w:r>
      <w:r>
        <w:rPr>
          <w:rStyle w:val="VerbatimChar"/>
        </w:rPr>
        <w:t xml:space="preserve">│   └── Quy trình duyệt: GĐ KD → Ban Lãnh Đạo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─────────── Nhận hàng ───────────</w:t>
      </w:r>
      <w:r>
        <w:br/>
      </w:r>
      <w:r>
        <w:rPr>
          <w:rStyle w:val="VerbatimChar"/>
        </w:rPr>
        <w:t xml:space="preserve">├── Phiếu nhập kho (Purchase Receipt) - #07, #71</w:t>
      </w:r>
      <w:r>
        <w:br/>
      </w:r>
      <w:r>
        <w:rPr>
          <w:rStyle w:val="VerbatimChar"/>
        </w:rPr>
        <w:t xml:space="preserve">│   ├── Nhập theo lô (#09)</w:t>
      </w:r>
      <w:r>
        <w:br/>
      </w:r>
      <w:r>
        <w:rPr>
          <w:rStyle w:val="VerbatimChar"/>
        </w:rPr>
        <w:t xml:space="preserve">│   ├── Nhập theo serial (#10)</w:t>
      </w:r>
      <w:r>
        <w:br/>
      </w:r>
      <w:r>
        <w:rPr>
          <w:rStyle w:val="VerbatimChar"/>
        </w:rPr>
        <w:t xml:space="preserve">│   ├── Nhập theo mã vạch (#11)</w:t>
      </w:r>
      <w:r>
        <w:br/>
      </w:r>
      <w:r>
        <w:rPr>
          <w:rStyle w:val="VerbatimChar"/>
        </w:rPr>
        <w:t xml:space="preserve">│   └── Khai báo vòng đời SP (#12)</w:t>
      </w:r>
      <w:r>
        <w:br/>
      </w:r>
      <w:r>
        <w:rPr>
          <w:rStyle w:val="VerbatimChar"/>
        </w:rPr>
        <w:t xml:space="preserve">├── **Chi phí nhập khẩu (Landed Cost Voucher)** ⚠️ BẮT BUỘC</w:t>
      </w:r>
      <w:r>
        <w:br/>
      </w:r>
      <w:r>
        <w:rPr>
          <w:rStyle w:val="VerbatimChar"/>
        </w:rPr>
        <w:t xml:space="preserve">│   └── Phân bổ thuế NK, phí vận chuyển vào giá vốn</w:t>
      </w:r>
      <w:r>
        <w:br/>
      </w:r>
      <w:r>
        <w:rPr>
          <w:rStyle w:val="VerbatimChar"/>
        </w:rPr>
        <w:t xml:space="preserve">├── Biên bản kiểm nhận hàng (Print Format)</w:t>
      </w:r>
      <w:r>
        <w:br/>
      </w:r>
      <w:r>
        <w:rPr>
          <w:rStyle w:val="VerbatimChar"/>
        </w:rPr>
        <w:t xml:space="preserve">├── Trả hàng NCC (Purchase Return)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─────────── Hóa đơn &amp; Thanh toán ───────────</w:t>
      </w:r>
      <w:r>
        <w:br/>
      </w:r>
      <w:r>
        <w:rPr>
          <w:rStyle w:val="VerbatimChar"/>
        </w:rPr>
        <w:t xml:space="preserve">├── Hóa đơn mua (Purchase Invoice) - #140</w:t>
      </w:r>
      <w:r>
        <w:br/>
      </w:r>
      <w:r>
        <w:rPr>
          <w:rStyle w:val="VerbatimChar"/>
        </w:rPr>
        <w:t xml:space="preserve">├── Phiếu thanh toán NCC (Payment Entry) - #141</w:t>
      </w:r>
      <w:r>
        <w:br/>
      </w:r>
      <w:r>
        <w:rPr>
          <w:rStyle w:val="VerbatimChar"/>
        </w:rPr>
        <w:t xml:space="preserve">│   ├── Nguồn tiền (#67): Quỹ TM / TK Ngân hàng</w:t>
      </w:r>
      <w:r>
        <w:br/>
      </w:r>
      <w:r>
        <w:rPr>
          <w:rStyle w:val="VerbatimChar"/>
        </w:rPr>
        <w:t xml:space="preserve">│   └── Phương thức (#68): TM / CK / Công nợ</w:t>
      </w:r>
      <w:r>
        <w:br/>
      </w:r>
      <w:r>
        <w:rPr>
          <w:rStyle w:val="VerbatimChar"/>
        </w:rPr>
        <w:t xml:space="preserve">├── Theo dõi thanh toán PO (#69)</w:t>
      </w:r>
      <w:r>
        <w:br/>
      </w:r>
      <w:r>
        <w:rPr>
          <w:rStyle w:val="VerbatimChar"/>
        </w:rPr>
        <w:t xml:space="preserve">├── Đính kèm chứng từ (#70)</w:t>
      </w:r>
      <w:r>
        <w:br/>
      </w:r>
      <w:r>
        <w:rPr>
          <w:rStyle w:val="VerbatimChar"/>
        </w:rPr>
        <w:t xml:space="preserve">├── **Điều khoản thanh toán theo đại lý** ⚠️ BẮT BUỘC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─────────── Nhà cung cấp (collapsed) ───────────</w:t>
      </w:r>
      <w:r>
        <w:br/>
      </w:r>
      <w:r>
        <w:rPr>
          <w:rStyle w:val="VerbatimChar"/>
        </w:rPr>
        <w:t xml:space="preserve">│   ├── Nhà cung cấp (Supplier) - #42</w:t>
      </w:r>
      <w:r>
        <w:br/>
      </w:r>
      <w:r>
        <w:rPr>
          <w:rStyle w:val="VerbatimChar"/>
        </w:rPr>
        <w:t xml:space="preserve">│   ├── Nhóm NCC (Supplier Group)</w:t>
      </w:r>
      <w:r>
        <w:br/>
      </w:r>
      <w:r>
        <w:rPr>
          <w:rStyle w:val="VerbatimChar"/>
        </w:rPr>
        <w:t xml:space="preserve">│   ├── Bảng giá NCC (Price List) - #43</w:t>
      </w:r>
      <w:r>
        <w:br/>
      </w:r>
      <w:r>
        <w:rPr>
          <w:rStyle w:val="VerbatimChar"/>
        </w:rPr>
        <w:t xml:space="preserve">│   └── Liên hệ NCC (Contact)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─────────── Báo cáo (collapsed) ───────────</w:t>
      </w:r>
      <w:r>
        <w:br/>
      </w:r>
      <w:r>
        <w:rPr>
          <w:rStyle w:val="VerbatimChar"/>
        </w:rPr>
        <w:t xml:space="preserve">│   ├── Theo dõi đơn mua (Procurement Tracker)</w:t>
      </w:r>
      <w:r>
        <w:br/>
      </w:r>
      <w:r>
        <w:rPr>
          <w:rStyle w:val="VerbatimChar"/>
        </w:rPr>
        <w:t xml:space="preserve">│   ├── Phân tích PO (Purchase Order Analysis)</w:t>
      </w:r>
      <w:r>
        <w:br/>
      </w:r>
      <w:r>
        <w:rPr>
          <w:rStyle w:val="VerbatimChar"/>
        </w:rPr>
        <w:t xml:space="preserve">│   ├── Hàng cần đặt &amp; nhận (Items to Order and Receive)</w:t>
      </w:r>
      <w:r>
        <w:br/>
      </w:r>
      <w:r>
        <w:rPr>
          <w:rStyle w:val="VerbatimChar"/>
        </w:rPr>
        <w:t xml:space="preserve">│   ├── Công nợ phải trả (Accounts Payable Summary)</w:t>
      </w:r>
      <w:r>
        <w:br/>
      </w:r>
      <w:r>
        <w:rPr>
          <w:rStyle w:val="VerbatimChar"/>
        </w:rPr>
        <w:t xml:space="preserve">│   ├── Lịch sử mua hàng (#72)</w:t>
      </w:r>
      <w:r>
        <w:br/>
      </w:r>
      <w:r>
        <w:rPr>
          <w:rStyle w:val="VerbatimChar"/>
        </w:rPr>
        <w:t xml:space="preserve">│   ├── Giá mua bình quân (#73)</w:t>
      </w:r>
      <w:r>
        <w:br/>
      </w:r>
      <w:r>
        <w:rPr>
          <w:rStyle w:val="VerbatimChar"/>
        </w:rPr>
        <w:t xml:space="preserve">│   ├── ─────────── BC Tùy chỉnh ───────────</w:t>
      </w:r>
      <w:r>
        <w:br/>
      </w:r>
      <w:r>
        <w:rPr>
          <w:rStyle w:val="VerbatimChar"/>
        </w:rPr>
        <w:t xml:space="preserve">│   ├── BC-01 Theo dõi mua hàng &amp; dự kiến bán (Hạnh)</w:t>
      </w:r>
      <w:r>
        <w:br/>
      </w:r>
      <w:r>
        <w:rPr>
          <w:rStyle w:val="VerbatimChar"/>
        </w:rPr>
        <w:t xml:space="preserve">│   ├── BC-02 Tổng hợp theo dõi đơn hàng (Hạnh)</w:t>
      </w:r>
      <w:r>
        <w:br/>
      </w:r>
      <w:r>
        <w:rPr>
          <w:rStyle w:val="VerbatimChar"/>
        </w:rPr>
        <w:t xml:space="preserve">│   ├── BC-03 Theo dõi kế hoạch mua hàng (Hạnh + Dung)</w:t>
      </w:r>
      <w:r>
        <w:br/>
      </w:r>
      <w:r>
        <w:rPr>
          <w:rStyle w:val="VerbatimChar"/>
        </w:rPr>
        <w:t xml:space="preserve">│   ├── BC-04 Dự kiến chia hàng theo lệnh (Hạnh + Dung)</w:t>
      </w:r>
      <w:r>
        <w:br/>
      </w:r>
      <w:r>
        <w:rPr>
          <w:rStyle w:val="VerbatimChar"/>
        </w:rPr>
        <w:t xml:space="preserve">│   ├── BC-05 So sánh kế hoạch vs đơn hàng (Hạnh + Dung)</w:t>
      </w:r>
      <w:r>
        <w:br/>
      </w:r>
      <w:r>
        <w:rPr>
          <w:rStyle w:val="VerbatimChar"/>
        </w:rPr>
        <w:t xml:space="preserve">│   ├── BC-12 Tổng hợp nhập kho (Dung)</w:t>
      </w:r>
      <w:r>
        <w:br/>
      </w:r>
      <w:r>
        <w:rPr>
          <w:rStyle w:val="VerbatimChar"/>
        </w:rPr>
        <w:t xml:space="preserve">│   ├── BC-13 Theo dõi đặt hàng Gậy (Hạnh)</w:t>
      </w:r>
      <w:r>
        <w:br/>
      </w:r>
      <w:r>
        <w:rPr>
          <w:rStyle w:val="VerbatimChar"/>
        </w:rPr>
        <w:t xml:space="preserve">│   └── BC-14 Theo dõi đặt hàng Quần áo/PK (Hạnh)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Cài đặt mua hàng (Buying Settings)</w:t>
      </w:r>
    </w:p>
    <w:p>
      <w:r>
        <w:pict>
          <v:rect style="width:0;height:1.5pt" o:hralign="center" o:hrstd="t" o:hr="t"/>
        </w:pict>
      </w:r>
    </w:p>
    <w:bookmarkEnd w:id="28"/>
    <w:bookmarkStart w:id="29" w:name="tồn-kho-stock"/>
    <w:p>
      <w:pPr>
        <w:pStyle w:val="Heading3"/>
      </w:pPr>
      <w:r>
        <w:t xml:space="preserve">2.3 Tồn kho (Stock)</w:t>
      </w:r>
    </w:p>
    <w:p>
      <w:pPr>
        <w:pStyle w:val="BlockText"/>
      </w:pPr>
      <w:r>
        <w:rPr>
          <w:bCs/>
          <w:b/>
        </w:rPr>
        <w:t xml:space="preserve">Nguồn:</w:t>
      </w:r>
      <w:r>
        <w:t xml:space="preserve"> </w:t>
      </w:r>
      <w:r>
        <w:t xml:space="preserve">SIDEBAR_NAVIGATION.md, kho.json</w:t>
      </w:r>
      <w:r>
        <w:t xml:space="preserve"> </w:t>
      </w:r>
      <w:r>
        <w:rPr>
          <w:bCs/>
          <w:b/>
        </w:rPr>
        <w:t xml:space="preserve">Đặc thù:</w:t>
      </w:r>
      <w:r>
        <w:t xml:space="preserve"> </w:t>
      </w:r>
      <w:r>
        <w:t xml:space="preserve">Quản lý Serial (gậy golf), Lô, Mùa vụ (SS/FW), Điều chuyển liên công ty</w:t>
      </w:r>
    </w:p>
    <w:p>
      <w:pPr>
        <w:pStyle w:val="SourceCode"/>
      </w:pPr>
      <w:r>
        <w:rPr>
          <w:rStyle w:val="VerbatimChar"/>
        </w:rPr>
        <w:t xml:space="preserve">Tồn kho (Stock)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─────────── Tạo nhanh ───────────</w:t>
      </w:r>
      <w:r>
        <w:br/>
      </w:r>
      <w:r>
        <w:rPr>
          <w:rStyle w:val="VerbatimChar"/>
        </w:rPr>
        <w:t xml:space="preserve">├── + Nhập kho (Stock Entry - Material Receipt)</w:t>
      </w:r>
      <w:r>
        <w:br/>
      </w:r>
      <w:r>
        <w:rPr>
          <w:rStyle w:val="VerbatimChar"/>
        </w:rPr>
        <w:t xml:space="preserve">├── + Xuất kho (Stock Entry - Material Issue)</w:t>
      </w:r>
      <w:r>
        <w:br/>
      </w:r>
      <w:r>
        <w:rPr>
          <w:rStyle w:val="VerbatimChar"/>
        </w:rPr>
        <w:t xml:space="preserve">├── + Điều chuyển kho (Stock Entry - Material Transfer)</w:t>
      </w:r>
      <w:r>
        <w:br/>
      </w:r>
      <w:r>
        <w:rPr>
          <w:rStyle w:val="VerbatimChar"/>
        </w:rPr>
        <w:t xml:space="preserve">├── + Kiểm kê (Stock Reconciliation)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─────────── Nhập - Xuất - Điều chuyển ───────────</w:t>
      </w:r>
      <w:r>
        <w:br/>
      </w:r>
      <w:r>
        <w:rPr>
          <w:rStyle w:val="VerbatimChar"/>
        </w:rPr>
        <w:t xml:space="preserve">├── Phiếu kho (Stock Entry) - #32</w:t>
      </w:r>
      <w:r>
        <w:br/>
      </w:r>
      <w:r>
        <w:rPr>
          <w:rStyle w:val="VerbatimChar"/>
        </w:rPr>
        <w:t xml:space="preserve">├── Phiếu nhập từ PO (Purchase Receipt) - #25</w:t>
      </w:r>
      <w:r>
        <w:br/>
      </w:r>
      <w:r>
        <w:rPr>
          <w:rStyle w:val="VerbatimChar"/>
        </w:rPr>
        <w:t xml:space="preserve">├── Phiếu xuất bán (Delivery Note) - #26</w:t>
      </w:r>
      <w:r>
        <w:br/>
      </w:r>
      <w:r>
        <w:rPr>
          <w:rStyle w:val="VerbatimChar"/>
        </w:rPr>
        <w:t xml:space="preserve">├── Sổ cái kho (Stock Ledger) - #27</w:t>
      </w:r>
      <w:r>
        <w:br/>
      </w:r>
      <w:r>
        <w:rPr>
          <w:rStyle w:val="VerbatimChar"/>
        </w:rPr>
        <w:t xml:space="preserve">├── **Điều chuyển liên công ty TM ↔ NM** ⚠️ BẮT BUỘC</w:t>
      </w:r>
      <w:r>
        <w:br/>
      </w:r>
      <w:r>
        <w:rPr>
          <w:rStyle w:val="VerbatimChar"/>
        </w:rPr>
        <w:t xml:space="preserve">├── Phân bổ hàng trước nhập (Pre-allocation)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─────────── Quản lý kho ───────────</w:t>
      </w:r>
      <w:r>
        <w:br/>
      </w:r>
      <w:r>
        <w:rPr>
          <w:rStyle w:val="VerbatimChar"/>
        </w:rPr>
        <w:t xml:space="preserve">├── Kho hàng (Warehouse) - #47</w:t>
      </w:r>
      <w:r>
        <w:br/>
      </w:r>
      <w:r>
        <w:rPr>
          <w:rStyle w:val="VerbatimChar"/>
        </w:rPr>
        <w:t xml:space="preserve">│   └── Vị trí kho dạng cây (#48): Khu vực → Kệ → Ô</w:t>
      </w:r>
      <w:r>
        <w:br/>
      </w:r>
      <w:r>
        <w:rPr>
          <w:rStyle w:val="VerbatimChar"/>
        </w:rPr>
        <w:t xml:space="preserve">├── Danh mục vật tư trong kho (#49)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─────────── Lô &amp; Serial ───────────</w:t>
      </w:r>
      <w:r>
        <w:br/>
      </w:r>
      <w:r>
        <w:rPr>
          <w:rStyle w:val="VerbatimChar"/>
        </w:rPr>
        <w:t xml:space="preserve">├── Lô hàng (Batch) - #23</w:t>
      </w:r>
      <w:r>
        <w:br/>
      </w:r>
      <w:r>
        <w:rPr>
          <w:rStyle w:val="VerbatimChar"/>
        </w:rPr>
        <w:t xml:space="preserve">│   └── Vòng đời SP: 6 tháng / 1 năm / 2 năm</w:t>
      </w:r>
      <w:r>
        <w:br/>
      </w:r>
      <w:r>
        <w:rPr>
          <w:rStyle w:val="VerbatimChar"/>
        </w:rPr>
        <w:t xml:space="preserve">├── Serial (Serial No) - #24</w:t>
      </w:r>
      <w:r>
        <w:br/>
      </w:r>
      <w:r>
        <w:rPr>
          <w:rStyle w:val="VerbatimChar"/>
        </w:rPr>
        <w:t xml:space="preserve">│   └── Trạng thái: Tồn / Ký gửi / Đã bán</w:t>
      </w:r>
      <w:r>
        <w:br/>
      </w:r>
      <w:r>
        <w:rPr>
          <w:rStyle w:val="VerbatimChar"/>
        </w:rPr>
        <w:t xml:space="preserve">├── Tem mã vạch (Barcode Label) - #29</w:t>
      </w:r>
      <w:r>
        <w:br/>
      </w:r>
      <w:r>
        <w:rPr>
          <w:rStyle w:val="VerbatimChar"/>
        </w:rPr>
        <w:t xml:space="preserve">├── Tạo tem (#30) + In tem (#31)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─────────── Mùa vụ (Season) ───────────</w:t>
      </w:r>
      <w:r>
        <w:br/>
      </w:r>
      <w:r>
        <w:rPr>
          <w:rStyle w:val="VerbatimChar"/>
        </w:rPr>
        <w:t xml:space="preserve">├── **Theo dõi hàng theo mùa vụ** (Custom Field)</w:t>
      </w:r>
      <w:r>
        <w:br/>
      </w:r>
      <w:r>
        <w:rPr>
          <w:rStyle w:val="VerbatimChar"/>
        </w:rPr>
        <w:t xml:space="preserve">│   └── SS/FW + năm: SS2026, FW2026</w:t>
      </w:r>
      <w:r>
        <w:br/>
      </w:r>
      <w:r>
        <w:rPr>
          <w:rStyle w:val="VerbatimChar"/>
        </w:rPr>
        <w:t xml:space="preserve">├── Lọc báo cáo theo mùa vụ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─────────── Tồn kho &amp; Kiểm kê ───────────</w:t>
      </w:r>
      <w:r>
        <w:br/>
      </w:r>
      <w:r>
        <w:rPr>
          <w:rStyle w:val="VerbatimChar"/>
        </w:rPr>
        <w:t xml:space="preserve">├── Theo dõi tồn kho dự kiến (#28)</w:t>
      </w:r>
      <w:r>
        <w:br/>
      </w:r>
      <w:r>
        <w:rPr>
          <w:rStyle w:val="VerbatimChar"/>
        </w:rPr>
        <w:t xml:space="preserve">├── Giữ hàng theo đơn (Stock Reservation) - #50</w:t>
      </w:r>
      <w:r>
        <w:br/>
      </w:r>
      <w:r>
        <w:rPr>
          <w:rStyle w:val="VerbatimChar"/>
        </w:rPr>
        <w:t xml:space="preserve">├── Kiểm kê kho (#51)</w:t>
      </w:r>
      <w:r>
        <w:br/>
      </w:r>
      <w:r>
        <w:rPr>
          <w:rStyle w:val="VerbatimChar"/>
        </w:rPr>
        <w:t xml:space="preserve">├── Điều chỉnh kho (#52) - Thừa/thiếu + Lý do</w:t>
      </w:r>
      <w:r>
        <w:br/>
      </w:r>
      <w:r>
        <w:rPr>
          <w:rStyle w:val="VerbatimChar"/>
        </w:rPr>
        <w:t xml:space="preserve">├── Cảnh báo tồn thấp / hết vòng đời (#53)</w:t>
      </w:r>
      <w:r>
        <w:br/>
      </w:r>
      <w:r>
        <w:rPr>
          <w:rStyle w:val="VerbatimChar"/>
        </w:rPr>
        <w:t xml:space="preserve">├── Lịch sử xuất nhập kho (#54)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─────────── Báo cáo (collapsed) ───────────</w:t>
      </w:r>
      <w:r>
        <w:br/>
      </w:r>
      <w:r>
        <w:rPr>
          <w:rStyle w:val="VerbatimChar"/>
        </w:rPr>
        <w:t xml:space="preserve">│   ├── Tồn kho (Stock Balance) - #38a</w:t>
      </w:r>
      <w:r>
        <w:br/>
      </w:r>
      <w:r>
        <w:rPr>
          <w:rStyle w:val="VerbatimChar"/>
        </w:rPr>
        <w:t xml:space="preserve">│   ├── Giá trị tồn kho (#38b)</w:t>
      </w:r>
      <w:r>
        <w:br/>
      </w:r>
      <w:r>
        <w:rPr>
          <w:rStyle w:val="VerbatimChar"/>
        </w:rPr>
        <w:t xml:space="preserve">│   ├── SP dưới mức tối thiểu (#38c)</w:t>
      </w:r>
      <w:r>
        <w:br/>
      </w:r>
      <w:r>
        <w:rPr>
          <w:rStyle w:val="VerbatimChar"/>
        </w:rPr>
        <w:t xml:space="preserve">│   ├── Tồn khả dụng (Stock Projected Qty) - #35</w:t>
      </w:r>
      <w:r>
        <w:br/>
      </w:r>
      <w:r>
        <w:rPr>
          <w:rStyle w:val="VerbatimChar"/>
        </w:rPr>
        <w:t xml:space="preserve">│   ├── Hàng bán chậm (Stock Ageing) - #19, #37</w:t>
      </w:r>
      <w:r>
        <w:br/>
      </w:r>
      <w:r>
        <w:rPr>
          <w:rStyle w:val="VerbatimChar"/>
        </w:rPr>
        <w:t xml:space="preserve">│   ├── Hàng sắp hết hạn (Batch Expiry) - #20, #36</w:t>
      </w:r>
      <w:r>
        <w:br/>
      </w:r>
      <w:r>
        <w:rPr>
          <w:rStyle w:val="VerbatimChar"/>
        </w:rPr>
        <w:t xml:space="preserve">│   ├── NXT theo Serial/Lô (#33)</w:t>
      </w:r>
      <w:r>
        <w:br/>
      </w:r>
      <w:r>
        <w:rPr>
          <w:rStyle w:val="VerbatimChar"/>
        </w:rPr>
        <w:t xml:space="preserve">│   ├── Báo cáo theo Serial (#34)</w:t>
      </w:r>
      <w:r>
        <w:br/>
      </w:r>
      <w:r>
        <w:rPr>
          <w:rStyle w:val="VerbatimChar"/>
        </w:rPr>
        <w:t xml:space="preserve">│   ├── Hàng điều chuyển (#21)</w:t>
      </w:r>
      <w:r>
        <w:br/>
      </w:r>
      <w:r>
        <w:rPr>
          <w:rStyle w:val="VerbatimChar"/>
        </w:rPr>
        <w:t xml:space="preserve">│   ├── Hàng thanh lý/sale (#22)</w:t>
      </w:r>
      <w:r>
        <w:br/>
      </w:r>
      <w:r>
        <w:rPr>
          <w:rStyle w:val="VerbatimChar"/>
        </w:rPr>
        <w:t xml:space="preserve">│   ├── ─────────── BC Tùy chỉnh ───────────</w:t>
      </w:r>
      <w:r>
        <w:br/>
      </w:r>
      <w:r>
        <w:rPr>
          <w:rStyle w:val="VerbatimChar"/>
        </w:rPr>
        <w:t xml:space="preserve">│   ├── BC-07 NXT chi tiết Nhật Minh (Dung)</w:t>
      </w:r>
      <w:r>
        <w:br/>
      </w:r>
      <w:r>
        <w:rPr>
          <w:rStyle w:val="VerbatimChar"/>
        </w:rPr>
        <w:t xml:space="preserve">│   │   └── 3 layout × 2 chế độ xem × Giá = TM × CK</w:t>
      </w:r>
      <w:r>
        <w:br/>
      </w:r>
      <w:r>
        <w:rPr>
          <w:rStyle w:val="VerbatimChar"/>
        </w:rPr>
        <w:t xml:space="preserve">│   ├── BC-08 NXT chi tiết TM (Chị Ngân)</w:t>
      </w:r>
      <w:r>
        <w:br/>
      </w:r>
      <w:r>
        <w:rPr>
          <w:rStyle w:val="VerbatimChar"/>
        </w:rPr>
        <w:t xml:space="preserve">│   └── BC-10 Tổng hợp tồn kho (Dung)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Cài đặt kho (Stock Settings)</w:t>
      </w:r>
    </w:p>
    <w:p>
      <w:r>
        <w:pict>
          <v:rect style="width:0;height:1.5pt" o:hralign="center" o:hrstd="t" o:hr="t"/>
        </w:pict>
      </w:r>
    </w:p>
    <w:bookmarkEnd w:id="29"/>
    <w:bookmarkStart w:id="30" w:name="bán-hàng-selling"/>
    <w:p>
      <w:pPr>
        <w:pStyle w:val="Heading3"/>
      </w:pPr>
      <w:r>
        <w:t xml:space="preserve">2.4 Bán hàng (Selling)</w:t>
      </w:r>
    </w:p>
    <w:p>
      <w:pPr>
        <w:pStyle w:val="BlockText"/>
      </w:pPr>
      <w:r>
        <w:rPr>
          <w:bCs/>
          <w:b/>
        </w:rPr>
        <w:t xml:space="preserve">Nguồn:</w:t>
      </w:r>
      <w:r>
        <w:t xml:space="preserve"> </w:t>
      </w:r>
      <w:r>
        <w:t xml:space="preserve">SIDEBAR_NAVIGATION.md, ban_hang.json</w:t>
      </w:r>
      <w:r>
        <w:t xml:space="preserve"> </w:t>
      </w:r>
      <w:r>
        <w:rPr>
          <w:bCs/>
          <w:b/>
        </w:rPr>
        <w:t xml:space="preserve">Luồng:</w:t>
      </w:r>
      <w:r>
        <w:t xml:space="preserve"> </w:t>
      </w:r>
      <w:r>
        <w:t xml:space="preserve">Báo giá → Đơn hàng → Giữ hàng → Xuất kho → Hóa đơn → Thu tiền</w:t>
      </w:r>
    </w:p>
    <w:p>
      <w:pPr>
        <w:pStyle w:val="SourceCode"/>
      </w:pPr>
      <w:r>
        <w:rPr>
          <w:rStyle w:val="VerbatimChar"/>
        </w:rPr>
        <w:t xml:space="preserve">Bán hàng (Selling)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─────────── Tạo nhanh ───────────</w:t>
      </w:r>
      <w:r>
        <w:br/>
      </w:r>
      <w:r>
        <w:rPr>
          <w:rStyle w:val="VerbatimChar"/>
        </w:rPr>
        <w:t xml:space="preserve">├── + Tạo đơn hàng (Sales Order)</w:t>
      </w:r>
      <w:r>
        <w:br/>
      </w:r>
      <w:r>
        <w:rPr>
          <w:rStyle w:val="VerbatimChar"/>
        </w:rPr>
        <w:t xml:space="preserve">├── + Tạo hóa đơn (Sales Invoice)</w:t>
      </w:r>
      <w:r>
        <w:br/>
      </w:r>
      <w:r>
        <w:rPr>
          <w:rStyle w:val="VerbatimChar"/>
        </w:rPr>
        <w:t xml:space="preserve">├── + Xuất hàng (Delivery Note)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─────────── Báo giá &amp; Đơn hàng ───────────</w:t>
      </w:r>
      <w:r>
        <w:br/>
      </w:r>
      <w:r>
        <w:rPr>
          <w:rStyle w:val="VerbatimChar"/>
        </w:rPr>
        <w:t xml:space="preserve">├── Báo giá (Quotation) - B2B cho đại lý</w:t>
      </w:r>
      <w:r>
        <w:br/>
      </w:r>
      <w:r>
        <w:rPr>
          <w:rStyle w:val="VerbatimChar"/>
        </w:rPr>
        <w:t xml:space="preserve">├── Đơn bán hàng (Sales Order) - #55-#62</w:t>
      </w:r>
      <w:r>
        <w:br/>
      </w:r>
      <w:r>
        <w:rPr>
          <w:rStyle w:val="VerbatimChar"/>
        </w:rPr>
        <w:t xml:space="preserve">│   ├── Loại đơn: Vật dụng / Fitting / Coaching / Trade-in</w:t>
      </w:r>
      <w:r>
        <w:br/>
      </w:r>
      <w:r>
        <w:rPr>
          <w:rStyle w:val="VerbatimChar"/>
        </w:rPr>
        <w:t xml:space="preserve">│   ├── Kiểm tra tồn kho khi tạo đơn (#57)</w:t>
      </w:r>
      <w:r>
        <w:br/>
      </w:r>
      <w:r>
        <w:rPr>
          <w:rStyle w:val="VerbatimChar"/>
        </w:rPr>
        <w:t xml:space="preserve">│   └── Đề xuất mua lại / cross-sell (#62)</w:t>
      </w:r>
      <w:r>
        <w:br/>
      </w:r>
      <w:r>
        <w:rPr>
          <w:rStyle w:val="VerbatimChar"/>
        </w:rPr>
        <w:t xml:space="preserve">├── Import/Export đơn hàng (#58, #59)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─────────── Giao hàng ───────────</w:t>
      </w:r>
      <w:r>
        <w:br/>
      </w:r>
      <w:r>
        <w:rPr>
          <w:rStyle w:val="VerbatimChar"/>
        </w:rPr>
        <w:t xml:space="preserve">├── Phiếu giao hàng (Delivery Note) - #117</w:t>
      </w:r>
      <w:r>
        <w:br/>
      </w:r>
      <w:r>
        <w:rPr>
          <w:rStyle w:val="VerbatimChar"/>
        </w:rPr>
        <w:t xml:space="preserve">│   └── Kiểm tra công nợ trước khi xuất</w:t>
      </w:r>
      <w:r>
        <w:br/>
      </w:r>
      <w:r>
        <w:rPr>
          <w:rStyle w:val="VerbatimChar"/>
        </w:rPr>
        <w:t xml:space="preserve">├── Trả hàng bán (Sales Return) - #121, #122</w:t>
      </w:r>
      <w:r>
        <w:br/>
      </w:r>
      <w:r>
        <w:rPr>
          <w:rStyle w:val="VerbatimChar"/>
        </w:rPr>
        <w:t xml:space="preserve">│   └── Kiểm tra serial có trên HĐ khách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─────────── Hóa đơn &amp; Thanh toán ───────────</w:t>
      </w:r>
      <w:r>
        <w:br/>
      </w:r>
      <w:r>
        <w:rPr>
          <w:rStyle w:val="VerbatimChar"/>
        </w:rPr>
        <w:t xml:space="preserve">├── Hóa đơn bán (Sales Invoice)</w:t>
      </w:r>
      <w:r>
        <w:br/>
      </w:r>
      <w:r>
        <w:rPr>
          <w:rStyle w:val="VerbatimChar"/>
        </w:rPr>
        <w:t xml:space="preserve">│   ├── Bán lẻ (#80): Auto CK + Thẻ + HĐĐT</w:t>
      </w:r>
      <w:r>
        <w:br/>
      </w:r>
      <w:r>
        <w:rPr>
          <w:rStyle w:val="VerbatimChar"/>
        </w:rPr>
        <w:t xml:space="preserve">│   └── Bán buôn (#120): Kế thừa từ DN + Auto giá</w:t>
      </w:r>
      <w:r>
        <w:br/>
      </w:r>
      <w:r>
        <w:rPr>
          <w:rStyle w:val="VerbatimChar"/>
        </w:rPr>
        <w:t xml:space="preserve">├── Phiếu thu (Payment Entry)</w:t>
      </w:r>
      <w:r>
        <w:br/>
      </w:r>
      <w:r>
        <w:rPr>
          <w:rStyle w:val="VerbatimChar"/>
        </w:rPr>
        <w:t xml:space="preserve">├── Credit Note (Giảm giá/Điều chỉnh)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─────────── Bán lẻ ───────────</w:t>
      </w:r>
      <w:r>
        <w:br/>
      </w:r>
      <w:r>
        <w:rPr>
          <w:rStyle w:val="VerbatimChar"/>
        </w:rPr>
        <w:t xml:space="preserve">├── Bảng giá bán lẻ (#78)</w:t>
      </w:r>
      <w:r>
        <w:br/>
      </w:r>
      <w:r>
        <w:rPr>
          <w:rStyle w:val="VerbatimChar"/>
        </w:rPr>
        <w:t xml:space="preserve">├── Chính sách CK bán lẻ (#79)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─────────── Bán buôn ───────────</w:t>
      </w:r>
      <w:r>
        <w:br/>
      </w:r>
      <w:r>
        <w:rPr>
          <w:rStyle w:val="VerbatimChar"/>
        </w:rPr>
        <w:t xml:space="preserve">├── Kế hoạch bán hàng theo năm (#112)</w:t>
      </w:r>
      <w:r>
        <w:br/>
      </w:r>
      <w:r>
        <w:rPr>
          <w:rStyle w:val="VerbatimChar"/>
        </w:rPr>
        <w:t xml:space="preserve">├── Bảng giá niêm yết (#113)</w:t>
      </w:r>
      <w:r>
        <w:br/>
      </w:r>
      <w:r>
        <w:rPr>
          <w:rStyle w:val="VerbatimChar"/>
        </w:rPr>
        <w:t xml:space="preserve">├── Chính sách CK bán buôn (#114)</w:t>
      </w:r>
      <w:r>
        <w:br/>
      </w:r>
      <w:r>
        <w:rPr>
          <w:rStyle w:val="VerbatimChar"/>
        </w:rPr>
        <w:t xml:space="preserve">├── Kiểm tra hạn mức công nợ (#118)</w:t>
      </w:r>
      <w:r>
        <w:br/>
      </w:r>
      <w:r>
        <w:rPr>
          <w:rStyle w:val="VerbatimChar"/>
        </w:rPr>
        <w:t xml:space="preserve">├── Cảnh báo công nợ quá hạn (#119)</w:t>
      </w:r>
      <w:r>
        <w:br/>
      </w:r>
      <w:r>
        <w:rPr>
          <w:rStyle w:val="VerbatimChar"/>
        </w:rPr>
        <w:t xml:space="preserve">├── Tính thưởng đạt kế hoạch DS (#123)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─────────── Khách hàng (collapsed) ───────────</w:t>
      </w:r>
      <w:r>
        <w:br/>
      </w:r>
      <w:r>
        <w:rPr>
          <w:rStyle w:val="VerbatimChar"/>
        </w:rPr>
        <w:t xml:space="preserve">│   ├── Khách hàng (Customer) - #104-#108</w:t>
      </w:r>
      <w:r>
        <w:br/>
      </w:r>
      <w:r>
        <w:rPr>
          <w:rStyle w:val="VerbatimChar"/>
        </w:rPr>
        <w:t xml:space="preserve">│   ├── Nhóm KH (Customer Group)</w:t>
      </w:r>
      <w:r>
        <w:br/>
      </w:r>
      <w:r>
        <w:rPr>
          <w:rStyle w:val="VerbatimChar"/>
        </w:rPr>
        <w:t xml:space="preserve">│   │   └── Đại lý cấp 1, Đại lý cấp 2, Khách lẻ</w:t>
      </w:r>
      <w:r>
        <w:br/>
      </w:r>
      <w:r>
        <w:rPr>
          <w:rStyle w:val="VerbatimChar"/>
        </w:rPr>
        <w:t xml:space="preserve">│   ├── Nguồn KH (Lead Source) - #107</w:t>
      </w:r>
      <w:r>
        <w:br/>
      </w:r>
      <w:r>
        <w:rPr>
          <w:rStyle w:val="VerbatimChar"/>
        </w:rPr>
        <w:t xml:space="preserve">│   └── Import/Export KH (#110, #111)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─────────── Chính sách (collapsed) ───────────</w:t>
      </w:r>
      <w:r>
        <w:br/>
      </w:r>
      <w:r>
        <w:rPr>
          <w:rStyle w:val="VerbatimChar"/>
        </w:rPr>
        <w:t xml:space="preserve">│   ├── Bảng giá (Price List) - #99-#103</w:t>
      </w:r>
      <w:r>
        <w:br/>
      </w:r>
      <w:r>
        <w:rPr>
          <w:rStyle w:val="VerbatimChar"/>
        </w:rPr>
        <w:t xml:space="preserve">│   ├── Quy tắc giá (Pricing Rule) - #82</w:t>
      </w:r>
      <w:r>
        <w:br/>
      </w:r>
      <w:r>
        <w:rPr>
          <w:rStyle w:val="VerbatimChar"/>
        </w:rPr>
        <w:t xml:space="preserve">│   ├── Voucher/Coupon (#86)</w:t>
      </w:r>
      <w:r>
        <w:br/>
      </w:r>
      <w:r>
        <w:rPr>
          <w:rStyle w:val="VerbatimChar"/>
        </w:rPr>
        <w:t xml:space="preserve">│   ├── Tính thưởng DS (#85)</w:t>
      </w:r>
      <w:r>
        <w:br/>
      </w:r>
      <w:r>
        <w:rPr>
          <w:rStyle w:val="VerbatimChar"/>
        </w:rPr>
        <w:t xml:space="preserve">│   └── Hạn mức tín dụng (Credit Limit)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─────────── Báo cáo (collapsed) ───────────</w:t>
      </w:r>
      <w:r>
        <w:br/>
      </w:r>
      <w:r>
        <w:rPr>
          <w:rStyle w:val="VerbatimChar"/>
        </w:rPr>
        <w:t xml:space="preserve">│   ├── Phân tích bán hàng (#44)</w:t>
      </w:r>
      <w:r>
        <w:br/>
      </w:r>
      <w:r>
        <w:rPr>
          <w:rStyle w:val="VerbatimChar"/>
        </w:rPr>
        <w:t xml:space="preserve">│   ├── DS theo đại lý (#45)</w:t>
      </w:r>
      <w:r>
        <w:br/>
      </w:r>
      <w:r>
        <w:rPr>
          <w:rStyle w:val="VerbatimChar"/>
        </w:rPr>
        <w:t xml:space="preserve">│   ├── Luân chuyển hàng (#46)</w:t>
      </w:r>
      <w:r>
        <w:br/>
      </w:r>
      <w:r>
        <w:rPr>
          <w:rStyle w:val="VerbatimChar"/>
        </w:rPr>
        <w:t xml:space="preserve">│   ├── Tổng hợp đơn hàng (#133)</w:t>
      </w:r>
      <w:r>
        <w:br/>
      </w:r>
      <w:r>
        <w:rPr>
          <w:rStyle w:val="VerbatimChar"/>
        </w:rPr>
        <w:t xml:space="preserve">│   ├── DS theo thời gian (#137)</w:t>
      </w:r>
      <w:r>
        <w:br/>
      </w:r>
      <w:r>
        <w:rPr>
          <w:rStyle w:val="VerbatimChar"/>
        </w:rPr>
        <w:t xml:space="preserve">│   ├── BC khách hàng (#136)</w:t>
      </w:r>
      <w:r>
        <w:br/>
      </w:r>
      <w:r>
        <w:rPr>
          <w:rStyle w:val="VerbatimChar"/>
        </w:rPr>
        <w:t xml:space="preserve">│   ├── Công nợ phải thu (AR Summary)</w:t>
      </w:r>
      <w:r>
        <w:br/>
      </w:r>
      <w:r>
        <w:rPr>
          <w:rStyle w:val="VerbatimChar"/>
        </w:rPr>
        <w:t xml:space="preserve">│   ├── ─────────── BC Tùy chỉnh ───────────</w:t>
      </w:r>
      <w:r>
        <w:br/>
      </w:r>
      <w:r>
        <w:rPr>
          <w:rStyle w:val="VerbatimChar"/>
        </w:rPr>
        <w:t xml:space="preserve">│   ├── BC-06 Tổng hợp đơn Nhật Minh (Dung)</w:t>
      </w:r>
      <w:r>
        <w:br/>
      </w:r>
      <w:r>
        <w:rPr>
          <w:rStyle w:val="VerbatimChar"/>
        </w:rPr>
        <w:t xml:space="preserve">│   ├── BC-09 Bán hàng theo đại lý TM (Chị Ngân)</w:t>
      </w:r>
      <w:r>
        <w:br/>
      </w:r>
      <w:r>
        <w:rPr>
          <w:rStyle w:val="VerbatimChar"/>
        </w:rPr>
        <w:t xml:space="preserve">│   └── BC-11 Tổng hợp bán hàng (Dung)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Cài đặt bán hàng (Selling Settings)</w:t>
      </w:r>
    </w:p>
    <w:p>
      <w:r>
        <w:pict>
          <v:rect style="width:0;height:1.5pt" o:hralign="center" o:hrstd="t" o:hr="t"/>
        </w:pict>
      </w:r>
    </w:p>
    <w:bookmarkEnd w:id="30"/>
    <w:bookmarkStart w:id="31" w:name="trade-in-thu-cũ-đổi-mới"/>
    <w:p>
      <w:pPr>
        <w:pStyle w:val="Heading3"/>
      </w:pPr>
      <w:r>
        <w:t xml:space="preserve">2.5 Trade-in (Thu cũ đổi mới)</w:t>
      </w:r>
    </w:p>
    <w:p>
      <w:pPr>
        <w:pStyle w:val="BlockText"/>
      </w:pPr>
      <w:r>
        <w:rPr>
          <w:bCs/>
          <w:b/>
        </w:rPr>
        <w:t xml:space="preserve">Workflow:</w:t>
      </w:r>
      <w:r>
        <w:t xml:space="preserve"> </w:t>
      </w:r>
      <w:r>
        <w:t xml:space="preserve">Khách mang gậy cũ → Kiểm tra tình trạng → Định giá → KH xác nhận → Nhập kho cũ → Áp credit vào đơn mới</w:t>
      </w:r>
    </w:p>
    <w:p>
      <w:pPr>
        <w:pStyle w:val="SourceCode"/>
      </w:pPr>
      <w:r>
        <w:rPr>
          <w:rStyle w:val="VerbatimChar"/>
        </w:rPr>
        <w:t xml:space="preserve">Trade-in (Thu cũ đổi mới)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─────────── Tạo nhanh ───────────</w:t>
      </w:r>
      <w:r>
        <w:br/>
      </w:r>
      <w:r>
        <w:rPr>
          <w:rStyle w:val="VerbatimChar"/>
        </w:rPr>
        <w:t xml:space="preserve">├── + Tạo đơn Trade-in mới</w:t>
      </w:r>
      <w:r>
        <w:br/>
      </w:r>
      <w:r>
        <w:rPr>
          <w:rStyle w:val="VerbatimChar"/>
        </w:rPr>
        <w:t xml:space="preserve">├── + Định giá nhanh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─────────── Đơn Trade-in ───────────</w:t>
      </w:r>
      <w:r>
        <w:br/>
      </w:r>
      <w:r>
        <w:rPr>
          <w:rStyle w:val="VerbatimChar"/>
        </w:rPr>
        <w:t xml:space="preserve">├── Danh sách đơn Trade-in (#124)</w:t>
      </w:r>
      <w:r>
        <w:br/>
      </w:r>
      <w:r>
        <w:rPr>
          <w:rStyle w:val="VerbatimChar"/>
        </w:rPr>
        <w:t xml:space="preserve">├── Tạo đơn Trade-in (#125)</w:t>
      </w:r>
      <w:r>
        <w:br/>
      </w:r>
      <w:r>
        <w:rPr>
          <w:rStyle w:val="VerbatimChar"/>
        </w:rPr>
        <w:t xml:space="preserve">│   └── SP cũ (tên, thương hiệu, tình trạng, giá, ảnh) + SP mới + Voucher</w:t>
      </w:r>
      <w:r>
        <w:br/>
      </w:r>
      <w:r>
        <w:rPr>
          <w:rStyle w:val="VerbatimChar"/>
        </w:rPr>
        <w:t xml:space="preserve">├── Chi tiết đơn Trade-in (#127)</w:t>
      </w:r>
      <w:r>
        <w:br/>
      </w:r>
      <w:r>
        <w:rPr>
          <w:rStyle w:val="VerbatimChar"/>
        </w:rPr>
        <w:t xml:space="preserve">├── Cập nhật đơn Trade-in (#128)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─────────── Trạng thái (#126) ───────────</w:t>
      </w:r>
      <w:r>
        <w:br/>
      </w:r>
      <w:r>
        <w:rPr>
          <w:rStyle w:val="VerbatimChar"/>
        </w:rPr>
        <w:t xml:space="preserve">├── Mới</w:t>
      </w:r>
      <w:r>
        <w:br/>
      </w:r>
      <w:r>
        <w:rPr>
          <w:rStyle w:val="VerbatimChar"/>
        </w:rPr>
        <w:t xml:space="preserve">├── Đang kiểm tra</w:t>
      </w:r>
      <w:r>
        <w:br/>
      </w:r>
      <w:r>
        <w:rPr>
          <w:rStyle w:val="VerbatimChar"/>
        </w:rPr>
        <w:t xml:space="preserve">├── Đã định giá</w:t>
      </w:r>
      <w:r>
        <w:br/>
      </w:r>
      <w:r>
        <w:rPr>
          <w:rStyle w:val="VerbatimChar"/>
        </w:rPr>
        <w:t xml:space="preserve">├── Chờ KH xác nhận</w:t>
      </w:r>
      <w:r>
        <w:br/>
      </w:r>
      <w:r>
        <w:rPr>
          <w:rStyle w:val="VerbatimChar"/>
        </w:rPr>
        <w:t xml:space="preserve">├── Đang xử lý</w:t>
      </w:r>
      <w:r>
        <w:br/>
      </w:r>
      <w:r>
        <w:rPr>
          <w:rStyle w:val="VerbatimChar"/>
        </w:rPr>
        <w:t xml:space="preserve">├── Hoàn thành</w:t>
      </w:r>
      <w:r>
        <w:br/>
      </w:r>
      <w:r>
        <w:rPr>
          <w:rStyle w:val="VerbatimChar"/>
        </w:rPr>
        <w:t xml:space="preserve">├── Hủy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─────────── Quy trình kiểm tra (#129) ───────────</w:t>
      </w:r>
      <w:r>
        <w:br/>
      </w:r>
      <w:r>
        <w:rPr>
          <w:rStyle w:val="VerbatimChar"/>
        </w:rPr>
        <w:t xml:space="preserve">├── Checklist kiểm tra tình trạng</w:t>
      </w:r>
      <w:r>
        <w:br/>
      </w:r>
      <w:r>
        <w:rPr>
          <w:rStyle w:val="VerbatimChar"/>
        </w:rPr>
        <w:t xml:space="preserve">│   ├── Scratches / Dents</w:t>
      </w:r>
      <w:r>
        <w:br/>
      </w:r>
      <w:r>
        <w:rPr>
          <w:rStyle w:val="VerbatimChar"/>
        </w:rPr>
        <w:t xml:space="preserve">│   ├── Shaft condition</w:t>
      </w:r>
      <w:r>
        <w:br/>
      </w:r>
      <w:r>
        <w:rPr>
          <w:rStyle w:val="VerbatimChar"/>
        </w:rPr>
        <w:t xml:space="preserve">│   ├── Grip wear</w:t>
      </w:r>
      <w:r>
        <w:br/>
      </w:r>
      <w:r>
        <w:rPr>
          <w:rStyle w:val="VerbatimChar"/>
        </w:rPr>
        <w:t xml:space="preserve">│   └── Head/Face condition</w:t>
      </w:r>
      <w:r>
        <w:br/>
      </w:r>
      <w:r>
        <w:rPr>
          <w:rStyle w:val="VerbatimChar"/>
        </w:rPr>
        <w:t xml:space="preserve">├── Ghi nhận ảnh</w:t>
      </w:r>
      <w:r>
        <w:br/>
      </w:r>
      <w:r>
        <w:rPr>
          <w:rStyle w:val="VerbatimChar"/>
        </w:rPr>
        <w:t xml:space="preserve">├── Đề xuất giá</w:t>
      </w:r>
      <w:r>
        <w:br/>
      </w:r>
      <w:r>
        <w:rPr>
          <w:rStyle w:val="VerbatimChar"/>
        </w:rPr>
        <w:t xml:space="preserve">├── Manager duyệt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─────────── Tích hợp kho (#130) ───────────</w:t>
      </w:r>
      <w:r>
        <w:br/>
      </w:r>
      <w:r>
        <w:rPr>
          <w:rStyle w:val="VerbatimChar"/>
        </w:rPr>
        <w:t xml:space="preserve">├── Nhập SP cũ vào kho Trade-in</w:t>
      </w:r>
      <w:r>
        <w:br/>
      </w:r>
      <w:r>
        <w:rPr>
          <w:rStyle w:val="VerbatimChar"/>
        </w:rPr>
        <w:t xml:space="preserve">├── Xuất SP mới cho khách</w:t>
      </w:r>
      <w:r>
        <w:br/>
      </w:r>
      <w:r>
        <w:rPr>
          <w:rStyle w:val="VerbatimChar"/>
        </w:rPr>
        <w:t xml:space="preserve">├── Tự động cập nhật tồn kho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─────────── Cài đặt (collapsed) ───────────</w:t>
      </w:r>
      <w:r>
        <w:br/>
      </w:r>
      <w:r>
        <w:rPr>
          <w:rStyle w:val="VerbatimChar"/>
        </w:rPr>
        <w:t xml:space="preserve">│   ├── Bảng giá thu mua (Trade-in Price List)</w:t>
      </w:r>
      <w:r>
        <w:br/>
      </w:r>
      <w:r>
        <w:rPr>
          <w:rStyle w:val="VerbatimChar"/>
        </w:rPr>
        <w:t xml:space="preserve">│   ├── Tiêu chí đánh giá tình trạng</w:t>
      </w:r>
      <w:r>
        <w:br/>
      </w:r>
      <w:r>
        <w:rPr>
          <w:rStyle w:val="VerbatimChar"/>
        </w:rPr>
        <w:t xml:space="preserve">│   └── Quy định Trade-in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─────────── Báo cáo (collapsed) ───────────</w:t>
      </w:r>
      <w:r>
        <w:br/>
      </w:r>
      <w:r>
        <w:rPr>
          <w:rStyle w:val="VerbatimChar"/>
        </w:rPr>
        <w:t xml:space="preserve">│   ├── Tổng hợp Trade-in (#131)</w:t>
      </w:r>
      <w:r>
        <w:br/>
      </w:r>
      <w:r>
        <w:rPr>
          <w:rStyle w:val="VerbatimChar"/>
        </w:rPr>
        <w:t xml:space="preserve">│   ├── Giá trị hàng cũ đã thu</w:t>
      </w:r>
      <w:r>
        <w:br/>
      </w:r>
      <w:r>
        <w:rPr>
          <w:rStyle w:val="VerbatimChar"/>
        </w:rPr>
        <w:t xml:space="preserve">│   ├── Doanh thu chênh lệch</w:t>
      </w:r>
      <w:r>
        <w:br/>
      </w:r>
      <w:r>
        <w:rPr>
          <w:rStyle w:val="VerbatimChar"/>
        </w:rPr>
        <w:t xml:space="preserve">│   └── BC theo chi nhánh/NV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─────────── Dashboard Widget (#132) ───────────</w:t>
      </w:r>
      <w:r>
        <w:br/>
      </w:r>
      <w:r>
        <w:rPr>
          <w:rStyle w:val="VerbatimChar"/>
        </w:rPr>
        <w:t xml:space="preserve">│   ├── Số đơn Trade-in</w:t>
      </w:r>
      <w:r>
        <w:br/>
      </w:r>
      <w:r>
        <w:rPr>
          <w:rStyle w:val="VerbatimChar"/>
        </w:rPr>
        <w:t xml:space="preserve">│   ├── Giá trị chênh lệch</w:t>
      </w:r>
      <w:r>
        <w:br/>
      </w:r>
      <w:r>
        <w:rPr>
          <w:rStyle w:val="VerbatimChar"/>
        </w:rPr>
        <w:t xml:space="preserve">│   ├── Số SP cũ</w:t>
      </w:r>
      <w:r>
        <w:br/>
      </w:r>
      <w:r>
        <w:rPr>
          <w:rStyle w:val="VerbatimChar"/>
        </w:rPr>
        <w:t xml:space="preserve">│   └── Top SP Trade-in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Cài đặt Trade-in</w:t>
      </w:r>
    </w:p>
    <w:p>
      <w:r>
        <w:pict>
          <v:rect style="width:0;height:1.5pt" o:hralign="center" o:hrstd="t" o:hr="t"/>
        </w:pict>
      </w:r>
    </w:p>
    <w:bookmarkEnd w:id="31"/>
    <w:bookmarkStart w:id="32" w:name="fitting-dịch-vụ-fitting-gậy"/>
    <w:p>
      <w:pPr>
        <w:pStyle w:val="Heading3"/>
      </w:pPr>
      <w:r>
        <w:t xml:space="preserve">2.6 Fitting (Dịch vụ Fitting gậy)</w:t>
      </w:r>
    </w:p>
    <w:p>
      <w:pPr>
        <w:pStyle w:val="BlockText"/>
      </w:pPr>
      <w:r>
        <w:rPr>
          <w:bCs/>
          <w:b/>
        </w:rPr>
        <w:t xml:space="preserve">Workflow:</w:t>
      </w:r>
      <w:r>
        <w:t xml:space="preserve"> </w:t>
      </w:r>
      <w:r>
        <w:t xml:space="preserve">Đặt lịch → Phỏng vấn → Test swing → Phân tích data → Đề xuất specs → Sales Order</w:t>
      </w:r>
      <w:r>
        <w:t xml:space="preserve"> </w:t>
      </w:r>
      <w:r>
        <w:rPr>
          <w:bCs/>
          <w:b/>
        </w:rPr>
        <w:t xml:space="preserve">Mã:</w:t>
      </w:r>
      <w:r>
        <w:t xml:space="preserve"> </w:t>
      </w:r>
      <w:r>
        <w:t xml:space="preserve">FIT-YYYY-MM-DD-XX</w:t>
      </w:r>
    </w:p>
    <w:p>
      <w:pPr>
        <w:pStyle w:val="SourceCode"/>
      </w:pPr>
      <w:r>
        <w:rPr>
          <w:rStyle w:val="VerbatimChar"/>
        </w:rPr>
        <w:t xml:space="preserve">Fitting (Dịch vụ Fitting gậy)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─────────── Tạo nhanh ───────────</w:t>
      </w:r>
      <w:r>
        <w:br/>
      </w:r>
      <w:r>
        <w:rPr>
          <w:rStyle w:val="VerbatimChar"/>
        </w:rPr>
        <w:t xml:space="preserve">├── + Đặt lịch Fitting mới</w:t>
      </w:r>
      <w:r>
        <w:br/>
      </w:r>
      <w:r>
        <w:rPr>
          <w:rStyle w:val="VerbatimChar"/>
        </w:rPr>
        <w:t xml:space="preserve">├── + Ghi nhận kết quả Fitting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─────────── Lịch hẹn ───────────</w:t>
      </w:r>
      <w:r>
        <w:br/>
      </w:r>
      <w:r>
        <w:rPr>
          <w:rStyle w:val="VerbatimChar"/>
        </w:rPr>
        <w:t xml:space="preserve">├── Lịch Fitting hôm nay</w:t>
      </w:r>
      <w:r>
        <w:br/>
      </w:r>
      <w:r>
        <w:rPr>
          <w:rStyle w:val="VerbatimChar"/>
        </w:rPr>
        <w:t xml:space="preserve">├── Lịch Fitting tuần này</w:t>
      </w:r>
      <w:r>
        <w:br/>
      </w:r>
      <w:r>
        <w:rPr>
          <w:rStyle w:val="VerbatimChar"/>
        </w:rPr>
        <w:t xml:space="preserve">├── Tất cả lịch hẹn (Fitting Appointment) - #202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─────────── Quy trình Fitting ───────────</w:t>
      </w:r>
      <w:r>
        <w:br/>
      </w:r>
      <w:r>
        <w:rPr>
          <w:rStyle w:val="VerbatimChar"/>
        </w:rPr>
        <w:t xml:space="preserve">├── Tạo đơn Fitting (#203)</w:t>
      </w:r>
      <w:r>
        <w:br/>
      </w:r>
      <w:r>
        <w:rPr>
          <w:rStyle w:val="VerbatimChar"/>
        </w:rPr>
        <w:t xml:space="preserve">│   └── Nguồn + KH + Lịch hẹn + Chi nhánh + NV Fitting</w:t>
      </w:r>
      <w:r>
        <w:br/>
      </w:r>
      <w:r>
        <w:rPr>
          <w:rStyle w:val="VerbatimChar"/>
        </w:rPr>
        <w:t xml:space="preserve">├── Trạng thái (#204): Mới → Đã XN → Đang thực hiện → Hoàn thành/Hủy</w:t>
      </w:r>
      <w:r>
        <w:br/>
      </w:r>
      <w:r>
        <w:rPr>
          <w:rStyle w:val="VerbatimChar"/>
        </w:rPr>
        <w:t xml:space="preserve">├── Nhập thông số kỹ thuật (#205)</w:t>
      </w:r>
      <w:r>
        <w:br/>
      </w:r>
      <w:r>
        <w:rPr>
          <w:rStyle w:val="VerbatimChar"/>
        </w:rPr>
        <w:t xml:space="preserve">│   ├── Chiều cao, Cân nặng</w:t>
      </w:r>
      <w:r>
        <w:br/>
      </w:r>
      <w:r>
        <w:rPr>
          <w:rStyle w:val="VerbatimChar"/>
        </w:rPr>
        <w:t xml:space="preserve">│   ├── Wrist-to-floor</w:t>
      </w:r>
      <w:r>
        <w:br/>
      </w:r>
      <w:r>
        <w:rPr>
          <w:rStyle w:val="VerbatimChar"/>
        </w:rPr>
        <w:t xml:space="preserve">│   ├── Hand size</w:t>
      </w:r>
      <w:r>
        <w:br/>
      </w:r>
      <w:r>
        <w:rPr>
          <w:rStyle w:val="VerbatimChar"/>
        </w:rPr>
        <w:t xml:space="preserve">│   ├── Swing speed</w:t>
      </w:r>
      <w:r>
        <w:br/>
      </w:r>
      <w:r>
        <w:rPr>
          <w:rStyle w:val="VerbatimChar"/>
        </w:rPr>
        <w:t xml:space="preserve">│   ├── Launch angle</w:t>
      </w:r>
      <w:r>
        <w:br/>
      </w:r>
      <w:r>
        <w:rPr>
          <w:rStyle w:val="VerbatimChar"/>
        </w:rPr>
        <w:t xml:space="preserve">│   ├── Spin rate</w:t>
      </w:r>
      <w:r>
        <w:br/>
      </w:r>
      <w:r>
        <w:rPr>
          <w:rStyle w:val="VerbatimChar"/>
        </w:rPr>
        <w:t xml:space="preserve">│   ├── Ball speed</w:t>
      </w:r>
      <w:r>
        <w:br/>
      </w:r>
      <w:r>
        <w:rPr>
          <w:rStyle w:val="VerbatimChar"/>
        </w:rPr>
        <w:t xml:space="preserve">│   ├── Carry distance</w:t>
      </w:r>
      <w:r>
        <w:br/>
      </w:r>
      <w:r>
        <w:rPr>
          <w:rStyle w:val="VerbatimChar"/>
        </w:rPr>
        <w:t xml:space="preserve">│   ├── Smash factor</w:t>
      </w:r>
      <w:r>
        <w:br/>
      </w:r>
      <w:r>
        <w:rPr>
          <w:rStyle w:val="VerbatimChar"/>
        </w:rPr>
        <w:t xml:space="preserve">│   ├── Handicap</w:t>
      </w:r>
      <w:r>
        <w:br/>
      </w:r>
      <w:r>
        <w:rPr>
          <w:rStyle w:val="VerbatimChar"/>
        </w:rPr>
        <w:t xml:space="preserve">│   └── Skill level</w:t>
      </w:r>
      <w:r>
        <w:br/>
      </w:r>
      <w:r>
        <w:rPr>
          <w:rStyle w:val="VerbatimChar"/>
        </w:rPr>
        <w:t xml:space="preserve">├── Đề xuất specs (Fitting Recommendation)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─────────── Dịch vụ phát sinh (#206) ───────────</w:t>
      </w:r>
      <w:r>
        <w:br/>
      </w:r>
      <w:r>
        <w:rPr>
          <w:rStyle w:val="VerbatimChar"/>
        </w:rPr>
        <w:t xml:space="preserve">├── Lắp shaft</w:t>
      </w:r>
      <w:r>
        <w:br/>
      </w:r>
      <w:r>
        <w:rPr>
          <w:rStyle w:val="VerbatimChar"/>
        </w:rPr>
        <w:t xml:space="preserve">├── Thay grip</w:t>
      </w:r>
      <w:r>
        <w:br/>
      </w:r>
      <w:r>
        <w:rPr>
          <w:rStyle w:val="VerbatimChar"/>
        </w:rPr>
        <w:t xml:space="preserve">├── Điều chỉnh loft/lie</w:t>
      </w:r>
      <w:r>
        <w:br/>
      </w:r>
      <w:r>
        <w:rPr>
          <w:rStyle w:val="VerbatimChar"/>
        </w:rPr>
        <w:t xml:space="preserve">├── Đặt gậy custom</w:t>
      </w:r>
      <w:r>
        <w:br/>
      </w:r>
      <w:r>
        <w:rPr>
          <w:rStyle w:val="VerbatimChar"/>
        </w:rPr>
        <w:t xml:space="preserve">├── Combo fitting + gậy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─────────── Phân công (#207) ───────────</w:t>
      </w:r>
      <w:r>
        <w:br/>
      </w:r>
      <w:r>
        <w:rPr>
          <w:rStyle w:val="VerbatimChar"/>
        </w:rPr>
        <w:t xml:space="preserve">├── Phân công NV Fitting</w:t>
      </w:r>
      <w:r>
        <w:br/>
      </w:r>
      <w:r>
        <w:rPr>
          <w:rStyle w:val="VerbatimChar"/>
        </w:rPr>
        <w:t xml:space="preserve">├── Đổi NV phụ trách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─────────── Chuyển đổi (#208) ───────────</w:t>
      </w:r>
      <w:r>
        <w:br/>
      </w:r>
      <w:r>
        <w:rPr>
          <w:rStyle w:val="VerbatimChar"/>
        </w:rPr>
        <w:t xml:space="preserve">├── Tạo Sales Order từ Fitting</w:t>
      </w:r>
      <w:r>
        <w:br/>
      </w:r>
      <w:r>
        <w:rPr>
          <w:rStyle w:val="VerbatimChar"/>
        </w:rPr>
        <w:t xml:space="preserve">│   └── Button "Tạo đơn hàng" + Pre-fill + Link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─────────── Tích hợp Website (#209) ───────────</w:t>
      </w:r>
      <w:r>
        <w:br/>
      </w:r>
      <w:r>
        <w:rPr>
          <w:rStyle w:val="VerbatimChar"/>
        </w:rPr>
        <w:t xml:space="preserve">├── API nhận đăng ký từ website</w:t>
      </w:r>
      <w:r>
        <w:br/>
      </w:r>
      <w:r>
        <w:rPr>
          <w:rStyle w:val="VerbatimChar"/>
        </w:rPr>
        <w:t xml:space="preserve">├── Auto tạo đơn</w:t>
      </w:r>
      <w:r>
        <w:br/>
      </w:r>
      <w:r>
        <w:rPr>
          <w:rStyle w:val="VerbatimChar"/>
        </w:rPr>
        <w:t xml:space="preserve">├── Thông báo cho Sale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─────────── Nhân viên Fitting (collapsed) ───────────</w:t>
      </w:r>
      <w:r>
        <w:br/>
      </w:r>
      <w:r>
        <w:rPr>
          <w:rStyle w:val="VerbatimChar"/>
        </w:rPr>
        <w:t xml:space="preserve">│   ├── Danh sách Fitter</w:t>
      </w:r>
      <w:r>
        <w:br/>
      </w:r>
      <w:r>
        <w:rPr>
          <w:rStyle w:val="VerbatimChar"/>
        </w:rPr>
        <w:t xml:space="preserve">│   ├── Lịch làm việc</w:t>
      </w:r>
      <w:r>
        <w:br/>
      </w:r>
      <w:r>
        <w:rPr>
          <w:rStyle w:val="VerbatimChar"/>
        </w:rPr>
        <w:t xml:space="preserve">│   └── KPI Fitter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─────────── Báo cáo (collapsed) (#210) ───────────</w:t>
      </w:r>
      <w:r>
        <w:br/>
      </w:r>
      <w:r>
        <w:rPr>
          <w:rStyle w:val="VerbatimChar"/>
        </w:rPr>
        <w:t xml:space="preserve">│   ├── Số buổi Fitting</w:t>
      </w:r>
      <w:r>
        <w:br/>
      </w:r>
      <w:r>
        <w:rPr>
          <w:rStyle w:val="VerbatimChar"/>
        </w:rPr>
        <w:t xml:space="preserve">│   ├── Tỷ lệ chuyển đổi (Fitting → Sales)</w:t>
      </w:r>
      <w:r>
        <w:br/>
      </w:r>
      <w:r>
        <w:rPr>
          <w:rStyle w:val="VerbatimChar"/>
        </w:rPr>
        <w:t xml:space="preserve">│   ├── Doanh thu từ Fitting</w:t>
      </w:r>
      <w:r>
        <w:br/>
      </w:r>
      <w:r>
        <w:rPr>
          <w:rStyle w:val="VerbatimChar"/>
        </w:rPr>
        <w:t xml:space="preserve">│   ├── Doanh thu linh kiện phát sinh</w:t>
      </w:r>
      <w:r>
        <w:br/>
      </w:r>
      <w:r>
        <w:rPr>
          <w:rStyle w:val="VerbatimChar"/>
        </w:rPr>
        <w:t xml:space="preserve">│   └── BC theo NV Fitting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─────────── Dashboard Widget (#211) ───────────</w:t>
      </w:r>
      <w:r>
        <w:br/>
      </w:r>
      <w:r>
        <w:rPr>
          <w:rStyle w:val="VerbatimChar"/>
        </w:rPr>
        <w:t xml:space="preserve">│   ├── Số buổi Fitting</w:t>
      </w:r>
      <w:r>
        <w:br/>
      </w:r>
      <w:r>
        <w:rPr>
          <w:rStyle w:val="VerbatimChar"/>
        </w:rPr>
        <w:t xml:space="preserve">│   ├── Doanh thu</w:t>
      </w:r>
      <w:r>
        <w:br/>
      </w:r>
      <w:r>
        <w:rPr>
          <w:rStyle w:val="VerbatimChar"/>
        </w:rPr>
        <w:t xml:space="preserve">│   ├── Tỷ lệ chuyển đổi</w:t>
      </w:r>
      <w:r>
        <w:br/>
      </w:r>
      <w:r>
        <w:rPr>
          <w:rStyle w:val="VerbatimChar"/>
        </w:rPr>
        <w:t xml:space="preserve">│   └── Top NV Fitting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Cài đặt Fitting</w:t>
      </w:r>
    </w:p>
    <w:p>
      <w:r>
        <w:pict>
          <v:rect style="width:0;height:1.5pt" o:hralign="center" o:hrstd="t" o:hr="t"/>
        </w:pict>
      </w:r>
    </w:p>
    <w:bookmarkEnd w:id="32"/>
    <w:bookmarkStart w:id="33" w:name="coaching-dịch-vụ-huấn-luyện-golf"/>
    <w:p>
      <w:pPr>
        <w:pStyle w:val="Heading3"/>
      </w:pPr>
      <w:r>
        <w:t xml:space="preserve">2.7 Coaching (Dịch vụ huấn luyện Golf)</w:t>
      </w:r>
    </w:p>
    <w:p>
      <w:pPr>
        <w:pStyle w:val="BlockText"/>
      </w:pPr>
      <w:r>
        <w:rPr>
          <w:bCs/>
          <w:b/>
        </w:rPr>
        <w:t xml:space="preserve">Workflow:</w:t>
      </w:r>
      <w:r>
        <w:t xml:space="preserve"> </w:t>
      </w:r>
      <w:r>
        <w:t xml:space="preserve">Đăng ký → Test đầu vào → Tư vấn gói → Thanh toán → Xếp lịch → Điểm danh → Tiến độ</w:t>
      </w:r>
      <w:r>
        <w:t xml:space="preserve"> </w:t>
      </w:r>
      <w:r>
        <w:rPr>
          <w:bCs/>
          <w:b/>
        </w:rPr>
        <w:t xml:space="preserve">Mã:</w:t>
      </w:r>
      <w:r>
        <w:t xml:space="preserve"> </w:t>
      </w:r>
      <w:r>
        <w:t xml:space="preserve">COA-YYYY-MM-DD-XX</w:t>
      </w:r>
    </w:p>
    <w:p>
      <w:pPr>
        <w:pStyle w:val="SourceCode"/>
      </w:pPr>
      <w:r>
        <w:rPr>
          <w:rStyle w:val="VerbatimChar"/>
        </w:rPr>
        <w:t xml:space="preserve">Coaching (Dịch vụ huấn luyện)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─────────── Tạo nhanh ───────────</w:t>
      </w:r>
      <w:r>
        <w:br/>
      </w:r>
      <w:r>
        <w:rPr>
          <w:rStyle w:val="VerbatimChar"/>
        </w:rPr>
        <w:t xml:space="preserve">├── + Đăng ký học viên mới</w:t>
      </w:r>
      <w:r>
        <w:br/>
      </w:r>
      <w:r>
        <w:rPr>
          <w:rStyle w:val="VerbatimChar"/>
        </w:rPr>
        <w:t xml:space="preserve">├── + Đặt lịch buổi học</w:t>
      </w:r>
      <w:r>
        <w:br/>
      </w:r>
      <w:r>
        <w:rPr>
          <w:rStyle w:val="VerbatimChar"/>
        </w:rPr>
        <w:t xml:space="preserve">├── + Điểm danh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─────────── Lịch học ───────────</w:t>
      </w:r>
      <w:r>
        <w:br/>
      </w:r>
      <w:r>
        <w:rPr>
          <w:rStyle w:val="VerbatimChar"/>
        </w:rPr>
        <w:t xml:space="preserve">├── Lịch học hôm nay</w:t>
      </w:r>
      <w:r>
        <w:br/>
      </w:r>
      <w:r>
        <w:rPr>
          <w:rStyle w:val="VerbatimChar"/>
        </w:rPr>
        <w:t xml:space="preserve">├── Lịch học tuần này</w:t>
      </w:r>
      <w:r>
        <w:br/>
      </w:r>
      <w:r>
        <w:rPr>
          <w:rStyle w:val="VerbatimChar"/>
        </w:rPr>
        <w:t xml:space="preserve">├── Calendar view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─────────── Học viên ───────────</w:t>
      </w:r>
      <w:r>
        <w:br/>
      </w:r>
      <w:r>
        <w:rPr>
          <w:rStyle w:val="VerbatimChar"/>
        </w:rPr>
        <w:t xml:space="preserve">├── Danh sách đơn Coaching (#184)</w:t>
      </w:r>
      <w:r>
        <w:br/>
      </w:r>
      <w:r>
        <w:rPr>
          <w:rStyle w:val="VerbatimChar"/>
        </w:rPr>
        <w:t xml:space="preserve">├── Học viên (Student)</w:t>
      </w:r>
      <w:r>
        <w:br/>
      </w:r>
      <w:r>
        <w:rPr>
          <w:rStyle w:val="VerbatimChar"/>
        </w:rPr>
        <w:t xml:space="preserve">├── Hồ sơ học viên (Student Profile)</w:t>
      </w:r>
      <w:r>
        <w:br/>
      </w:r>
      <w:r>
        <w:rPr>
          <w:rStyle w:val="VerbatimChar"/>
        </w:rPr>
        <w:t xml:space="preserve">├── Test đầu vào (#190)</w:t>
      </w:r>
      <w:r>
        <w:br/>
      </w:r>
      <w:r>
        <w:rPr>
          <w:rStyle w:val="VerbatimChar"/>
        </w:rPr>
        <w:t xml:space="preserve">│   └── Ngày test + HLV test + Kết quả + Đề xuất gói</w:t>
      </w:r>
      <w:r>
        <w:br/>
      </w:r>
      <w:r>
        <w:rPr>
          <w:rStyle w:val="VerbatimChar"/>
        </w:rPr>
        <w:t xml:space="preserve">├── Nhập thông số kỹ thuật (#191)</w:t>
      </w:r>
      <w:r>
        <w:br/>
      </w:r>
      <w:r>
        <w:rPr>
          <w:rStyle w:val="VerbatimChar"/>
        </w:rPr>
        <w:t xml:space="preserve">├── Tiến độ học tập (#193)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─────────── Trạng thái học viên (#186) ───────────</w:t>
      </w:r>
      <w:r>
        <w:br/>
      </w:r>
      <w:r>
        <w:rPr>
          <w:rStyle w:val="VerbatimChar"/>
        </w:rPr>
        <w:t xml:space="preserve">├── Mới đăng ký</w:t>
      </w:r>
      <w:r>
        <w:br/>
      </w:r>
      <w:r>
        <w:rPr>
          <w:rStyle w:val="VerbatimChar"/>
        </w:rPr>
        <w:t xml:space="preserve">├── Đã test</w:t>
      </w:r>
      <w:r>
        <w:br/>
      </w:r>
      <w:r>
        <w:rPr>
          <w:rStyle w:val="VerbatimChar"/>
        </w:rPr>
        <w:t xml:space="preserve">├── Đang tư vấn</w:t>
      </w:r>
      <w:r>
        <w:br/>
      </w:r>
      <w:r>
        <w:rPr>
          <w:rStyle w:val="VerbatimChar"/>
        </w:rPr>
        <w:t xml:space="preserve">├── Đã thanh toán</w:t>
      </w:r>
      <w:r>
        <w:br/>
      </w:r>
      <w:r>
        <w:rPr>
          <w:rStyle w:val="VerbatimChar"/>
        </w:rPr>
        <w:t xml:space="preserve">├── Đang học</w:t>
      </w:r>
      <w:r>
        <w:br/>
      </w:r>
      <w:r>
        <w:rPr>
          <w:rStyle w:val="VerbatimChar"/>
        </w:rPr>
        <w:t xml:space="preserve">├── Tạm dừng</w:t>
      </w:r>
      <w:r>
        <w:br/>
      </w:r>
      <w:r>
        <w:rPr>
          <w:rStyle w:val="VerbatimChar"/>
        </w:rPr>
        <w:t xml:space="preserve">├── Hoàn thành</w:t>
      </w:r>
      <w:r>
        <w:br/>
      </w:r>
      <w:r>
        <w:rPr>
          <w:rStyle w:val="VerbatimChar"/>
        </w:rPr>
        <w:t xml:space="preserve">├── Hủy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─────────── Khóa học &amp; Buổi học ───────────</w:t>
      </w:r>
      <w:r>
        <w:br/>
      </w:r>
      <w:r>
        <w:rPr>
          <w:rStyle w:val="VerbatimChar"/>
        </w:rPr>
        <w:t xml:space="preserve">├── Gói huấn luyện (#187)</w:t>
      </w:r>
      <w:r>
        <w:br/>
      </w:r>
      <w:r>
        <w:rPr>
          <w:rStyle w:val="VerbatimChar"/>
        </w:rPr>
        <w:t xml:space="preserve">│   └── Tên gói, Loại, Số buổi, Thời lượng, Giá, Mô tả</w:t>
      </w:r>
      <w:r>
        <w:br/>
      </w:r>
      <w:r>
        <w:rPr>
          <w:rStyle w:val="VerbatimChar"/>
        </w:rPr>
        <w:t xml:space="preserve">├── Đăng ký khóa học (Course Enrollment) - #185</w:t>
      </w:r>
      <w:r>
        <w:br/>
      </w:r>
      <w:r>
        <w:rPr>
          <w:rStyle w:val="VerbatimChar"/>
        </w:rPr>
        <w:t xml:space="preserve">├── Buổi học (#192)</w:t>
      </w:r>
      <w:r>
        <w:br/>
      </w:r>
      <w:r>
        <w:rPr>
          <w:rStyle w:val="VerbatimChar"/>
        </w:rPr>
        <w:t xml:space="preserve">│   └── Lịch từng buổi + Trạng thái + Nội dung + Bài tập</w:t>
      </w:r>
      <w:r>
        <w:br/>
      </w:r>
      <w:r>
        <w:rPr>
          <w:rStyle w:val="VerbatimChar"/>
        </w:rPr>
        <w:t xml:space="preserve">├── Điểm danh (Attendance)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─────────── Huấn luyện viên (collapsed) (#188) ───────────</w:t>
      </w:r>
      <w:r>
        <w:br/>
      </w:r>
      <w:r>
        <w:rPr>
          <w:rStyle w:val="VerbatimChar"/>
        </w:rPr>
        <w:t xml:space="preserve">│   ├── Danh sách HLV</w:t>
      </w:r>
      <w:r>
        <w:br/>
      </w:r>
      <w:r>
        <w:rPr>
          <w:rStyle w:val="VerbatimChar"/>
        </w:rPr>
        <w:t xml:space="preserve">│   ├── Link Employee</w:t>
      </w:r>
      <w:r>
        <w:br/>
      </w:r>
      <w:r>
        <w:rPr>
          <w:rStyle w:val="VerbatimChar"/>
        </w:rPr>
        <w:t xml:space="preserve">│   ├── Chứng chỉ &amp; Kinh nghiệm</w:t>
      </w:r>
      <w:r>
        <w:br/>
      </w:r>
      <w:r>
        <w:rPr>
          <w:rStyle w:val="VerbatimChar"/>
        </w:rPr>
        <w:t xml:space="preserve">│   ├── Chuyên môn</w:t>
      </w:r>
      <w:r>
        <w:br/>
      </w:r>
      <w:r>
        <w:rPr>
          <w:rStyle w:val="VerbatimChar"/>
        </w:rPr>
        <w:t xml:space="preserve">│   ├── Rating</w:t>
      </w:r>
      <w:r>
        <w:br/>
      </w:r>
      <w:r>
        <w:rPr>
          <w:rStyle w:val="VerbatimChar"/>
        </w:rPr>
        <w:t xml:space="preserve">│   └── KPI HLV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─────────── Sân tập (collapsed) (#189) ───────────</w:t>
      </w:r>
      <w:r>
        <w:br/>
      </w:r>
      <w:r>
        <w:rPr>
          <w:rStyle w:val="VerbatimChar"/>
        </w:rPr>
        <w:t xml:space="preserve">│   ├── Danh sách sân tập</w:t>
      </w:r>
      <w:r>
        <w:br/>
      </w:r>
      <w:r>
        <w:rPr>
          <w:rStyle w:val="VerbatimChar"/>
        </w:rPr>
        <w:t xml:space="preserve">│   ├── Địa chỉ</w:t>
      </w:r>
      <w:r>
        <w:br/>
      </w:r>
      <w:r>
        <w:rPr>
          <w:rStyle w:val="VerbatimChar"/>
        </w:rPr>
        <w:t xml:space="preserve">│   ├── Số lane</w:t>
      </w:r>
      <w:r>
        <w:br/>
      </w:r>
      <w:r>
        <w:rPr>
          <w:rStyle w:val="VerbatimChar"/>
        </w:rPr>
        <w:t xml:space="preserve">│   ├── SĐT</w:t>
      </w:r>
      <w:r>
        <w:br/>
      </w:r>
      <w:r>
        <w:rPr>
          <w:rStyle w:val="VerbatimChar"/>
        </w:rPr>
        <w:t xml:space="preserve">│   └── Đối tác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─────────── Thanh toán (#194) ───────────</w:t>
      </w:r>
      <w:r>
        <w:br/>
      </w:r>
      <w:r>
        <w:rPr>
          <w:rStyle w:val="VerbatimChar"/>
        </w:rPr>
        <w:t xml:space="preserve">├── Tạo Sales Order từ Coaching</w:t>
      </w:r>
      <w:r>
        <w:br/>
      </w:r>
      <w:r>
        <w:rPr>
          <w:rStyle w:val="VerbatimChar"/>
        </w:rPr>
        <w:t xml:space="preserve">│   └── Đơn học phí + Đơn phụ kiện + Link + Theo dõi công nợ</w:t>
      </w:r>
      <w:r>
        <w:br/>
      </w:r>
      <w:r>
        <w:rPr>
          <w:rStyle w:val="VerbatimChar"/>
        </w:rPr>
        <w:t xml:space="preserve">├── Thu học phí</w:t>
      </w:r>
      <w:r>
        <w:br/>
      </w:r>
      <w:r>
        <w:rPr>
          <w:rStyle w:val="VerbatimChar"/>
        </w:rPr>
        <w:t xml:space="preserve">├── Công nợ học phí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─────────── Thông báo (#195) ───────────</w:t>
      </w:r>
      <w:r>
        <w:br/>
      </w:r>
      <w:r>
        <w:rPr>
          <w:rStyle w:val="VerbatimChar"/>
        </w:rPr>
        <w:t xml:space="preserve">├── Gửi lịch qua Zalo/Email</w:t>
      </w:r>
      <w:r>
        <w:br/>
      </w:r>
      <w:r>
        <w:rPr>
          <w:rStyle w:val="VerbatimChar"/>
        </w:rPr>
        <w:t xml:space="preserve">├── Thay đổi giờ</w:t>
      </w:r>
      <w:r>
        <w:br/>
      </w:r>
      <w:r>
        <w:rPr>
          <w:rStyle w:val="VerbatimChar"/>
        </w:rPr>
        <w:t xml:space="preserve">├── Nhắc thi đấu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─────────── Báo cáo (collapsed) (#196) ───────────</w:t>
      </w:r>
      <w:r>
        <w:br/>
      </w:r>
      <w:r>
        <w:rPr>
          <w:rStyle w:val="VerbatimChar"/>
        </w:rPr>
        <w:t xml:space="preserve">│   ├── Doanh thu đào tạo</w:t>
      </w:r>
      <w:r>
        <w:br/>
      </w:r>
      <w:r>
        <w:rPr>
          <w:rStyle w:val="VerbatimChar"/>
        </w:rPr>
        <w:t xml:space="preserve">│   ├── DT SP phát sinh</w:t>
      </w:r>
      <w:r>
        <w:br/>
      </w:r>
      <w:r>
        <w:rPr>
          <w:rStyle w:val="VerbatimChar"/>
        </w:rPr>
        <w:t xml:space="preserve">│   ├── Số học viên</w:t>
      </w:r>
      <w:r>
        <w:br/>
      </w:r>
      <w:r>
        <w:rPr>
          <w:rStyle w:val="VerbatimChar"/>
        </w:rPr>
        <w:t xml:space="preserve">│   └── KPI HLV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─────────── Dashboard Widget (#197) ───────────</w:t>
      </w:r>
      <w:r>
        <w:br/>
      </w:r>
      <w:r>
        <w:rPr>
          <w:rStyle w:val="VerbatimChar"/>
        </w:rPr>
        <w:t xml:space="preserve">│   ├── Số học viên</w:t>
      </w:r>
      <w:r>
        <w:br/>
      </w:r>
      <w:r>
        <w:rPr>
          <w:rStyle w:val="VerbatimChar"/>
        </w:rPr>
        <w:t xml:space="preserve">│   ├── Doanh thu</w:t>
      </w:r>
      <w:r>
        <w:br/>
      </w:r>
      <w:r>
        <w:rPr>
          <w:rStyle w:val="VerbatimChar"/>
        </w:rPr>
        <w:t xml:space="preserve">│   ├── DT SP</w:t>
      </w:r>
      <w:r>
        <w:br/>
      </w:r>
      <w:r>
        <w:rPr>
          <w:rStyle w:val="VerbatimChar"/>
        </w:rPr>
        <w:t xml:space="preserve">│   ├── Top HLV</w:t>
      </w:r>
      <w:r>
        <w:br/>
      </w:r>
      <w:r>
        <w:rPr>
          <w:rStyle w:val="VerbatimChar"/>
        </w:rPr>
        <w:t xml:space="preserve">│   └── Tỷ lệ hoàn thành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Cài đặt Coaching</w:t>
      </w:r>
    </w:p>
    <w:p>
      <w:r>
        <w:pict>
          <v:rect style="width:0;height:1.5pt" o:hralign="center" o:hrstd="t" o:hr="t"/>
        </w:pict>
      </w:r>
    </w:p>
    <w:bookmarkEnd w:id="33"/>
    <w:bookmarkStart w:id="34" w:name="khách-hàng-crm"/>
    <w:p>
      <w:pPr>
        <w:pStyle w:val="Heading3"/>
      </w:pPr>
      <w:r>
        <w:t xml:space="preserve">2.8 Khách hàng &amp; CRM</w:t>
      </w:r>
    </w:p>
    <w:p>
      <w:pPr>
        <w:pStyle w:val="SourceCode"/>
      </w:pPr>
      <w:r>
        <w:rPr>
          <w:rStyle w:val="VerbatimChar"/>
        </w:rPr>
        <w:t xml:space="preserve">Khách hàng &amp; CRM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─────────── Tạo nhanh ───────────</w:t>
      </w:r>
      <w:r>
        <w:br/>
      </w:r>
      <w:r>
        <w:rPr>
          <w:rStyle w:val="VerbatimChar"/>
        </w:rPr>
        <w:t xml:space="preserve">├── + Tạo Lead mới</w:t>
      </w:r>
      <w:r>
        <w:br/>
      </w:r>
      <w:r>
        <w:rPr>
          <w:rStyle w:val="VerbatimChar"/>
        </w:rPr>
        <w:t xml:space="preserve">├── + Tạo khách hàng</w:t>
      </w:r>
      <w:r>
        <w:br/>
      </w:r>
      <w:r>
        <w:rPr>
          <w:rStyle w:val="VerbatimChar"/>
        </w:rPr>
        <w:t xml:space="preserve">├── + Tạo cơ hội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─────────── Quản lý Lead (#175-#183) ───────────</w:t>
      </w:r>
      <w:r>
        <w:br/>
      </w:r>
      <w:r>
        <w:rPr>
          <w:rStyle w:val="VerbatimChar"/>
        </w:rPr>
        <w:t xml:space="preserve">├── Lead</w:t>
      </w:r>
      <w:r>
        <w:br/>
      </w:r>
      <w:r>
        <w:rPr>
          <w:rStyle w:val="VerbatimChar"/>
        </w:rPr>
        <w:t xml:space="preserve">├── Cơ hội (Opportunity)</w:t>
      </w:r>
      <w:r>
        <w:br/>
      </w:r>
      <w:r>
        <w:rPr>
          <w:rStyle w:val="VerbatimChar"/>
        </w:rPr>
        <w:t xml:space="preserve">├── Phân công Lead (#198)</w:t>
      </w:r>
      <w:r>
        <w:br/>
      </w:r>
      <w:r>
        <w:rPr>
          <w:rStyle w:val="VerbatimChar"/>
        </w:rPr>
        <w:t xml:space="preserve">├── Auto từ nhanh_vn (#180) - Webhook</w:t>
      </w:r>
      <w:r>
        <w:br/>
      </w:r>
      <w:r>
        <w:rPr>
          <w:rStyle w:val="VerbatimChar"/>
        </w:rPr>
        <w:t xml:space="preserve">├── Expose API (#183)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─────────── Khách hàng ───────────</w:t>
      </w:r>
      <w:r>
        <w:br/>
      </w:r>
      <w:r>
        <w:rPr>
          <w:rStyle w:val="VerbatimChar"/>
        </w:rPr>
        <w:t xml:space="preserve">├── Khách hàng (Customer)</w:t>
      </w:r>
      <w:r>
        <w:br/>
      </w:r>
      <w:r>
        <w:rPr>
          <w:rStyle w:val="VerbatimChar"/>
        </w:rPr>
        <w:t xml:space="preserve">├── Nhóm KH (Customer Group) - #200</w:t>
      </w:r>
      <w:r>
        <w:br/>
      </w:r>
      <w:r>
        <w:rPr>
          <w:rStyle w:val="VerbatimChar"/>
        </w:rPr>
        <w:t xml:space="preserve">├── Tags KH (#199)</w:t>
      </w:r>
      <w:r>
        <w:br/>
      </w:r>
      <w:r>
        <w:rPr>
          <w:rStyle w:val="VerbatimChar"/>
        </w:rPr>
        <w:t xml:space="preserve">├── Trạng thái cơ hội (#201)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─────────── Membership ───────────</w:t>
      </w:r>
      <w:r>
        <w:br/>
      </w:r>
      <w:r>
        <w:rPr>
          <w:rStyle w:val="VerbatimChar"/>
        </w:rPr>
        <w:t xml:space="preserve">├── Thành viên (Membership)</w:t>
      </w:r>
      <w:r>
        <w:br/>
      </w:r>
      <w:r>
        <w:rPr>
          <w:rStyle w:val="VerbatimChar"/>
        </w:rPr>
        <w:t xml:space="preserve">├── Gói thành viên (Membership Package)</w:t>
      </w:r>
      <w:r>
        <w:br/>
      </w:r>
      <w:r>
        <w:rPr>
          <w:rStyle w:val="VerbatimChar"/>
        </w:rPr>
        <w:t xml:space="preserve">├── Tích điểm (Loyalty Point Entry)</w:t>
      </w:r>
      <w:r>
        <w:br/>
      </w:r>
      <w:r>
        <w:rPr>
          <w:rStyle w:val="VerbatimChar"/>
        </w:rPr>
        <w:t xml:space="preserve">├── Đổi điểm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─────────── Chăm sóc KH (#212-#216) ───────────</w:t>
      </w:r>
      <w:r>
        <w:br/>
      </w:r>
      <w:r>
        <w:rPr>
          <w:rStyle w:val="VerbatimChar"/>
        </w:rPr>
        <w:t xml:space="preserve">├── Phiếu hỗ trợ (Issue) - #214</w:t>
      </w:r>
      <w:r>
        <w:br/>
      </w:r>
      <w:r>
        <w:rPr>
          <w:rStyle w:val="VerbatimChar"/>
        </w:rPr>
        <w:t xml:space="preserve">│   └── Trạng thái: Chưa XL / Đang XL / Đã xong</w:t>
      </w:r>
      <w:r>
        <w:br/>
      </w:r>
      <w:r>
        <w:rPr>
          <w:rStyle w:val="VerbatimChar"/>
        </w:rPr>
        <w:t xml:space="preserve">├── Lịch chăm sóc tự động (#212)</w:t>
      </w:r>
      <w:r>
        <w:br/>
      </w:r>
      <w:r>
        <w:rPr>
          <w:rStyle w:val="VerbatimChar"/>
        </w:rPr>
        <w:t xml:space="preserve">├── Lịch gửi KM tự động (#213)</w:t>
      </w:r>
      <w:r>
        <w:br/>
      </w:r>
      <w:r>
        <w:rPr>
          <w:rStyle w:val="VerbatimChar"/>
        </w:rPr>
        <w:t xml:space="preserve">├── Phân quyền CSKH (#215)</w:t>
      </w:r>
      <w:r>
        <w:br/>
      </w:r>
      <w:r>
        <w:rPr>
          <w:rStyle w:val="VerbatimChar"/>
        </w:rPr>
        <w:t xml:space="preserve">├── Khảo sát hài lòng (#216)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─────────── Tích hợp (#217) ───────────</w:t>
      </w:r>
      <w:r>
        <w:br/>
      </w:r>
      <w:r>
        <w:rPr>
          <w:rStyle w:val="VerbatimChar"/>
        </w:rPr>
        <w:t xml:space="preserve">├── Zalo OA</w:t>
      </w:r>
      <w:r>
        <w:br/>
      </w:r>
      <w:r>
        <w:rPr>
          <w:rStyle w:val="VerbatimChar"/>
        </w:rPr>
        <w:t xml:space="preserve">├── Messenger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─────────── Cài đặt (collapsed) ───────────</w:t>
      </w:r>
      <w:r>
        <w:br/>
      </w:r>
      <w:r>
        <w:rPr>
          <w:rStyle w:val="VerbatimChar"/>
        </w:rPr>
        <w:t xml:space="preserve">│   ├── Nguồn Lead (Lead Source)</w:t>
      </w:r>
      <w:r>
        <w:br/>
      </w:r>
      <w:r>
        <w:rPr>
          <w:rStyle w:val="VerbatimChar"/>
        </w:rPr>
        <w:t xml:space="preserve">│   ├── Chiến dịch (Campaign)</w:t>
      </w:r>
      <w:r>
        <w:br/>
      </w:r>
      <w:r>
        <w:rPr>
          <w:rStyle w:val="VerbatimChar"/>
        </w:rPr>
        <w:t xml:space="preserve">│   └── Khu vực (Territory)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─────────── Báo cáo (collapsed) ───────────</w:t>
      </w:r>
      <w:r>
        <w:br/>
      </w:r>
      <w:r>
        <w:rPr>
          <w:rStyle w:val="VerbatimChar"/>
        </w:rPr>
        <w:t xml:space="preserve">│   ├── Chuyển đổi Lead</w:t>
      </w:r>
      <w:r>
        <w:br/>
      </w:r>
      <w:r>
        <w:rPr>
          <w:rStyle w:val="VerbatimChar"/>
        </w:rPr>
        <w:t xml:space="preserve">│   ├── Top KH doanh thu</w:t>
      </w:r>
      <w:r>
        <w:br/>
      </w:r>
      <w:r>
        <w:rPr>
          <w:rStyle w:val="VerbatimChar"/>
        </w:rPr>
        <w:t xml:space="preserve">│   ├── KH mới theo tháng</w:t>
      </w:r>
      <w:r>
        <w:br/>
      </w:r>
      <w:r>
        <w:rPr>
          <w:rStyle w:val="VerbatimChar"/>
        </w:rPr>
        <w:t xml:space="preserve">│   └── Mức độ hài lòng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Cài đặt CRM (CRM Settings)</w:t>
      </w:r>
    </w:p>
    <w:p>
      <w:r>
        <w:pict>
          <v:rect style="width:0;height:1.5pt" o:hralign="center" o:hrstd="t" o:hr="t"/>
        </w:pict>
      </w:r>
    </w:p>
    <w:bookmarkEnd w:id="34"/>
    <w:bookmarkStart w:id="35" w:name="kế-toán-accounting"/>
    <w:p>
      <w:pPr>
        <w:pStyle w:val="Heading3"/>
      </w:pPr>
      <w:r>
        <w:t xml:space="preserve">2.9 Kế toán (Accounting)</w:t>
      </w:r>
    </w:p>
    <w:p>
      <w:pPr>
        <w:pStyle w:val="BlockText"/>
      </w:pPr>
      <w:r>
        <w:rPr>
          <w:bCs/>
          <w:b/>
        </w:rPr>
        <w:t xml:space="preserve">Đặc thù:</w:t>
      </w:r>
      <w:r>
        <w:t xml:space="preserve"> </w:t>
      </w:r>
      <w:r>
        <w:t xml:space="preserve">2 pháp nhân TM + NM, giao dịch liên công ty, theo TT200/2014</w:t>
      </w:r>
    </w:p>
    <w:p>
      <w:pPr>
        <w:pStyle w:val="SourceCode"/>
      </w:pPr>
      <w:r>
        <w:rPr>
          <w:rStyle w:val="VerbatimChar"/>
        </w:rPr>
        <w:t xml:space="preserve">Kế toán (Accounting)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─────────── Tạo nhanh ───────────</w:t>
      </w:r>
      <w:r>
        <w:br/>
      </w:r>
      <w:r>
        <w:rPr>
          <w:rStyle w:val="VerbatimChar"/>
        </w:rPr>
        <w:t xml:space="preserve">├── + Lập phiếu thu</w:t>
      </w:r>
      <w:r>
        <w:br/>
      </w:r>
      <w:r>
        <w:rPr>
          <w:rStyle w:val="VerbatimChar"/>
        </w:rPr>
        <w:t xml:space="preserve">├── + Lập phiếu chi</w:t>
      </w:r>
      <w:r>
        <w:br/>
      </w:r>
      <w:r>
        <w:rPr>
          <w:rStyle w:val="VerbatimChar"/>
        </w:rPr>
        <w:t xml:space="preserve">├── + Bút toán (Journal Entry)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─────────── Tiền mặt &amp; Ngân hàng ───────────</w:t>
      </w:r>
      <w:r>
        <w:br/>
      </w:r>
      <w:r>
        <w:rPr>
          <w:rStyle w:val="VerbatimChar"/>
        </w:rPr>
        <w:t xml:space="preserve">├── Quản lý tiền mặt - Sổ quỹ (#138)</w:t>
      </w:r>
      <w:r>
        <w:br/>
      </w:r>
      <w:r>
        <w:rPr>
          <w:rStyle w:val="VerbatimChar"/>
        </w:rPr>
        <w:t xml:space="preserve">├── Quản lý tiền ngân hàng (#139)</w:t>
      </w:r>
      <w:r>
        <w:br/>
      </w:r>
      <w:r>
        <w:rPr>
          <w:rStyle w:val="VerbatimChar"/>
        </w:rPr>
        <w:t xml:space="preserve">├── Đối chiếu sao kê ngân hàng (Bank Reconciliation)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─────────── Hóa đơn ───────────</w:t>
      </w:r>
      <w:r>
        <w:br/>
      </w:r>
      <w:r>
        <w:rPr>
          <w:rStyle w:val="VerbatimChar"/>
        </w:rPr>
        <w:t xml:space="preserve">├── Hóa đơn bán (Sales Invoice) - #142</w:t>
      </w:r>
      <w:r>
        <w:br/>
      </w:r>
      <w:r>
        <w:rPr>
          <w:rStyle w:val="VerbatimChar"/>
        </w:rPr>
        <w:t xml:space="preserve">├── Hóa đơn mua (Purchase Invoice) - #140</w:t>
      </w:r>
      <w:r>
        <w:br/>
      </w:r>
      <w:r>
        <w:rPr>
          <w:rStyle w:val="VerbatimChar"/>
        </w:rPr>
        <w:t xml:space="preserve">├── **Hóa đơn liên công ty TM ↔ NM** ⚠️ BẮT BUỘC</w:t>
      </w:r>
      <w:r>
        <w:br/>
      </w:r>
      <w:r>
        <w:rPr>
          <w:rStyle w:val="VerbatimChar"/>
        </w:rPr>
        <w:t xml:space="preserve">│   └── TM xuất HĐ bán → Auto tạo HĐ mua phía NM</w:t>
      </w:r>
      <w:r>
        <w:br/>
      </w:r>
      <w:r>
        <w:rPr>
          <w:rStyle w:val="VerbatimChar"/>
        </w:rPr>
        <w:t xml:space="preserve">├── Hóa đơn điện tử (#153)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─────────── Thanh toán ───────────</w:t>
      </w:r>
      <w:r>
        <w:br/>
      </w:r>
      <w:r>
        <w:rPr>
          <w:rStyle w:val="VerbatimChar"/>
        </w:rPr>
        <w:t xml:space="preserve">├── Phiếu thu/chi (Payment Entry)</w:t>
      </w:r>
      <w:r>
        <w:br/>
      </w:r>
      <w:r>
        <w:rPr>
          <w:rStyle w:val="VerbatimChar"/>
        </w:rPr>
        <w:t xml:space="preserve">├── Tạm ứng - Hoàn ứng (#145)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─────────── Công nợ ───────────</w:t>
      </w:r>
      <w:r>
        <w:br/>
      </w:r>
      <w:r>
        <w:rPr>
          <w:rStyle w:val="VerbatimChar"/>
        </w:rPr>
        <w:t xml:space="preserve">├── Công nợ phải thu (#143)</w:t>
      </w:r>
      <w:r>
        <w:br/>
      </w:r>
      <w:r>
        <w:rPr>
          <w:rStyle w:val="VerbatimChar"/>
        </w:rPr>
        <w:t xml:space="preserve">│   └── Hạn thanh toán + Tuổi nợ</w:t>
      </w:r>
      <w:r>
        <w:br/>
      </w:r>
      <w:r>
        <w:rPr>
          <w:rStyle w:val="VerbatimChar"/>
        </w:rPr>
        <w:t xml:space="preserve">├── Công nợ phải trả (#144)</w:t>
      </w:r>
      <w:r>
        <w:br/>
      </w:r>
      <w:r>
        <w:rPr>
          <w:rStyle w:val="VerbatimChar"/>
        </w:rPr>
        <w:t xml:space="preserve">├── **Điều khoản TT theo đại lý** ⚠️ BẮT BUỘC</w:t>
      </w:r>
      <w:r>
        <w:br/>
      </w:r>
      <w:r>
        <w:rPr>
          <w:rStyle w:val="VerbatimChar"/>
        </w:rPr>
        <w:t xml:space="preserve">│   └── 30 ngày, 45 ngày, v.v. theo từng đại lý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─────────── Giá vốn &amp; Tồn kho ───────────</w:t>
      </w:r>
      <w:r>
        <w:br/>
      </w:r>
      <w:r>
        <w:rPr>
          <w:rStyle w:val="VerbatimChar"/>
        </w:rPr>
        <w:t xml:space="preserve">├── Giá trị tồn kho (#146)</w:t>
      </w:r>
      <w:r>
        <w:br/>
      </w:r>
      <w:r>
        <w:rPr>
          <w:rStyle w:val="VerbatimChar"/>
        </w:rPr>
        <w:t xml:space="preserve">├── Giá vốn hàng bán COGS (#147)</w:t>
      </w:r>
      <w:r>
        <w:br/>
      </w:r>
      <w:r>
        <w:rPr>
          <w:rStyle w:val="VerbatimChar"/>
        </w:rPr>
        <w:t xml:space="preserve">│   └── FIFO / Bình quân di động</w:t>
      </w:r>
      <w:r>
        <w:br/>
      </w:r>
      <w:r>
        <w:rPr>
          <w:rStyle w:val="VerbatimChar"/>
        </w:rPr>
        <w:t xml:space="preserve">├── Phiếu phân bổ chi phí NK (Landed Cost)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─────────── Chi phí &amp; Phân bổ ───────────</w:t>
      </w:r>
      <w:r>
        <w:br/>
      </w:r>
      <w:r>
        <w:rPr>
          <w:rStyle w:val="VerbatimChar"/>
        </w:rPr>
        <w:t xml:space="preserve">├── Chi phí hỗ trợ hãng (#148)</w:t>
      </w:r>
      <w:r>
        <w:br/>
      </w:r>
      <w:r>
        <w:rPr>
          <w:rStyle w:val="VerbatimChar"/>
        </w:rPr>
        <w:t xml:space="preserve">│   └── Marketing + Trưng bày + Demo</w:t>
      </w:r>
      <w:r>
        <w:br/>
      </w:r>
      <w:r>
        <w:rPr>
          <w:rStyle w:val="VerbatimChar"/>
        </w:rPr>
        <w:t xml:space="preserve">├── Phân bổ chi phí (#149)</w:t>
      </w:r>
      <w:r>
        <w:br/>
      </w:r>
      <w:r>
        <w:rPr>
          <w:rStyle w:val="VerbatimChar"/>
        </w:rPr>
        <w:t xml:space="preserve">│   └── Theo SP + Theo chiến dịch</w:t>
      </w:r>
      <w:r>
        <w:br/>
      </w:r>
      <w:r>
        <w:rPr>
          <w:rStyle w:val="VerbatimChar"/>
        </w:rPr>
        <w:t xml:space="preserve">├── Trung tâm chi phí (Cost Center)</w:t>
      </w:r>
      <w:r>
        <w:br/>
      </w:r>
      <w:r>
        <w:rPr>
          <w:rStyle w:val="VerbatimChar"/>
        </w:rPr>
        <w:t xml:space="preserve">├── Hoa hồng nhân viên (Sales Person Commission)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─────────── Tài sản &amp; CCDC ───────────</w:t>
      </w:r>
      <w:r>
        <w:br/>
      </w:r>
      <w:r>
        <w:rPr>
          <w:rStyle w:val="VerbatimChar"/>
        </w:rPr>
        <w:t xml:space="preserve">├── Tài sản cố định (Asset) - #150</w:t>
      </w:r>
      <w:r>
        <w:br/>
      </w:r>
      <w:r>
        <w:rPr>
          <w:rStyle w:val="VerbatimChar"/>
        </w:rPr>
        <w:t xml:space="preserve">├── Khấu hao tài sản theo giờ (#151)</w:t>
      </w:r>
      <w:r>
        <w:br/>
      </w:r>
      <w:r>
        <w:rPr>
          <w:rStyle w:val="VerbatimChar"/>
        </w:rPr>
        <w:t xml:space="preserve">├── Công cụ dụng cụ (#152)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─────────── Thuế ───────────</w:t>
      </w:r>
      <w:r>
        <w:br/>
      </w:r>
      <w:r>
        <w:rPr>
          <w:rStyle w:val="VerbatimChar"/>
        </w:rPr>
        <w:t xml:space="preserve">├── Kế toán thuế GTGT (#153)</w:t>
      </w:r>
      <w:r>
        <w:br/>
      </w:r>
      <w:r>
        <w:rPr>
          <w:rStyle w:val="VerbatimChar"/>
        </w:rPr>
        <w:t xml:space="preserve">├── **Kết xuất HTKK** (#154) - Xuất file theo chuẩn thuế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─────────── Cài đặt (collapsed) ───────────</w:t>
      </w:r>
      <w:r>
        <w:br/>
      </w:r>
      <w:r>
        <w:rPr>
          <w:rStyle w:val="VerbatimChar"/>
        </w:rPr>
        <w:t xml:space="preserve">│   ├── Hệ thống tài khoản (Chart of Accounts)</w:t>
      </w:r>
      <w:r>
        <w:br/>
      </w:r>
      <w:r>
        <w:rPr>
          <w:rStyle w:val="VerbatimChar"/>
        </w:rPr>
        <w:t xml:space="preserve">│   ├── Cấu hình liên công ty TM + NM</w:t>
      </w:r>
      <w:r>
        <w:br/>
      </w:r>
      <w:r>
        <w:rPr>
          <w:rStyle w:val="VerbatimChar"/>
        </w:rPr>
        <w:t xml:space="preserve">│   ├── Trung tâm chi phí</w:t>
      </w:r>
      <w:r>
        <w:br/>
      </w:r>
      <w:r>
        <w:rPr>
          <w:rStyle w:val="VerbatimChar"/>
        </w:rPr>
        <w:t xml:space="preserve">│   ├── Năm tài chính</w:t>
      </w:r>
      <w:r>
        <w:br/>
      </w:r>
      <w:r>
        <w:rPr>
          <w:rStyle w:val="VerbatimChar"/>
        </w:rPr>
        <w:t xml:space="preserve">│   └── Điều khoản thanh toán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─────────── Báo cáo (collapsed) ───────────</w:t>
      </w:r>
      <w:r>
        <w:br/>
      </w:r>
      <w:r>
        <w:rPr>
          <w:rStyle w:val="VerbatimChar"/>
        </w:rPr>
        <w:t xml:space="preserve">│   ├── Sổ cái (General Ledger)</w:t>
      </w:r>
      <w:r>
        <w:br/>
      </w:r>
      <w:r>
        <w:rPr>
          <w:rStyle w:val="VerbatimChar"/>
        </w:rPr>
        <w:t xml:space="preserve">│   ├── Bảng cân đối số phát sinh (Trial Balance)</w:t>
      </w:r>
      <w:r>
        <w:br/>
      </w:r>
      <w:r>
        <w:rPr>
          <w:rStyle w:val="VerbatimChar"/>
        </w:rPr>
        <w:t xml:space="preserve">│   ├── Báo cáo KQKD (#155)</w:t>
      </w:r>
      <w:r>
        <w:br/>
      </w:r>
      <w:r>
        <w:rPr>
          <w:rStyle w:val="VerbatimChar"/>
        </w:rPr>
        <w:t xml:space="preserve">│   ├── Bảng cân đối kế toán (Balance Sheet)</w:t>
      </w:r>
      <w:r>
        <w:br/>
      </w:r>
      <w:r>
        <w:rPr>
          <w:rStyle w:val="VerbatimChar"/>
        </w:rPr>
        <w:t xml:space="preserve">│   ├── **Báo cáo lưu chuyển tiền tệ** ⚠️ BẮT BUỘC</w:t>
      </w:r>
      <w:r>
        <w:br/>
      </w:r>
      <w:r>
        <w:rPr>
          <w:rStyle w:val="VerbatimChar"/>
        </w:rPr>
        <w:t xml:space="preserve">│   ├── BC chi phí (#156)</w:t>
      </w:r>
      <w:r>
        <w:br/>
      </w:r>
      <w:r>
        <w:rPr>
          <w:rStyle w:val="VerbatimChar"/>
        </w:rPr>
        <w:t xml:space="preserve">│   ├── BC quản trị (#157)</w:t>
      </w:r>
      <w:r>
        <w:br/>
      </w:r>
      <w:r>
        <w:rPr>
          <w:rStyle w:val="VerbatimChar"/>
        </w:rPr>
        <w:t xml:space="preserve">│   ├── Tổng hợp NXT (#158)</w:t>
      </w:r>
      <w:r>
        <w:br/>
      </w:r>
      <w:r>
        <w:rPr>
          <w:rStyle w:val="VerbatimChar"/>
        </w:rPr>
        <w:t xml:space="preserve">│   ├── Tồn kho theo kho (#159)</w:t>
      </w:r>
      <w:r>
        <w:br/>
      </w:r>
      <w:r>
        <w:rPr>
          <w:rStyle w:val="VerbatimChar"/>
        </w:rPr>
        <w:t xml:space="preserve">│   ├── Tồn kho theo model (#160)</w:t>
      </w:r>
      <w:r>
        <w:br/>
      </w:r>
      <w:r>
        <w:rPr>
          <w:rStyle w:val="VerbatimChar"/>
        </w:rPr>
        <w:t xml:space="preserve">│   ├── Tồn kho theo lô (#161)</w:t>
      </w:r>
      <w:r>
        <w:br/>
      </w:r>
      <w:r>
        <w:rPr>
          <w:rStyle w:val="VerbatimChar"/>
        </w:rPr>
        <w:t xml:space="preserve">│   ├── Tồn kho theo vòng đời (#162)</w:t>
      </w:r>
      <w:r>
        <w:br/>
      </w:r>
      <w:r>
        <w:rPr>
          <w:rStyle w:val="VerbatimChar"/>
        </w:rPr>
        <w:t xml:space="preserve">│   ├── BC-15 Theo dõi dòng tiền (Chị Ngân)</w:t>
      </w:r>
      <w:r>
        <w:br/>
      </w:r>
      <w:r>
        <w:rPr>
          <w:rStyle w:val="VerbatimChar"/>
        </w:rPr>
        <w:t xml:space="preserve">│   ├── Công nợ phải thu (AR Summary)</w:t>
      </w:r>
      <w:r>
        <w:br/>
      </w:r>
      <w:r>
        <w:rPr>
          <w:rStyle w:val="VerbatimChar"/>
        </w:rPr>
        <w:t xml:space="preserve">│   ├── Công nợ phải trả (AP Summary)</w:t>
      </w:r>
      <w:r>
        <w:br/>
      </w:r>
      <w:r>
        <w:rPr>
          <w:rStyle w:val="VerbatimChar"/>
        </w:rPr>
        <w:t xml:space="preserve">│   └── BC tuổi nợ công nợ phải thu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─────────── Mẫu in ───────────</w:t>
      </w:r>
      <w:r>
        <w:br/>
      </w:r>
      <w:r>
        <w:rPr>
          <w:rStyle w:val="VerbatimChar"/>
        </w:rPr>
        <w:t xml:space="preserve">├── **Mẫu in hóa đơn chuẩn VN** (TT200)</w:t>
      </w:r>
      <w:r>
        <w:br/>
      </w:r>
      <w:r>
        <w:rPr>
          <w:rStyle w:val="VerbatimChar"/>
        </w:rPr>
        <w:t xml:space="preserve">├── Mẫu phiếu thu/chi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Cài đặt kế toán (Accounts Settings)</w:t>
      </w:r>
    </w:p>
    <w:p>
      <w:r>
        <w:pict>
          <v:rect style="width:0;height:1.5pt" o:hralign="center" o:hrstd="t" o:hr="t"/>
        </w:pict>
      </w:r>
    </w:p>
    <w:bookmarkEnd w:id="35"/>
    <w:bookmarkStart w:id="36" w:name="nhân-sự-chi-nhánh-hr"/>
    <w:p>
      <w:pPr>
        <w:pStyle w:val="Heading3"/>
      </w:pPr>
      <w:r>
        <w:t xml:space="preserve">2.10 Nhân sự &amp; Chi nhánh (HR)</w:t>
      </w:r>
    </w:p>
    <w:p>
      <w:pPr>
        <w:pStyle w:val="SourceCode"/>
      </w:pPr>
      <w:r>
        <w:rPr>
          <w:rStyle w:val="VerbatimChar"/>
        </w:rPr>
        <w:t xml:space="preserve">Nhân sự &amp; Chi nhánh (HR)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─────────── Tạo nhanh ───────────</w:t>
      </w:r>
      <w:r>
        <w:br/>
      </w:r>
      <w:r>
        <w:rPr>
          <w:rStyle w:val="VerbatimChar"/>
        </w:rPr>
        <w:t xml:space="preserve">├── + Tạo nhân viên mới</w:t>
      </w:r>
      <w:r>
        <w:br/>
      </w:r>
      <w:r>
        <w:rPr>
          <w:rStyle w:val="VerbatimChar"/>
        </w:rPr>
        <w:t xml:space="preserve">├── + Tạo chi nhánh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─────────── Chi nhánh (#87-#91) ───────────</w:t>
      </w:r>
      <w:r>
        <w:br/>
      </w:r>
      <w:r>
        <w:rPr>
          <w:rStyle w:val="VerbatimChar"/>
        </w:rPr>
        <w:t xml:space="preserve">├── Danh sách Chi nhánh</w:t>
      </w:r>
      <w:r>
        <w:br/>
      </w:r>
      <w:r>
        <w:rPr>
          <w:rStyle w:val="VerbatimChar"/>
        </w:rPr>
        <w:t xml:space="preserve">├── Tạo Chi nhánh</w:t>
      </w:r>
      <w:r>
        <w:br/>
      </w:r>
      <w:r>
        <w:rPr>
          <w:rStyle w:val="VerbatimChar"/>
        </w:rPr>
        <w:t xml:space="preserve">│   └── Tên + Địa chỉ + SĐT + Email + Gán kho</w:t>
      </w:r>
      <w:r>
        <w:br/>
      </w:r>
      <w:r>
        <w:rPr>
          <w:rStyle w:val="VerbatimChar"/>
        </w:rPr>
        <w:t xml:space="preserve">├── Chi tiết Chi nhánh</w:t>
      </w:r>
      <w:r>
        <w:br/>
      </w:r>
      <w:r>
        <w:rPr>
          <w:rStyle w:val="VerbatimChar"/>
        </w:rPr>
        <w:t xml:space="preserve">│   └── Thông tin + Kho liên kết + DS nhân viên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─────────── Nhân viên (#92-#98) ───────────</w:t>
      </w:r>
      <w:r>
        <w:br/>
      </w:r>
      <w:r>
        <w:rPr>
          <w:rStyle w:val="VerbatimChar"/>
        </w:rPr>
        <w:t xml:space="preserve">├── Danh sách Nhân viên</w:t>
      </w:r>
      <w:r>
        <w:br/>
      </w:r>
      <w:r>
        <w:rPr>
          <w:rStyle w:val="VerbatimChar"/>
        </w:rPr>
        <w:t xml:space="preserve">├── Tạo Nhân viên (đơn lẻ / hàng loạt)</w:t>
      </w:r>
      <w:r>
        <w:br/>
      </w:r>
      <w:r>
        <w:rPr>
          <w:rStyle w:val="VerbatimChar"/>
        </w:rPr>
        <w:t xml:space="preserve">├── Chi tiết Nhân viên</w:t>
      </w:r>
      <w:r>
        <w:br/>
      </w:r>
      <w:r>
        <w:rPr>
          <w:rStyle w:val="VerbatimChar"/>
        </w:rPr>
        <w:t xml:space="preserve">├── Import/Export NV (Excel)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─────────── Hoa hồng &amp; KPI ───────────</w:t>
      </w:r>
      <w:r>
        <w:br/>
      </w:r>
      <w:r>
        <w:rPr>
          <w:rStyle w:val="VerbatimChar"/>
        </w:rPr>
        <w:t xml:space="preserve">├── Nhân viên kinh doanh (Sales Person)</w:t>
      </w:r>
      <w:r>
        <w:br/>
      </w:r>
      <w:r>
        <w:rPr>
          <w:rStyle w:val="VerbatimChar"/>
        </w:rPr>
        <w:t xml:space="preserve">├── Hoa hồng nhân viên</w:t>
      </w:r>
      <w:r>
        <w:br/>
      </w:r>
      <w:r>
        <w:rPr>
          <w:rStyle w:val="VerbatimChar"/>
        </w:rPr>
        <w:t xml:space="preserve">│   └── Fitting / Coaching / Bán hàng</w:t>
      </w:r>
      <w:r>
        <w:br/>
      </w:r>
      <w:r>
        <w:rPr>
          <w:rStyle w:val="VerbatimChar"/>
        </w:rPr>
        <w:t xml:space="preserve">├── KPI nhân viên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─────────── Báo cáo (#109) ───────────</w:t>
      </w:r>
      <w:r>
        <w:br/>
      </w:r>
      <w:r>
        <w:rPr>
          <w:rStyle w:val="VerbatimChar"/>
        </w:rPr>
        <w:t xml:space="preserve">│   ├── Tỷ lệ chốt đơn</w:t>
      </w:r>
      <w:r>
        <w:br/>
      </w:r>
      <w:r>
        <w:rPr>
          <w:rStyle w:val="VerbatimChar"/>
        </w:rPr>
        <w:t xml:space="preserve">│   ├── Số đơn</w:t>
      </w:r>
      <w:r>
        <w:br/>
      </w:r>
      <w:r>
        <w:rPr>
          <w:rStyle w:val="VerbatimChar"/>
        </w:rPr>
        <w:t xml:space="preserve">│   ├── Doanh thu theo NV</w:t>
      </w:r>
      <w:r>
        <w:br/>
      </w:r>
      <w:r>
        <w:rPr>
          <w:rStyle w:val="VerbatimChar"/>
        </w:rPr>
        <w:t xml:space="preserve">│   └── Hiệu suất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Cài đặt HR (HR Settings)</w:t>
      </w:r>
    </w:p>
    <w:p>
      <w:r>
        <w:pict>
          <v:rect style="width:0;height:1.5pt" o:hralign="center" o:hrstd="t" o:hr="t"/>
        </w:pict>
      </w:r>
    </w:p>
    <w:bookmarkEnd w:id="36"/>
    <w:bookmarkStart w:id="37" w:name="tích-hợp-integrations"/>
    <w:p>
      <w:pPr>
        <w:pStyle w:val="Heading3"/>
      </w:pPr>
      <w:r>
        <w:t xml:space="preserve">2.11 Tích hợp (Integrations)</w:t>
      </w:r>
    </w:p>
    <w:p>
      <w:pPr>
        <w:pStyle w:val="SourceCode"/>
      </w:pPr>
      <w:r>
        <w:rPr>
          <w:rStyle w:val="VerbatimChar"/>
        </w:rPr>
        <w:t xml:space="preserve">Tích hợp (Integrations)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─────────── Sàn TMĐT (#74) ───────────</w:t>
      </w:r>
      <w:r>
        <w:br/>
      </w:r>
      <w:r>
        <w:rPr>
          <w:rStyle w:val="VerbatimChar"/>
        </w:rPr>
        <w:t xml:space="preserve">├── Shopee</w:t>
      </w:r>
      <w:r>
        <w:br/>
      </w:r>
      <w:r>
        <w:rPr>
          <w:rStyle w:val="VerbatimChar"/>
        </w:rPr>
        <w:t xml:space="preserve">├── TikTok Shop</w:t>
      </w:r>
      <w:r>
        <w:br/>
      </w:r>
      <w:r>
        <w:rPr>
          <w:rStyle w:val="VerbatimChar"/>
        </w:rPr>
        <w:t xml:space="preserve">├── Lazada</w:t>
      </w:r>
      <w:r>
        <w:br/>
      </w:r>
      <w:r>
        <w:rPr>
          <w:rStyle w:val="VerbatimChar"/>
        </w:rPr>
        <w:t xml:space="preserve">├── Website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─────────── Đồng bộ dữ liệu (#170-#174) ───────────</w:t>
      </w:r>
      <w:r>
        <w:br/>
      </w:r>
      <w:r>
        <w:rPr>
          <w:rStyle w:val="VerbatimChar"/>
        </w:rPr>
        <w:t xml:space="preserve">├── Đồng bộ danh mục KH (2 chiều)</w:t>
      </w:r>
      <w:r>
        <w:br/>
      </w:r>
      <w:r>
        <w:rPr>
          <w:rStyle w:val="VerbatimChar"/>
        </w:rPr>
        <w:t xml:space="preserve">├── Đồng bộ danh mục hàng hóa (CRM → Website)</w:t>
      </w:r>
      <w:r>
        <w:br/>
      </w:r>
      <w:r>
        <w:rPr>
          <w:rStyle w:val="VerbatimChar"/>
        </w:rPr>
        <w:t xml:space="preserve">├── Đồng bộ tồn kho real-time</w:t>
      </w:r>
      <w:r>
        <w:br/>
      </w:r>
      <w:r>
        <w:rPr>
          <w:rStyle w:val="VerbatimChar"/>
        </w:rPr>
        <w:t xml:space="preserve">├── Đồng bộ đơn hàng (Website → CRM)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─────────── Giao vận (#168-#169) ───────────</w:t>
      </w:r>
      <w:r>
        <w:br/>
      </w:r>
      <w:r>
        <w:rPr>
          <w:rStyle w:val="VerbatimChar"/>
        </w:rPr>
        <w:t xml:space="preserve">├── Danh sách đơn giao vận</w:t>
      </w:r>
      <w:r>
        <w:br/>
      </w:r>
      <w:r>
        <w:rPr>
          <w:rStyle w:val="VerbatimChar"/>
        </w:rPr>
        <w:t xml:space="preserve">├── Viettel Post</w:t>
      </w:r>
      <w:r>
        <w:br/>
      </w:r>
      <w:r>
        <w:rPr>
          <w:rStyle w:val="VerbatimChar"/>
        </w:rPr>
        <w:t xml:space="preserve">│   └── Tạo đơn + Đồng bộ mã/dịch vụ/giá/trạng thái</w:t>
      </w:r>
      <w:r>
        <w:br/>
      </w:r>
      <w:r>
        <w:rPr>
          <w:rStyle w:val="VerbatimChar"/>
        </w:rPr>
        <w:t xml:space="preserve">├── GHTK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─────────── Cài đặt ───────────</w:t>
      </w:r>
      <w:r>
        <w:br/>
      </w:r>
      <w:r>
        <w:rPr>
          <w:rStyle w:val="VerbatimChar"/>
        </w:rPr>
        <w:t xml:space="preserve">├── API Keys</w:t>
      </w:r>
      <w:r>
        <w:br/>
      </w:r>
      <w:r>
        <w:rPr>
          <w:rStyle w:val="VerbatimChar"/>
        </w:rPr>
        <w:t xml:space="preserve">├── Webhook endpoints</w:t>
      </w:r>
      <w:r>
        <w:br/>
      </w:r>
      <w:r>
        <w:rPr>
          <w:rStyle w:val="VerbatimChar"/>
        </w:rPr>
        <w:t xml:space="preserve">├── Cấu hình đồng bộ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Logs &amp; Errors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dashboard-widgets-39-41-63-64-167"/>
    <w:p>
      <w:pPr>
        <w:pStyle w:val="Heading2"/>
      </w:pPr>
      <w:r>
        <w:t xml:space="preserve">3. Dashboard Widgets (#39-#41, #63-#64, #167)</w:t>
      </w:r>
    </w:p>
    <w:p>
      <w:pPr>
        <w:pStyle w:val="SourceCode"/>
      </w:pPr>
      <w:r>
        <w:rPr>
          <w:rStyle w:val="VerbatimChar"/>
        </w:rPr>
        <w:t xml:space="preserve">Dashboard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─────────── Doanh số tổng quan ───────────</w:t>
      </w:r>
      <w:r>
        <w:br/>
      </w:r>
      <w:r>
        <w:rPr>
          <w:rStyle w:val="VerbatimChar"/>
        </w:rPr>
        <w:t xml:space="preserve">├── Doanh số theo ngày/tuần/tháng (#63)</w:t>
      </w:r>
      <w:r>
        <w:br/>
      </w:r>
      <w:r>
        <w:rPr>
          <w:rStyle w:val="VerbatimChar"/>
        </w:rPr>
        <w:t xml:space="preserve">├── Doanh số bán lẻ tổng (#64)</w:t>
      </w:r>
      <w:r>
        <w:br/>
      </w:r>
      <w:r>
        <w:rPr>
          <w:rStyle w:val="VerbatimChar"/>
        </w:rPr>
        <w:t xml:space="preserve">├── Doanh số theo nguồn KH (#39)</w:t>
      </w:r>
      <w:r>
        <w:br/>
      </w:r>
      <w:r>
        <w:rPr>
          <w:rStyle w:val="VerbatimChar"/>
        </w:rPr>
        <w:t xml:space="preserve">├── Doanh số theo nguồn đơn (#40)</w:t>
      </w:r>
      <w:r>
        <w:br/>
      </w:r>
      <w:r>
        <w:rPr>
          <w:rStyle w:val="VerbatimChar"/>
        </w:rPr>
        <w:t xml:space="preserve">├── Top 20 SP bán chạy (#41)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─────────── Dự báo &amp; Cảnh báo ───────────</w:t>
      </w:r>
      <w:r>
        <w:br/>
      </w:r>
      <w:r>
        <w:rPr>
          <w:rStyle w:val="VerbatimChar"/>
        </w:rPr>
        <w:t xml:space="preserve">├── Dự báo doanh thu (#167)</w:t>
      </w:r>
      <w:r>
        <w:br/>
      </w:r>
      <w:r>
        <w:rPr>
          <w:rStyle w:val="VerbatimChar"/>
        </w:rPr>
        <w:t xml:space="preserve">├── Cảnh báo hụt doanh số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─────────── Trade-in Widget (#132) ───────────</w:t>
      </w:r>
      <w:r>
        <w:br/>
      </w:r>
      <w:r>
        <w:rPr>
          <w:rStyle w:val="VerbatimChar"/>
        </w:rPr>
        <w:t xml:space="preserve">├── Fitting Widget (#211)</w:t>
      </w:r>
      <w:r>
        <w:br/>
      </w:r>
      <w:r>
        <w:rPr>
          <w:rStyle w:val="VerbatimChar"/>
        </w:rPr>
        <w:t xml:space="preserve">└── Coaching Widget (#197)</w:t>
      </w:r>
    </w:p>
    <w:p>
      <w:r>
        <w:pict>
          <v:rect style="width:0;height:1.5pt" o:hralign="center" o:hrstd="t" o:hr="t"/>
        </w:pict>
      </w:r>
    </w:p>
    <w:bookmarkEnd w:id="39"/>
    <w:bookmarkStart w:id="40" w:name="báo-cáo-tùy-chỉnh-15-bc-từ-danh-sách-bc"/>
    <w:p>
      <w:pPr>
        <w:pStyle w:val="Heading2"/>
      </w:pPr>
      <w:r>
        <w:t xml:space="preserve">4. Báo cáo tùy chỉnh (15 BC từ Danh sách BC)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Tên báo cáo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yêu cầu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dõi mua hàng &amp; dự kiến bán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Hạnh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Mua hàng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Tổng hợp theo dõi đơn hàng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Hạnh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Mua hàng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BC-03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dõi kế hoạch mua hàng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Hạnh + Dung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Mua hàng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BC-04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Dự kiến chia hàng theo lệnh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Hạnh + Dung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Mua hàng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BC-05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 sánh kế hoạch vs đơn hàng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Hạnh + Dung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Mua hàng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BC-06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Tổng hợp theo dõi đơn NM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Bán hàng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BC-07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NXT chi tiết Nhật Minh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Tồn kho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BC-08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NXT chi tiết 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Chị Ngân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Tồn kho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BC-09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Bán hàng theo đại lý 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Chị Ngân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Bán hàng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BC-10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Tổng hợp tồn kho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Tồn kho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BC-11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Tổng hợp bán hàng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Bán hàng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BC-12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Tổng hợp nhập kho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Mua hàng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BC-13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dõi đặt hàng Gậy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Hạnh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Mua hàng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BC-14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dõi đặt hàng Quần áo/PK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Hạnh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Mua hàng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BC-15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dõi dòng tiền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Chị Ngân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Kế toán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các-chức-năng-bắt-buộc"/>
    <w:p>
      <w:pPr>
        <w:pStyle w:val="Heading2"/>
      </w:pPr>
      <w:r>
        <w:t xml:space="preserve">5. Các chức năng BẮT BUỘC ⚠️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04"/>
        <w:gridCol w:w="2457"/>
        <w:gridCol w:w="24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Chức năng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Phân hệ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 phí nhập khẩu (Landed Cost Voucher)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Mua hàng / Kế toán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Phân bổ thuế NK, phí vận chuyển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Điều khoản thanh toán theo đại lý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Mua hàng / Kế toán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30/45 ngày theo từng đại lý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Giao dịch liên công ty TM ↔ NM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Kế toán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pháp nhân riêng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Điều chuyển kho liên công 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Tồn kho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TM ↔ NM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Báo cáo lưu chuyển tiền tệ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Kế toán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BC-15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cấu-trúc-files"/>
    <w:p>
      <w:pPr>
        <w:pStyle w:val="Heading2"/>
      </w:pPr>
      <w:r>
        <w:t xml:space="preserve">6. Cấu trúc files</w:t>
      </w:r>
    </w:p>
    <w:p>
      <w:pPr>
        <w:pStyle w:val="SourceCode"/>
      </w:pPr>
      <w:r>
        <w:rPr>
          <w:rStyle w:val="VerbatimChar"/>
        </w:rPr>
        <w:t xml:space="preserve">dcnet_apps/dcnet_apps/workspace_sidebar/</w:t>
      </w:r>
      <w:r>
        <w:br/>
      </w:r>
      <w:r>
        <w:rPr>
          <w:rStyle w:val="VerbatimChar"/>
        </w:rPr>
        <w:t xml:space="preserve">├── products.json      # Quản lý sản phẩm</w:t>
      </w:r>
      <w:r>
        <w:br/>
      </w:r>
      <w:r>
        <w:rPr>
          <w:rStyle w:val="VerbatimChar"/>
        </w:rPr>
        <w:t xml:space="preserve">├── buying.json        # Mua hàng</w:t>
      </w:r>
      <w:r>
        <w:br/>
      </w:r>
      <w:r>
        <w:rPr>
          <w:rStyle w:val="VerbatimChar"/>
        </w:rPr>
        <w:t xml:space="preserve">├── stock.json         # Tồn kho</w:t>
      </w:r>
      <w:r>
        <w:br/>
      </w:r>
      <w:r>
        <w:rPr>
          <w:rStyle w:val="VerbatimChar"/>
        </w:rPr>
        <w:t xml:space="preserve">├── selling.json       # Bán hàng</w:t>
      </w:r>
      <w:r>
        <w:br/>
      </w:r>
      <w:r>
        <w:rPr>
          <w:rStyle w:val="VerbatimChar"/>
        </w:rPr>
        <w:t xml:space="preserve">├── tradein.json       # Trade-in (Custom)</w:t>
      </w:r>
      <w:r>
        <w:br/>
      </w:r>
      <w:r>
        <w:rPr>
          <w:rStyle w:val="VerbatimChar"/>
        </w:rPr>
        <w:t xml:space="preserve">├── fitting.json       # Fitting (Custom)</w:t>
      </w:r>
      <w:r>
        <w:br/>
      </w:r>
      <w:r>
        <w:rPr>
          <w:rStyle w:val="VerbatimChar"/>
        </w:rPr>
        <w:t xml:space="preserve">├── coaching.json      # Coaching (Custom)</w:t>
      </w:r>
      <w:r>
        <w:br/>
      </w:r>
      <w:r>
        <w:rPr>
          <w:rStyle w:val="VerbatimChar"/>
        </w:rPr>
        <w:t xml:space="preserve">├── crm.json           # Khách hàng &amp; CRM</w:t>
      </w:r>
      <w:r>
        <w:br/>
      </w:r>
      <w:r>
        <w:rPr>
          <w:rStyle w:val="VerbatimChar"/>
        </w:rPr>
        <w:t xml:space="preserve">├── accounts.json      # Kế toán</w:t>
      </w:r>
      <w:r>
        <w:br/>
      </w:r>
      <w:r>
        <w:rPr>
          <w:rStyle w:val="VerbatimChar"/>
        </w:rPr>
        <w:t xml:space="preserve">├── hr.json            # Nhân sự &amp; Chi nhánh (Custom)</w:t>
      </w:r>
      <w:r>
        <w:br/>
      </w:r>
      <w:r>
        <w:rPr>
          <w:rStyle w:val="VerbatimChar"/>
        </w:rPr>
        <w:t xml:space="preserve">└── integrations.json  # Tích hợp (Custom)</w:t>
      </w:r>
    </w:p>
    <w:p>
      <w:r>
        <w:pict>
          <v:rect style="width:0;height:1.5pt" o:hralign="center" o:hrstd="t" o:hr="t"/>
        </w:pict>
      </w:r>
    </w:p>
    <w:bookmarkEnd w:id="42"/>
    <w:bookmarkStart w:id="47" w:name="custom-doctypes-cần-tạo"/>
    <w:p>
      <w:pPr>
        <w:pStyle w:val="Heading2"/>
      </w:pPr>
      <w:r>
        <w:t xml:space="preserve">7. Custom DocTypes cần tạo</w:t>
      </w:r>
    </w:p>
    <w:bookmarkStart w:id="43" w:name="trade-in"/>
    <w:p>
      <w:pPr>
        <w:pStyle w:val="Heading3"/>
      </w:pPr>
      <w:r>
        <w:t xml:space="preserve">Trade-in</w:t>
      </w:r>
    </w:p>
    <w:p>
      <w:pPr>
        <w:numPr>
          <w:ilvl w:val="0"/>
          <w:numId w:val="1001"/>
        </w:numPr>
        <w:pStyle w:val="Compact"/>
      </w:pPr>
      <w:r>
        <w:t xml:space="preserve">Trade-in Order, Trade-in Valuation, Trade-in Item, Trade-in Price List</w:t>
      </w:r>
    </w:p>
    <w:bookmarkEnd w:id="43"/>
    <w:bookmarkStart w:id="44" w:name="fitting"/>
    <w:p>
      <w:pPr>
        <w:pStyle w:val="Heading3"/>
      </w:pPr>
      <w:r>
        <w:t xml:space="preserve">Fitting</w:t>
      </w:r>
    </w:p>
    <w:p>
      <w:pPr>
        <w:numPr>
          <w:ilvl w:val="0"/>
          <w:numId w:val="1002"/>
        </w:numPr>
        <w:pStyle w:val="Compact"/>
      </w:pPr>
      <w:r>
        <w:t xml:space="preserve">Fitting Appointment, Fitting Order, Fitting Profile, Fitting Measurement, Fitter</w:t>
      </w:r>
    </w:p>
    <w:bookmarkEnd w:id="44"/>
    <w:bookmarkStart w:id="45" w:name="coaching"/>
    <w:p>
      <w:pPr>
        <w:pStyle w:val="Heading3"/>
      </w:pPr>
      <w:r>
        <w:t xml:space="preserve">Coaching</w:t>
      </w:r>
    </w:p>
    <w:p>
      <w:pPr>
        <w:numPr>
          <w:ilvl w:val="0"/>
          <w:numId w:val="1003"/>
        </w:numPr>
        <w:pStyle w:val="Compact"/>
      </w:pPr>
      <w:r>
        <w:t xml:space="preserve">Student, Coach, Coaching Package, Course Enrollment, Coaching Session, Training Ground, Skill Assessment</w:t>
      </w:r>
    </w:p>
    <w:bookmarkEnd w:id="45"/>
    <w:bookmarkStart w:id="46" w:name="membership"/>
    <w:p>
      <w:pPr>
        <w:pStyle w:val="Heading3"/>
      </w:pPr>
      <w:r>
        <w:t xml:space="preserve">Membership</w:t>
      </w:r>
    </w:p>
    <w:p>
      <w:pPr>
        <w:numPr>
          <w:ilvl w:val="0"/>
          <w:numId w:val="1004"/>
        </w:numPr>
        <w:pStyle w:val="Compact"/>
      </w:pPr>
      <w:r>
        <w:t xml:space="preserve">Membership, Membership Package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Tác giả:</w:t>
      </w:r>
      <w:r>
        <w:t xml:space="preserve"> </w:t>
      </w:r>
      <w:r>
        <w:t xml:space="preserve">Nguyễn Hoàng Long</w:t>
      </w:r>
      <w:r>
        <w:t xml:space="preserve"> </w:t>
      </w:r>
      <w:r>
        <w:rPr>
          <w:bCs/>
          <w:b/>
        </w:rPr>
        <w:t xml:space="preserve">Review:</w:t>
      </w:r>
      <w:r>
        <w:t xml:space="preserve"> </w:t>
      </w:r>
      <w:r>
        <w:t xml:space="preserve">Cần review từ team và khách hàng</w:t>
      </w:r>
    </w:p>
    <w:bookmarkEnd w:id="46"/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clubchampion.com/golf-club-fitting-process" TargetMode="External" /><Relationship Type="http://schemas.openxmlformats.org/officeDocument/2006/relationships/hyperlink" Id="rId22" Target="https://truespecgolf.com/blog/2023/01/04/what-happens-during-a-club-fitting/" TargetMode="External" /><Relationship Type="http://schemas.openxmlformats.org/officeDocument/2006/relationships/hyperlink" Id="rId21" Target="https://www.2ndswing.com/trade-in-golf-clubs" TargetMode="External" /><Relationship Type="http://schemas.openxmlformats.org/officeDocument/2006/relationships/hyperlink" Id="rId24" Target="https://www.callawaygolf.com/golf-clubs/trade-in-trade-up" TargetMode="External" /><Relationship Type="http://schemas.openxmlformats.org/officeDocument/2006/relationships/hyperlink" Id="rId23" Target="https://www.proagenda.com/blog/how-to-manage-golf-professionals-in-one-golf-management-program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clubchampion.com/golf-club-fitting-process" TargetMode="External" /><Relationship Type="http://schemas.openxmlformats.org/officeDocument/2006/relationships/hyperlink" Id="rId22" Target="https://truespecgolf.com/blog/2023/01/04/what-happens-during-a-club-fitting/" TargetMode="External" /><Relationship Type="http://schemas.openxmlformats.org/officeDocument/2006/relationships/hyperlink" Id="rId21" Target="https://www.2ndswing.com/trade-in-golf-clubs" TargetMode="External" /><Relationship Type="http://schemas.openxmlformats.org/officeDocument/2006/relationships/hyperlink" Id="rId24" Target="https://www.callawaygolf.com/golf-clubs/trade-in-trade-up" TargetMode="External" /><Relationship Type="http://schemas.openxmlformats.org/officeDocument/2006/relationships/hyperlink" Id="rId23" Target="https://www.proagenda.com/blog/how-to-manage-golf-professionals-in-one-golf-management-program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2026-03-18T03:25:19Z</dcterms:created>
  <dcterms:modified xsi:type="dcterms:W3CDTF">2026-03-18T03:25:19Z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