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6"/>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45"/>
        <w:gridCol w:w="4050"/>
        <w:gridCol w:w="2517"/>
        <w:gridCol w:w="23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350" w:type="dxa"/>
            <w:gridSpan w:val="4"/>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6"/>
                <w:szCs w:val="26"/>
              </w:rPr>
            </w:pPr>
            <w:r>
              <w:rPr>
                <w:rFonts w:hint="default" w:ascii="Times New Roman" w:hAnsi="Times New Roman" w:cs="Times New Roman"/>
                <w:b/>
                <w:bCs/>
                <w:sz w:val="26"/>
                <w:szCs w:val="26"/>
              </w:rPr>
              <w:t>THÔNG TIN THÀNH VIÊN NHÓM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5"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6"/>
                <w:szCs w:val="26"/>
              </w:rPr>
            </w:pPr>
            <w:r>
              <w:rPr>
                <w:rFonts w:hint="default" w:ascii="Times New Roman" w:hAnsi="Times New Roman" w:cs="Times New Roman"/>
                <w:b/>
                <w:bCs/>
                <w:sz w:val="26"/>
                <w:szCs w:val="26"/>
              </w:rPr>
              <w:t>#</w:t>
            </w:r>
          </w:p>
        </w:tc>
        <w:tc>
          <w:tcPr>
            <w:tcW w:w="4050"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6"/>
                <w:szCs w:val="26"/>
              </w:rPr>
            </w:pPr>
            <w:r>
              <w:rPr>
                <w:rFonts w:hint="default" w:ascii="Times New Roman" w:hAnsi="Times New Roman" w:cs="Times New Roman"/>
                <w:b/>
                <w:bCs/>
                <w:sz w:val="26"/>
                <w:szCs w:val="26"/>
              </w:rPr>
              <w:t>Họ tên</w:t>
            </w:r>
          </w:p>
        </w:tc>
        <w:tc>
          <w:tcPr>
            <w:tcW w:w="2517"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6"/>
                <w:szCs w:val="26"/>
              </w:rPr>
            </w:pPr>
            <w:r>
              <w:rPr>
                <w:rFonts w:hint="default" w:ascii="Times New Roman" w:hAnsi="Times New Roman" w:cs="Times New Roman"/>
                <w:b/>
                <w:bCs/>
                <w:sz w:val="26"/>
                <w:szCs w:val="26"/>
              </w:rPr>
              <w:t>MSSV</w:t>
            </w:r>
          </w:p>
        </w:tc>
        <w:tc>
          <w:tcPr>
            <w:tcW w:w="2338" w:type="dxa"/>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outlineLvl w:val="9"/>
              <w:rPr>
                <w:rFonts w:hint="default" w:ascii="Times New Roman" w:hAnsi="Times New Roman" w:cs="Times New Roman"/>
                <w:b/>
                <w:bCs/>
                <w:sz w:val="26"/>
                <w:szCs w:val="26"/>
              </w:rPr>
            </w:pPr>
            <w:r>
              <w:rPr>
                <w:rFonts w:hint="default" w:ascii="Times New Roman" w:hAnsi="Times New Roman" w:cs="Times New Roman"/>
                <w:b/>
                <w:bCs/>
                <w:sz w:val="26"/>
                <w:szCs w:val="26"/>
              </w:rPr>
              <w:t>Lớp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5"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highlight w:val="yellow"/>
              </w:rPr>
            </w:pPr>
            <w:r>
              <w:rPr>
                <w:rFonts w:hint="default" w:ascii="Times New Roman" w:hAnsi="Times New Roman" w:cs="Times New Roman"/>
                <w:sz w:val="26"/>
                <w:szCs w:val="26"/>
                <w:highlight w:val="yellow"/>
              </w:rPr>
              <w:t>1.</w:t>
            </w:r>
          </w:p>
        </w:tc>
        <w:tc>
          <w:tcPr>
            <w:tcW w:w="4050"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highlight w:val="yellow"/>
                <w:lang w:val="en-US"/>
              </w:rPr>
            </w:pPr>
            <w:r>
              <w:rPr>
                <w:rFonts w:hint="default" w:ascii="Times New Roman" w:hAnsi="Times New Roman" w:cs="Times New Roman"/>
                <w:sz w:val="26"/>
                <w:szCs w:val="26"/>
                <w:highlight w:val="yellow"/>
                <w:lang w:val="en-US"/>
              </w:rPr>
              <w:t>Lê Khôi Đệ</w:t>
            </w:r>
          </w:p>
        </w:tc>
        <w:tc>
          <w:tcPr>
            <w:tcW w:w="2517"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highlight w:val="yellow"/>
                <w:lang w:val="en-US"/>
              </w:rPr>
            </w:pPr>
            <w:r>
              <w:rPr>
                <w:rFonts w:hint="default" w:ascii="Times New Roman" w:hAnsi="Times New Roman" w:cs="Times New Roman"/>
                <w:sz w:val="26"/>
                <w:szCs w:val="26"/>
                <w:highlight w:val="yellow"/>
                <w:lang w:val="en-US"/>
              </w:rPr>
              <w:t>1411010102</w:t>
            </w:r>
          </w:p>
        </w:tc>
        <w:tc>
          <w:tcPr>
            <w:tcW w:w="2338"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highlight w:val="yellow"/>
                <w:lang w:val="en-US"/>
              </w:rPr>
            </w:pPr>
            <w:r>
              <w:rPr>
                <w:rFonts w:hint="default" w:ascii="Times New Roman" w:hAnsi="Times New Roman" w:cs="Times New Roman"/>
                <w:sz w:val="26"/>
                <w:szCs w:val="26"/>
                <w:highlight w:val="yellow"/>
                <w:lang w:val="en-US"/>
              </w:rPr>
              <w:t>15DTH06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5"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2.</w:t>
            </w:r>
          </w:p>
        </w:tc>
        <w:tc>
          <w:tcPr>
            <w:tcW w:w="4050"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Nguyễn Bá Tâm</w:t>
            </w:r>
          </w:p>
        </w:tc>
        <w:tc>
          <w:tcPr>
            <w:tcW w:w="2517"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1611061022</w:t>
            </w:r>
          </w:p>
        </w:tc>
        <w:tc>
          <w:tcPr>
            <w:tcW w:w="2338"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16DTHC2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45"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3.</w:t>
            </w:r>
          </w:p>
        </w:tc>
        <w:tc>
          <w:tcPr>
            <w:tcW w:w="4050"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rPr>
            </w:pPr>
          </w:p>
        </w:tc>
        <w:tc>
          <w:tcPr>
            <w:tcW w:w="2517"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rPr>
            </w:pPr>
          </w:p>
        </w:tc>
        <w:tc>
          <w:tcPr>
            <w:tcW w:w="2338" w:type="dxa"/>
          </w:tcPr>
          <w:p>
            <w:pPr>
              <w:keepNext w:val="0"/>
              <w:keepLines w:val="0"/>
              <w:pageBreakBefore w:val="0"/>
              <w:widowControl/>
              <w:kinsoku/>
              <w:wordWrap/>
              <w:overflowPunct/>
              <w:topLinePunct w:val="0"/>
              <w:autoSpaceDE/>
              <w:autoSpaceDN/>
              <w:bidi w:val="0"/>
              <w:adjustRightInd/>
              <w:snapToGrid/>
              <w:spacing w:after="0" w:line="360" w:lineRule="auto"/>
              <w:textAlignment w:val="auto"/>
              <w:outlineLvl w:val="9"/>
              <w:rPr>
                <w:rFonts w:hint="default" w:ascii="Times New Roman" w:hAnsi="Times New Roman" w:cs="Times New Roman"/>
                <w:sz w:val="26"/>
                <w:szCs w:val="26"/>
              </w:rPr>
            </w:pPr>
          </w:p>
        </w:tc>
      </w:tr>
    </w:tbl>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6"/>
          <w:szCs w:val="26"/>
        </w:rPr>
      </w:pP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ind w:left="0" w:firstLine="0"/>
        <w:jc w:val="center"/>
        <w:textAlignment w:val="auto"/>
        <w:rPr>
          <w:rFonts w:hint="default" w:ascii="Times New Roman" w:hAnsi="Times New Roman" w:cs="Times New Roman"/>
          <w:b/>
          <w:bCs/>
          <w:i w:val="0"/>
          <w:caps w:val="0"/>
          <w:color w:val="000000"/>
          <w:spacing w:val="0"/>
          <w:sz w:val="32"/>
          <w:szCs w:val="32"/>
          <w:lang w:val="en-US"/>
        </w:rPr>
      </w:pPr>
      <w:r>
        <w:rPr>
          <w:rFonts w:hint="default" w:cs="Times New Roman"/>
          <w:b/>
          <w:bCs/>
          <w:i w:val="0"/>
          <w:caps w:val="0"/>
          <w:color w:val="000000"/>
          <w:spacing w:val="0"/>
          <w:sz w:val="32"/>
          <w:szCs w:val="32"/>
          <w:lang w:val="en-US"/>
        </w:rPr>
        <w:t xml:space="preserve">NỘI DUNG </w:t>
      </w:r>
      <w:r>
        <w:rPr>
          <w:rFonts w:hint="default" w:ascii="Times New Roman" w:hAnsi="Times New Roman" w:cs="Times New Roman"/>
          <w:b/>
          <w:bCs/>
          <w:i w:val="0"/>
          <w:caps w:val="0"/>
          <w:color w:val="000000"/>
          <w:spacing w:val="0"/>
          <w:sz w:val="32"/>
          <w:szCs w:val="32"/>
          <w:lang w:val="en-US"/>
        </w:rPr>
        <w:t xml:space="preserve">BÁO CÁO TUẦN </w:t>
      </w:r>
      <w:r>
        <w:rPr>
          <w:rFonts w:hint="default" w:cs="Times New Roman"/>
          <w:b/>
          <w:bCs/>
          <w:i w:val="0"/>
          <w:caps w:val="0"/>
          <w:color w:val="000000"/>
          <w:spacing w:val="0"/>
          <w:sz w:val="32"/>
          <w:szCs w:val="32"/>
          <w:lang w:val="en-US"/>
        </w:rPr>
        <w:t>4</w:t>
      </w:r>
    </w:p>
    <w:p>
      <w:pPr>
        <w:keepNext w:val="0"/>
        <w:keepLines w:val="0"/>
        <w:pageBreakBefore w:val="0"/>
        <w:widowControl/>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6"/>
          <w:szCs w:val="26"/>
        </w:rPr>
      </w:pP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lang w:val="en-US"/>
        </w:rPr>
        <w:t>B</w:t>
      </w:r>
      <w:r>
        <w:rPr>
          <w:rFonts w:hint="default" w:ascii="Times New Roman" w:hAnsi="Times New Roman" w:cs="Times New Roman"/>
          <w:sz w:val="26"/>
          <w:szCs w:val="26"/>
        </w:rPr>
        <w:t xml:space="preserve">áo cáo các nội dung bao gồm: </w:t>
      </w:r>
    </w:p>
    <w:p>
      <w:pPr>
        <w:pStyle w:val="7"/>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Nội dung đã thực hiện:</w:t>
      </w:r>
      <w:r>
        <w:rPr>
          <w:rFonts w:hint="default" w:ascii="Times New Roman" w:hAnsi="Times New Roman" w:cs="Times New Roman"/>
          <w:sz w:val="26"/>
          <w:szCs w:val="26"/>
          <w:lang w:val="en-US"/>
        </w:rPr>
        <w:t xml:space="preserve"> Thực hành được Crawl Data từ toidicodedao</w:t>
      </w:r>
    </w:p>
    <w:p>
      <w:pPr>
        <w:pStyle w:val="7"/>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Nội dung đang thực hiện</w:t>
      </w:r>
      <w:r>
        <w:rPr>
          <w:rFonts w:hint="default" w:ascii="Times New Roman" w:hAnsi="Times New Roman" w:cs="Times New Roman"/>
          <w:sz w:val="26"/>
          <w:szCs w:val="26"/>
          <w:lang w:val="en-US"/>
        </w:rPr>
        <w:t>: Phân tích và nghiên cứu các bài tham khảo để có thêm nhiều thông tin về kỹ thuật Crawl Data</w:t>
      </w:r>
    </w:p>
    <w:p>
      <w:pPr>
        <w:pStyle w:val="7"/>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sz w:val="26"/>
          <w:szCs w:val="26"/>
        </w:rPr>
      </w:pPr>
      <w:r>
        <w:rPr>
          <w:rFonts w:hint="default" w:ascii="Times New Roman" w:hAnsi="Times New Roman" w:cs="Times New Roman"/>
          <w:sz w:val="26"/>
          <w:szCs w:val="26"/>
        </w:rPr>
        <w:t>Khó khăn</w:t>
      </w:r>
      <w:r>
        <w:rPr>
          <w:rFonts w:hint="default" w:ascii="Times New Roman" w:hAnsi="Times New Roman" w:cs="Times New Roman"/>
          <w:sz w:val="26"/>
          <w:szCs w:val="26"/>
          <w:lang w:val="en-US"/>
        </w:rPr>
        <w:t>: Hiện tại cá nhân đang phục hồi sức khỏe sau khi bị sốt siêu vị nên báo cáo tương đối ngắn mong cô thông cảm.</w:t>
      </w:r>
    </w:p>
    <w:p>
      <w:pPr>
        <w:pStyle w:val="7"/>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i w:val="0"/>
          <w:caps w:val="0"/>
          <w:color w:val="000000"/>
          <w:spacing w:val="0"/>
          <w:sz w:val="28"/>
          <w:szCs w:val="28"/>
          <w:lang w:val="en-US"/>
        </w:rPr>
      </w:pPr>
      <w:r>
        <w:rPr>
          <w:rFonts w:hint="default" w:ascii="Times New Roman" w:hAnsi="Times New Roman" w:cs="Times New Roman"/>
          <w:sz w:val="26"/>
          <w:szCs w:val="26"/>
        </w:rPr>
        <w:t>Câu hỏi</w:t>
      </w:r>
      <w:r>
        <w:rPr>
          <w:rFonts w:hint="default" w:ascii="Times New Roman" w:hAnsi="Times New Roman" w:cs="Times New Roman"/>
          <w:sz w:val="26"/>
          <w:szCs w:val="26"/>
          <w:lang w:val="en-US"/>
        </w:rPr>
        <w:t>: Em không có câu hỏi gì cả</w:t>
      </w:r>
    </w:p>
    <w:p>
      <w:pPr>
        <w:pStyle w:val="7"/>
        <w:keepNext w:val="0"/>
        <w:keepLines w:val="0"/>
        <w:pageBreakBefore w:val="0"/>
        <w:widowControl/>
        <w:numPr>
          <w:ilvl w:val="0"/>
          <w:numId w:val="1"/>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i w:val="0"/>
          <w:caps w:val="0"/>
          <w:color w:val="000000"/>
          <w:spacing w:val="0"/>
          <w:sz w:val="28"/>
          <w:szCs w:val="28"/>
          <w:lang w:val="en-US"/>
        </w:rPr>
      </w:pPr>
      <w:r>
        <w:rPr>
          <w:rFonts w:hint="default" w:ascii="Times New Roman" w:hAnsi="Times New Roman" w:cs="Times New Roman"/>
          <w:b/>
          <w:bCs/>
          <w:i w:val="0"/>
          <w:caps w:val="0"/>
          <w:color w:val="000000"/>
          <w:spacing w:val="0"/>
          <w:sz w:val="28"/>
          <w:szCs w:val="28"/>
          <w:lang w:val="en-US"/>
        </w:rPr>
        <w:br w:type="page"/>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i w:val="0"/>
          <w:iCs w:val="0"/>
          <w:sz w:val="28"/>
          <w:szCs w:val="28"/>
          <w:lang w:val="en-US"/>
        </w:rPr>
      </w:pPr>
      <w:r>
        <w:rPr>
          <w:rFonts w:hint="default" w:ascii="Times New Roman" w:hAnsi="Times New Roman" w:cs="Times New Roman"/>
          <w:b/>
          <w:bCs/>
          <w:i w:val="0"/>
          <w:iCs w:val="0"/>
          <w:sz w:val="28"/>
          <w:szCs w:val="28"/>
          <w:lang w:val="en-US"/>
        </w:rPr>
        <w:t>4</w:t>
      </w:r>
      <w:bookmarkStart w:id="0" w:name="_GoBack"/>
      <w:bookmarkEnd w:id="0"/>
      <w:r>
        <w:rPr>
          <w:rFonts w:hint="default" w:ascii="Times New Roman" w:hAnsi="Times New Roman" w:cs="Times New Roman"/>
          <w:b/>
          <w:bCs/>
          <w:i w:val="0"/>
          <w:iCs w:val="0"/>
          <w:sz w:val="28"/>
          <w:szCs w:val="28"/>
          <w:lang w:val="en-US"/>
        </w:rPr>
        <w:t>.1 Dữ liệu khi cào về được Import vào Database(Cập nhật liên tục)</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rPr>
      </w:pPr>
      <w:r>
        <w:rPr>
          <w:rFonts w:hint="default" w:ascii="Times New Roman" w:hAnsi="Times New Roman" w:eastAsia="SimSun" w:cs="Times New Roman"/>
          <w:color w:val="auto"/>
          <w:sz w:val="26"/>
          <w:szCs w:val="26"/>
        </w:rPr>
        <w:fldChar w:fldCharType="begin"/>
      </w:r>
      <w:r>
        <w:rPr>
          <w:rFonts w:hint="default" w:ascii="Times New Roman" w:hAnsi="Times New Roman" w:eastAsia="SimSun" w:cs="Times New Roman"/>
          <w:color w:val="auto"/>
          <w:sz w:val="26"/>
          <w:szCs w:val="26"/>
        </w:rPr>
        <w:instrText xml:space="preserve"> HYPERLINK "https://toidicodedao.com/2015/07/28/tutorial-trich-xuat-thong-tin-tu-website-voi-html-aglitity-pack/" </w:instrText>
      </w:r>
      <w:r>
        <w:rPr>
          <w:rFonts w:hint="default" w:ascii="Times New Roman" w:hAnsi="Times New Roman" w:eastAsia="SimSun" w:cs="Times New Roman"/>
          <w:color w:val="auto"/>
          <w:sz w:val="26"/>
          <w:szCs w:val="26"/>
        </w:rPr>
        <w:fldChar w:fldCharType="separate"/>
      </w:r>
      <w:r>
        <w:rPr>
          <w:rStyle w:val="4"/>
          <w:rFonts w:hint="default" w:ascii="Times New Roman" w:hAnsi="Times New Roman" w:eastAsia="SimSun" w:cs="Times New Roman"/>
          <w:color w:val="auto"/>
          <w:sz w:val="26"/>
          <w:szCs w:val="26"/>
        </w:rPr>
        <w:t>https://toidicodedao.com/2015/07/28/tutorial-trich-xuat-thong-tin-tu-website-voi-html-aglitity-pack/</w:t>
      </w:r>
      <w:r>
        <w:rPr>
          <w:rFonts w:hint="default" w:ascii="Times New Roman" w:hAnsi="Times New Roman" w:eastAsia="SimSun" w:cs="Times New Roman"/>
          <w:color w:val="auto"/>
          <w:sz w:val="26"/>
          <w:szCs w:val="26"/>
        </w:rPr>
        <w:fldChar w:fldCharType="end"/>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b w:val="0"/>
          <w:bCs w:val="0"/>
          <w:color w:val="auto"/>
          <w:sz w:val="26"/>
          <w:szCs w:val="26"/>
          <w:lang w:val="en-US"/>
        </w:rPr>
      </w:pPr>
      <w:r>
        <w:rPr>
          <w:rFonts w:hint="default" w:ascii="Times New Roman" w:hAnsi="Times New Roman" w:eastAsia="SimSun" w:cs="Times New Roman"/>
          <w:b w:val="0"/>
          <w:bCs w:val="0"/>
          <w:color w:val="auto"/>
          <w:sz w:val="26"/>
          <w:szCs w:val="26"/>
          <w:lang w:val="en-US"/>
        </w:rPr>
        <w:t>LÀM MỘT DỰ ÁN MẪU TỪ toidicodedao</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val="0"/>
          <w:bCs w:val="0"/>
          <w:i w:val="0"/>
          <w:iCs w:val="0"/>
          <w:sz w:val="26"/>
          <w:szCs w:val="26"/>
          <w:lang w:val="en-US"/>
        </w:rPr>
      </w:pPr>
      <w:r>
        <w:rPr>
          <w:rFonts w:hint="default" w:ascii="Times New Roman" w:hAnsi="Times New Roman" w:cs="Times New Roman"/>
          <w:b w:val="0"/>
          <w:bCs w:val="0"/>
          <w:i w:val="0"/>
          <w:iCs w:val="0"/>
          <w:sz w:val="26"/>
          <w:szCs w:val="26"/>
          <w:highlight w:val="yellow"/>
          <w:lang w:val="en-US"/>
        </w:rPr>
        <w:t>Mục đích</w:t>
      </w:r>
      <w:r>
        <w:rPr>
          <w:rFonts w:hint="default" w:ascii="Times New Roman" w:hAnsi="Times New Roman" w:cs="Times New Roman"/>
          <w:b w:val="0"/>
          <w:bCs w:val="0"/>
          <w:i w:val="0"/>
          <w:iCs w:val="0"/>
          <w:sz w:val="26"/>
          <w:szCs w:val="26"/>
          <w:lang w:val="en-US"/>
        </w:rPr>
        <w:t>: thực hành được kỹ thuật Crawl Data dùng ngôn ngữ C#</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cs="Times New Roman"/>
          <w:b w:val="0"/>
          <w:bCs w:val="0"/>
          <w:i w:val="0"/>
          <w:iCs w:val="0"/>
          <w:sz w:val="26"/>
          <w:szCs w:val="26"/>
          <w:lang w:val="en-US"/>
        </w:rPr>
        <w:t xml:space="preserve">Ngôn ngữ sử dụng: </w:t>
      </w:r>
      <w:r>
        <w:rPr>
          <w:rFonts w:hint="default" w:ascii="Times New Roman" w:hAnsi="Times New Roman" w:eastAsia="SimSun" w:cs="Times New Roman"/>
          <w:color w:val="auto"/>
          <w:sz w:val="26"/>
          <w:szCs w:val="26"/>
          <w:lang w:val="en-US"/>
        </w:rPr>
        <w:t>HTML AgilityPack, Fizzler, C#</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lang w:val="en-US"/>
        </w:rPr>
        <w:t>Phần mềm sử dụng: Visual Studio 2019</w:t>
      </w:r>
    </w:p>
    <w:p>
      <w:pPr>
        <w:keepNext w:val="0"/>
        <w:keepLines w:val="0"/>
        <w:pageBreakBefore w:val="0"/>
        <w:widowControl/>
        <w:kinsoku/>
        <w:wordWrap/>
        <w:overflowPunct/>
        <w:topLinePunct w:val="0"/>
        <w:autoSpaceDE/>
        <w:autoSpaceDN/>
        <w:bidi w:val="0"/>
        <w:adjustRightInd/>
        <w:snapToGrid/>
        <w:spacing w:line="360" w:lineRule="auto"/>
        <w:jc w:val="left"/>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highlight w:val="yellow"/>
          <w:lang w:val="en-US"/>
        </w:rPr>
        <w:t>Làm được</w:t>
      </w:r>
      <w:r>
        <w:rPr>
          <w:rFonts w:hint="default" w:ascii="Times New Roman" w:hAnsi="Times New Roman" w:eastAsia="SimSun" w:cs="Times New Roman"/>
          <w:color w:val="auto"/>
          <w:sz w:val="26"/>
          <w:szCs w:val="26"/>
          <w:lang w:val="en-US"/>
        </w:rPr>
        <w:t xml:space="preserve">: </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lang w:val="en-US"/>
        </w:rPr>
        <w:t>Crawl được dữ liệu (</w:t>
      </w:r>
      <w:r>
        <w:rPr>
          <w:rFonts w:hint="default" w:ascii="Times New Roman" w:hAnsi="Times New Roman" w:eastAsia="SimSun" w:cs="Times New Roman"/>
          <w:color w:val="auto"/>
          <w:sz w:val="26"/>
          <w:szCs w:val="26"/>
        </w:rPr>
        <w:fldChar w:fldCharType="begin"/>
      </w:r>
      <w:r>
        <w:rPr>
          <w:rFonts w:hint="default" w:ascii="Times New Roman" w:hAnsi="Times New Roman" w:eastAsia="SimSun" w:cs="Times New Roman"/>
          <w:color w:val="auto"/>
          <w:sz w:val="26"/>
          <w:szCs w:val="26"/>
        </w:rPr>
        <w:instrText xml:space="preserve"> HYPERLINK "https://www.hutech.edu.vn/khoaduoc/tin-tuc/tin-tuc-su-kien" </w:instrText>
      </w:r>
      <w:r>
        <w:rPr>
          <w:rFonts w:hint="default" w:ascii="Times New Roman" w:hAnsi="Times New Roman" w:eastAsia="SimSun" w:cs="Times New Roman"/>
          <w:color w:val="auto"/>
          <w:sz w:val="26"/>
          <w:szCs w:val="26"/>
        </w:rPr>
        <w:fldChar w:fldCharType="separate"/>
      </w:r>
      <w:r>
        <w:rPr>
          <w:rStyle w:val="4"/>
          <w:rFonts w:hint="default" w:ascii="Times New Roman" w:hAnsi="Times New Roman" w:eastAsia="SimSun" w:cs="Times New Roman"/>
          <w:color w:val="auto"/>
          <w:sz w:val="26"/>
          <w:szCs w:val="26"/>
        </w:rPr>
        <w:t>https://www.hutech.edu.vn/khoaduoc/tin-tuc/tin-tuc-su-kien</w:t>
      </w:r>
      <w:r>
        <w:rPr>
          <w:rFonts w:hint="default" w:ascii="Times New Roman" w:hAnsi="Times New Roman" w:eastAsia="SimSun" w:cs="Times New Roman"/>
          <w:color w:val="auto"/>
          <w:sz w:val="26"/>
          <w:szCs w:val="26"/>
        </w:rPr>
        <w:fldChar w:fldCharType="end"/>
      </w:r>
      <w:r>
        <w:rPr>
          <w:rFonts w:hint="default" w:ascii="Times New Roman" w:hAnsi="Times New Roman" w:eastAsia="SimSun" w:cs="Times New Roman"/>
          <w:color w:val="auto"/>
          <w:sz w:val="26"/>
          <w:szCs w:val="26"/>
          <w:lang w:val="en-US"/>
        </w:rPr>
        <w:t>)</w:t>
      </w:r>
    </w:p>
    <w:p>
      <w:pPr>
        <w:keepNext w:val="0"/>
        <w:keepLines w:val="0"/>
        <w:pageBreakBefore w:val="0"/>
        <w:widowControl/>
        <w:kinsoku/>
        <w:wordWrap/>
        <w:overflowPunct/>
        <w:topLinePunct w:val="0"/>
        <w:autoSpaceDE/>
        <w:autoSpaceDN/>
        <w:bidi w:val="0"/>
        <w:adjustRightInd/>
        <w:snapToGrid/>
        <w:spacing w:line="360" w:lineRule="auto"/>
        <w:ind w:firstLine="420" w:firstLineChars="0"/>
        <w:jc w:val="left"/>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lang w:val="en-US"/>
        </w:rPr>
        <w:t>Phân tích được điểm sai khi phân tích cấu trúc HTML hồi tuần 3</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9"/>
        <w:rPr>
          <w:rFonts w:hint="default" w:ascii="Times New Roman" w:hAnsi="Times New Roman" w:eastAsia="SimSun" w:cs="Times New Roman"/>
          <w:color w:val="auto"/>
          <w:sz w:val="26"/>
          <w:szCs w:val="26"/>
          <w:lang w:val="en-US"/>
        </w:rPr>
      </w:pPr>
      <w:r>
        <w:rPr>
          <w:rFonts w:hint="default" w:ascii="Times New Roman" w:hAnsi="Times New Roman" w:eastAsia="SimSun" w:cs="Times New Roman"/>
          <w:color w:val="auto"/>
          <w:sz w:val="26"/>
          <w:szCs w:val="26"/>
          <w:highlight w:val="yellow"/>
          <w:lang w:val="en-US"/>
        </w:rPr>
        <w:t>Chưa làm được</w:t>
      </w:r>
      <w:r>
        <w:rPr>
          <w:rFonts w:hint="default" w:ascii="Times New Roman" w:hAnsi="Times New Roman" w:eastAsia="SimSun" w:cs="Times New Roman"/>
          <w:color w:val="auto"/>
          <w:sz w:val="26"/>
          <w:szCs w:val="26"/>
          <w:lang w:val="en-US"/>
        </w:rPr>
        <w:t>: Suy nghĩ phương pháp thêm nhiều đường dẫn khác để lấy dữ liệu, suy nghĩ ra phương pháp tạo objets để import vào Database, lấy được dữ liệu khác khi qua phân trang mới</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outlineLvl w:val="9"/>
      </w:pPr>
      <w:r>
        <w:drawing>
          <wp:inline distT="0" distB="0" distL="114300" distR="114300">
            <wp:extent cx="5461635" cy="3234690"/>
            <wp:effectExtent l="0" t="0" r="9525" b="1143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pic:cNvPicPr>
                  </pic:nvPicPr>
                  <pic:blipFill>
                    <a:blip r:embed="rId4"/>
                    <a:stretch>
                      <a:fillRect/>
                    </a:stretch>
                  </pic:blipFill>
                  <pic:spPr>
                    <a:xfrm>
                      <a:off x="0" y="0"/>
                      <a:ext cx="5461635" cy="3234690"/>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6"/>
          <w:szCs w:val="26"/>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pPr>
      <w:r>
        <w:drawing>
          <wp:inline distT="0" distB="0" distL="114300" distR="114300">
            <wp:extent cx="5750560" cy="3234690"/>
            <wp:effectExtent l="0" t="0" r="10160" b="1143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5"/>
                    <pic:cNvPicPr>
                      <a:picLocks noChangeAspect="1"/>
                    </pic:cNvPicPr>
                  </pic:nvPicPr>
                  <pic:blipFill>
                    <a:blip r:embed="rId5"/>
                    <a:stretch>
                      <a:fillRect/>
                    </a:stretch>
                  </pic:blipFill>
                  <pic:spPr>
                    <a:xfrm>
                      <a:off x="0" y="0"/>
                      <a:ext cx="5750560" cy="3234690"/>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pP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pPr>
      <w:r>
        <w:drawing>
          <wp:inline distT="0" distB="0" distL="114300" distR="114300">
            <wp:extent cx="5750560" cy="3234690"/>
            <wp:effectExtent l="0" t="0" r="10160" b="1143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pic:cNvPicPr>
                      <a:picLocks noChangeAspect="1"/>
                    </pic:cNvPicPr>
                  </pic:nvPicPr>
                  <pic:blipFill>
                    <a:blip r:embed="rId6"/>
                    <a:stretch>
                      <a:fillRect/>
                    </a:stretch>
                  </pic:blipFill>
                  <pic:spPr>
                    <a:xfrm>
                      <a:off x="0" y="0"/>
                      <a:ext cx="5750560" cy="3234690"/>
                    </a:xfrm>
                    <a:prstGeom prst="rect">
                      <a:avLst/>
                    </a:prstGeom>
                    <a:noFill/>
                    <a:ln w="9525">
                      <a:noFill/>
                    </a:ln>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textAlignment w:val="auto"/>
        <w:outlineLvl w:val="9"/>
        <w:rPr>
          <w:rFonts w:hint="default" w:ascii="Times New Roman" w:hAnsi="Times New Roman" w:cs="Times New Roman"/>
          <w:sz w:val="26"/>
          <w:szCs w:val="26"/>
          <w:lang w:val="en-US"/>
        </w:rPr>
      </w:pPr>
      <w:r>
        <w:rPr>
          <w:rFonts w:hint="default" w:ascii="Times New Roman" w:hAnsi="Times New Roman" w:cs="Times New Roman"/>
          <w:sz w:val="26"/>
          <w:szCs w:val="26"/>
          <w:lang w:val="en-US"/>
        </w:rPr>
        <w:t>Thấy ở đây items [9] “Điều kiện mở nhà thuốc…” khớp với tiêu đề sự kiện ở trên trang Website Hutech đường dẫn đang lấy.</w:t>
      </w:r>
    </w:p>
    <w:sectPr>
      <w:pgSz w:w="11906" w:h="16838"/>
      <w:pgMar w:top="1134" w:right="1134" w:bottom="1417" w:left="1701" w:header="720" w:footer="720"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embedRegular r:id="rId1" w:fontKey="{AD1BCD03-615E-435C-AF31-FFD315DF4477}"/>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655101"/>
    <w:multiLevelType w:val="multilevel"/>
    <w:tmpl w:val="21655101"/>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CB2BD2"/>
    <w:rsid w:val="00344C27"/>
    <w:rsid w:val="006E6ADC"/>
    <w:rsid w:val="00D55EE4"/>
    <w:rsid w:val="02676AEE"/>
    <w:rsid w:val="04A73C88"/>
    <w:rsid w:val="0531273A"/>
    <w:rsid w:val="05D44526"/>
    <w:rsid w:val="05FD00E7"/>
    <w:rsid w:val="06FD4990"/>
    <w:rsid w:val="09170767"/>
    <w:rsid w:val="0A2B7ADD"/>
    <w:rsid w:val="0CA84683"/>
    <w:rsid w:val="0CC227F1"/>
    <w:rsid w:val="0D074DE7"/>
    <w:rsid w:val="0D54253C"/>
    <w:rsid w:val="0F394C4D"/>
    <w:rsid w:val="0F400E88"/>
    <w:rsid w:val="1011552F"/>
    <w:rsid w:val="11CB199C"/>
    <w:rsid w:val="14A919D1"/>
    <w:rsid w:val="15006BBD"/>
    <w:rsid w:val="164A272E"/>
    <w:rsid w:val="16937FB0"/>
    <w:rsid w:val="17E0376B"/>
    <w:rsid w:val="18361ACA"/>
    <w:rsid w:val="18755C13"/>
    <w:rsid w:val="18EC0915"/>
    <w:rsid w:val="1C325D5B"/>
    <w:rsid w:val="1F06077A"/>
    <w:rsid w:val="1FBA1936"/>
    <w:rsid w:val="20130C7C"/>
    <w:rsid w:val="21B3442E"/>
    <w:rsid w:val="21EF2780"/>
    <w:rsid w:val="22DB5262"/>
    <w:rsid w:val="24370DD6"/>
    <w:rsid w:val="244966F5"/>
    <w:rsid w:val="24CE2E2E"/>
    <w:rsid w:val="25D0265F"/>
    <w:rsid w:val="26621BC4"/>
    <w:rsid w:val="26B91DA5"/>
    <w:rsid w:val="27A37DEE"/>
    <w:rsid w:val="294E2042"/>
    <w:rsid w:val="298755E7"/>
    <w:rsid w:val="2BCE7448"/>
    <w:rsid w:val="2BF94375"/>
    <w:rsid w:val="2D565BEF"/>
    <w:rsid w:val="2E7E5677"/>
    <w:rsid w:val="2EB311C7"/>
    <w:rsid w:val="2EF516EE"/>
    <w:rsid w:val="2FBC175C"/>
    <w:rsid w:val="310D28A7"/>
    <w:rsid w:val="32CB477E"/>
    <w:rsid w:val="33F5411C"/>
    <w:rsid w:val="34677D8B"/>
    <w:rsid w:val="35937E22"/>
    <w:rsid w:val="35D45A35"/>
    <w:rsid w:val="387856F2"/>
    <w:rsid w:val="3888673C"/>
    <w:rsid w:val="38CB2C40"/>
    <w:rsid w:val="3914227A"/>
    <w:rsid w:val="395C0537"/>
    <w:rsid w:val="39883EAF"/>
    <w:rsid w:val="398C7374"/>
    <w:rsid w:val="39C06B32"/>
    <w:rsid w:val="3BD34B54"/>
    <w:rsid w:val="3D200C42"/>
    <w:rsid w:val="3D471DC7"/>
    <w:rsid w:val="3D4741E6"/>
    <w:rsid w:val="3DA339D0"/>
    <w:rsid w:val="40343F6C"/>
    <w:rsid w:val="40C51A27"/>
    <w:rsid w:val="410D5C04"/>
    <w:rsid w:val="4114297F"/>
    <w:rsid w:val="446812A0"/>
    <w:rsid w:val="44A64246"/>
    <w:rsid w:val="44F57A09"/>
    <w:rsid w:val="45C54215"/>
    <w:rsid w:val="47BE1119"/>
    <w:rsid w:val="485B338D"/>
    <w:rsid w:val="48D22C06"/>
    <w:rsid w:val="48ED7706"/>
    <w:rsid w:val="4BCE214E"/>
    <w:rsid w:val="4C443352"/>
    <w:rsid w:val="4CE6324F"/>
    <w:rsid w:val="4F052592"/>
    <w:rsid w:val="4F4C75D8"/>
    <w:rsid w:val="4FCF655B"/>
    <w:rsid w:val="525E3D28"/>
    <w:rsid w:val="5536722B"/>
    <w:rsid w:val="560B7567"/>
    <w:rsid w:val="56A405FE"/>
    <w:rsid w:val="572E24A4"/>
    <w:rsid w:val="574B3B93"/>
    <w:rsid w:val="57D81DD3"/>
    <w:rsid w:val="59183ECB"/>
    <w:rsid w:val="5A086B09"/>
    <w:rsid w:val="5BC166CB"/>
    <w:rsid w:val="5C097990"/>
    <w:rsid w:val="5CA65DB5"/>
    <w:rsid w:val="5CD94654"/>
    <w:rsid w:val="5D5E5E54"/>
    <w:rsid w:val="5DF64CFA"/>
    <w:rsid w:val="5F0A5906"/>
    <w:rsid w:val="5F2605EC"/>
    <w:rsid w:val="5F6214CD"/>
    <w:rsid w:val="62CD25DF"/>
    <w:rsid w:val="63A0160F"/>
    <w:rsid w:val="63CB2BD2"/>
    <w:rsid w:val="649D1D33"/>
    <w:rsid w:val="650F651C"/>
    <w:rsid w:val="65AB0E1D"/>
    <w:rsid w:val="65AD16E1"/>
    <w:rsid w:val="65D66E4E"/>
    <w:rsid w:val="663652EE"/>
    <w:rsid w:val="674D59AE"/>
    <w:rsid w:val="6903485D"/>
    <w:rsid w:val="691D4F96"/>
    <w:rsid w:val="6991188B"/>
    <w:rsid w:val="6B7D4D2F"/>
    <w:rsid w:val="6C2F0B43"/>
    <w:rsid w:val="6C8B0E55"/>
    <w:rsid w:val="6CD937F4"/>
    <w:rsid w:val="6CE0092B"/>
    <w:rsid w:val="6D401808"/>
    <w:rsid w:val="6E881A36"/>
    <w:rsid w:val="6E8A74BD"/>
    <w:rsid w:val="6EB46382"/>
    <w:rsid w:val="6F1569B0"/>
    <w:rsid w:val="6F335A3C"/>
    <w:rsid w:val="6F551D9B"/>
    <w:rsid w:val="707C333D"/>
    <w:rsid w:val="707C7FED"/>
    <w:rsid w:val="70982C2D"/>
    <w:rsid w:val="73A95EA0"/>
    <w:rsid w:val="74560C44"/>
    <w:rsid w:val="74683339"/>
    <w:rsid w:val="76683B0D"/>
    <w:rsid w:val="76B37EF6"/>
    <w:rsid w:val="774236D9"/>
    <w:rsid w:val="7A8856D2"/>
    <w:rsid w:val="7A907ECE"/>
    <w:rsid w:val="7EA609BD"/>
    <w:rsid w:val="7F354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qFormat/>
    <w:uiPriority w:val="0"/>
    <w:rPr>
      <w:color w:val="0000FF"/>
      <w:u w:val="single"/>
    </w:r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7">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2020-02-21T09:22:00Z</dcterms:created>
  <dc:creator>lekhoide</dc:creator>
  <cp:lastModifiedBy>lekhoide</cp:lastModifiedBy>
  <dcterms:modified xsi:type="dcterms:W3CDTF">2020-04-03T03:41:22Z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