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33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Acharya, M. (2003)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71440_an"/>
      <w:bookmarkEnd w:id="0"/>
      <w:r w:rsidRPr="000A233B">
        <w:rPr>
          <w:rFonts w:ascii="Times New Roman" w:hAnsi="Times New Roman" w:cs="Times New Roman"/>
          <w:sz w:val="24"/>
          <w:szCs w:val="24"/>
        </w:rPr>
        <w:t>Efforts at promotion of women in Nepal Kathmandu. Tanker Prasad Acharya Foundation, Nepal.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Ahmed, K. Md., Halim, S and Sultana, S. (2012): Participation of Women in Aquaculture in Three Coastal Districts of Bangladesh: Approaches Toward Sustainable Livelihood. World Journal of Agricultural Sciences 8 (3): 253-268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Ahmed, M.,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M.A.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Bimbao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M.A.P. (1993): Household socio-economics resource use and marketing in two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thanas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of Bangladesh. ICLARM Technical Report 04, pp34.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Akinrotimi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O.A., D.N.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Onunkwo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P.T.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Cliffe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P.E.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Anyanwu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Orokotan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O.O. (2007): </w:t>
      </w:r>
      <w:bookmarkStart w:id="1" w:name="959974_ja"/>
      <w:bookmarkEnd w:id="1"/>
      <w:r w:rsidRPr="000A233B">
        <w:rPr>
          <w:rFonts w:ascii="Times New Roman" w:hAnsi="Times New Roman" w:cs="Times New Roman"/>
          <w:sz w:val="24"/>
          <w:szCs w:val="24"/>
        </w:rPr>
        <w:t>The role of fish in the nutrition and livelihoods of families in Niger Delta, Nigeria. Int. J. Trop. Agric. Food Syst., 1: 344-351.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K. (1996): Two Fishing Villages of Bangladesh: A community Study.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D Dissertation, Department of Development and Planning, Aalborg University, Denmark. (Bangla translation of this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D thesis has been published by the PRIP Trust, Dhaka in September 1998).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Alder,</w:t>
      </w:r>
      <w:r w:rsidRPr="000A233B">
        <w:rPr>
          <w:rFonts w:ascii="Times New Roman" w:hAnsi="Times New Roman" w:cs="Times New Roman"/>
          <w:sz w:val="24"/>
          <w:szCs w:val="24"/>
        </w:rPr>
        <w:t xml:space="preserve"> J.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Sumaila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U.R. (2004): Western Africa: the fish basket of Europe past and present. J Environ Dev. 13 pp. 156-178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Ali, E.A.H., </w:t>
      </w:r>
      <w:r w:rsidRPr="000A233B">
        <w:rPr>
          <w:rFonts w:ascii="Times New Roman" w:hAnsi="Times New Roman" w:cs="Times New Roman"/>
          <w:sz w:val="24"/>
          <w:szCs w:val="24"/>
        </w:rPr>
        <w:t>Gaya,</w:t>
      </w:r>
      <w:r w:rsidRPr="000A233B">
        <w:rPr>
          <w:rFonts w:ascii="Times New Roman" w:hAnsi="Times New Roman" w:cs="Times New Roman"/>
          <w:sz w:val="24"/>
          <w:szCs w:val="24"/>
        </w:rPr>
        <w:t xml:space="preserve"> .I.M.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Jampada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T.N. (2008): Economics Analysis of fresh fish marketing in Maiduguri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Ganboru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market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kachallari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Alau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dam landing site of North Eastern Nigeria. </w:t>
      </w:r>
      <w:r w:rsidRPr="000A233B"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proofErr w:type="spellStart"/>
      <w:r w:rsidRPr="000A233B">
        <w:rPr>
          <w:rFonts w:ascii="Times New Roman" w:hAnsi="Times New Roman" w:cs="Times New Roman"/>
          <w:i/>
          <w:iCs/>
          <w:sz w:val="24"/>
          <w:szCs w:val="24"/>
        </w:rPr>
        <w:t>Agric</w:t>
      </w:r>
      <w:proofErr w:type="spellEnd"/>
      <w:r w:rsidRPr="000A233B">
        <w:rPr>
          <w:rFonts w:ascii="Times New Roman" w:hAnsi="Times New Roman" w:cs="Times New Roman"/>
          <w:i/>
          <w:iCs/>
          <w:sz w:val="24"/>
          <w:szCs w:val="24"/>
        </w:rPr>
        <w:t xml:space="preserve"> Science</w:t>
      </w:r>
      <w:r w:rsidRPr="000A233B">
        <w:rPr>
          <w:rFonts w:ascii="Times New Roman" w:hAnsi="Times New Roman" w:cs="Times New Roman"/>
          <w:sz w:val="24"/>
          <w:szCs w:val="24"/>
        </w:rPr>
        <w:t>, 4: 23-6.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Aquilar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L. (2002): </w:t>
      </w:r>
      <w:bookmarkStart w:id="2" w:name="71447_an"/>
      <w:bookmarkEnd w:id="2"/>
      <w:r w:rsidRPr="000A233B">
        <w:rPr>
          <w:rFonts w:ascii="Times New Roman" w:hAnsi="Times New Roman" w:cs="Times New Roman"/>
          <w:sz w:val="24"/>
          <w:szCs w:val="24"/>
        </w:rPr>
        <w:t>Fisheries and aquaculture in coastal areas Zone: Gender makes the difference. IUCN Briefing Notes, Geneva.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Ayinla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O.A. (2003): Integrated Fish Farming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Averitable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tool for poverty alleviation/Hunger eradication in the Niger Delta Region Pp40-41. In A.A.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Eyo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J.O.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Atanda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233B">
        <w:rPr>
          <w:rFonts w:ascii="Times New Roman" w:hAnsi="Times New Roman" w:cs="Times New Roman"/>
          <w:sz w:val="24"/>
          <w:szCs w:val="24"/>
        </w:rPr>
        <w:t>eds</w:t>
      </w:r>
      <w:proofErr w:type="spellEnd"/>
      <w:proofErr w:type="gramEnd"/>
      <w:r w:rsidRPr="000A233B">
        <w:rPr>
          <w:rFonts w:ascii="Times New Roman" w:hAnsi="Times New Roman" w:cs="Times New Roman"/>
          <w:sz w:val="24"/>
          <w:szCs w:val="24"/>
        </w:rPr>
        <w:t xml:space="preserve">). Conferences proceeding of Fisheries Society of Nigeria,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Owerri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Nigeria. Pp. 40-41.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Bennett</w:t>
      </w:r>
      <w:r w:rsidRPr="000A233B">
        <w:rPr>
          <w:rFonts w:ascii="Times New Roman" w:hAnsi="Times New Roman" w:cs="Times New Roman"/>
          <w:sz w:val="24"/>
          <w:szCs w:val="24"/>
        </w:rPr>
        <w:t>, E. (2005): Gender, fisheries and development Mar Policy. 29 pp. 451-459pp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Bhaumik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U.,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Pandit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P.K. and </w:t>
      </w:r>
      <w:r w:rsidRPr="000A233B">
        <w:rPr>
          <w:rFonts w:ascii="Times New Roman" w:hAnsi="Times New Roman" w:cs="Times New Roman"/>
          <w:sz w:val="24"/>
          <w:szCs w:val="24"/>
        </w:rPr>
        <w:t>Chatterjee,</w:t>
      </w:r>
      <w:r w:rsidRPr="000A233B">
        <w:rPr>
          <w:rFonts w:ascii="Times New Roman" w:hAnsi="Times New Roman" w:cs="Times New Roman"/>
          <w:sz w:val="24"/>
          <w:szCs w:val="24"/>
        </w:rPr>
        <w:t xml:space="preserve"> J.G. (1993): Involvement of women in the development of inland fisheries. Environment and Ecol., 11(3): 641-644.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Burton</w:t>
      </w:r>
      <w:r w:rsidRPr="000A233B">
        <w:rPr>
          <w:rFonts w:ascii="Times New Roman" w:hAnsi="Times New Roman" w:cs="Times New Roman"/>
          <w:sz w:val="24"/>
          <w:szCs w:val="24"/>
        </w:rPr>
        <w:t xml:space="preserve">, V. (2012): Comparative perspectives symposium: fish/wives: gender, representation, and agency in coastal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communities.Signs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: J Women Culture Soc. 37 pp. 527-536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Chapman, G. (1998): Women in aquaculture research and development in three Asian countries. Lao PDR: role of women in fisheries research and development - situation and needs. Aquaculture Asia, 3(4): 18-19.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lastRenderedPageBreak/>
        <w:t>Chapman</w:t>
      </w:r>
      <w:r w:rsidRPr="000A233B">
        <w:rPr>
          <w:rFonts w:ascii="Times New Roman" w:hAnsi="Times New Roman" w:cs="Times New Roman"/>
          <w:sz w:val="24"/>
          <w:szCs w:val="24"/>
        </w:rPr>
        <w:t>, M.D. (1987): Women fishing in Oceania Hum Ecol. 15. pp. 267-288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Chen</w:t>
      </w:r>
      <w:r w:rsidRPr="000A233B">
        <w:rPr>
          <w:rFonts w:ascii="Times New Roman" w:hAnsi="Times New Roman" w:cs="Times New Roman"/>
          <w:sz w:val="24"/>
          <w:szCs w:val="24"/>
        </w:rPr>
        <w:t>, M.A. (2000): Women in the informal sector: a global picture, the global movement SAIS Rev. 21 pp. 71-82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Cheung,</w:t>
      </w:r>
      <w:r w:rsidRPr="000A233B">
        <w:rPr>
          <w:rFonts w:ascii="Times New Roman" w:hAnsi="Times New Roman" w:cs="Times New Roman"/>
          <w:sz w:val="24"/>
          <w:szCs w:val="24"/>
        </w:rPr>
        <w:t xml:space="preserve"> W.W.L., </w:t>
      </w:r>
      <w:proofErr w:type="gramStart"/>
      <w:r w:rsidRPr="000A233B">
        <w:rPr>
          <w:rFonts w:ascii="Times New Roman" w:hAnsi="Times New Roman" w:cs="Times New Roman"/>
          <w:sz w:val="24"/>
          <w:szCs w:val="24"/>
        </w:rPr>
        <w:t>Lam</w:t>
      </w:r>
      <w:proofErr w:type="gram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V., </w:t>
      </w:r>
      <w:r w:rsidRPr="000A233B">
        <w:rPr>
          <w:rFonts w:ascii="Times New Roman" w:hAnsi="Times New Roman" w:cs="Times New Roman"/>
          <w:sz w:val="24"/>
          <w:szCs w:val="24"/>
        </w:rPr>
        <w:t>Sarmiento,</w:t>
      </w:r>
      <w:r w:rsidRPr="000A233B">
        <w:rPr>
          <w:rFonts w:ascii="Times New Roman" w:hAnsi="Times New Roman" w:cs="Times New Roman"/>
          <w:sz w:val="24"/>
          <w:szCs w:val="24"/>
        </w:rPr>
        <w:t xml:space="preserve"> J., </w:t>
      </w:r>
      <w:r w:rsidRPr="000A233B">
        <w:rPr>
          <w:rFonts w:ascii="Times New Roman" w:hAnsi="Times New Roman" w:cs="Times New Roman"/>
          <w:sz w:val="24"/>
          <w:szCs w:val="24"/>
        </w:rPr>
        <w:t>Kearney,</w:t>
      </w:r>
      <w:r w:rsidRPr="000A233B">
        <w:rPr>
          <w:rFonts w:ascii="Times New Roman" w:hAnsi="Times New Roman" w:cs="Times New Roman"/>
          <w:sz w:val="24"/>
          <w:szCs w:val="24"/>
        </w:rPr>
        <w:t xml:space="preserve"> K., </w:t>
      </w:r>
      <w:r w:rsidRPr="000A233B">
        <w:rPr>
          <w:rFonts w:ascii="Times New Roman" w:hAnsi="Times New Roman" w:cs="Times New Roman"/>
          <w:sz w:val="24"/>
          <w:szCs w:val="24"/>
        </w:rPr>
        <w:t>Watson,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Pauly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D. (2009): Projecting global marine biodiversity impacts under climate change scenarios Fish. Fish. 10. pp. 235-251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Cheung, W.W.V.L, </w:t>
      </w:r>
      <w:r w:rsidRPr="000A233B">
        <w:rPr>
          <w:rFonts w:ascii="Times New Roman" w:hAnsi="Times New Roman" w:cs="Times New Roman"/>
          <w:sz w:val="24"/>
          <w:szCs w:val="24"/>
        </w:rPr>
        <w:t>Sarmiento,</w:t>
      </w:r>
      <w:r w:rsidRPr="000A233B">
        <w:rPr>
          <w:rFonts w:ascii="Times New Roman" w:hAnsi="Times New Roman" w:cs="Times New Roman"/>
          <w:sz w:val="24"/>
          <w:szCs w:val="24"/>
        </w:rPr>
        <w:t xml:space="preserve"> J., </w:t>
      </w:r>
      <w:r w:rsidRPr="000A233B">
        <w:rPr>
          <w:rFonts w:ascii="Times New Roman" w:hAnsi="Times New Roman" w:cs="Times New Roman"/>
          <w:sz w:val="24"/>
          <w:szCs w:val="24"/>
        </w:rPr>
        <w:t>Kearney,</w:t>
      </w:r>
      <w:r w:rsidRPr="000A233B">
        <w:rPr>
          <w:rFonts w:ascii="Times New Roman" w:hAnsi="Times New Roman" w:cs="Times New Roman"/>
          <w:sz w:val="24"/>
          <w:szCs w:val="24"/>
        </w:rPr>
        <w:t xml:space="preserve"> K., </w:t>
      </w:r>
      <w:r w:rsidRPr="000A233B">
        <w:rPr>
          <w:rFonts w:ascii="Times New Roman" w:hAnsi="Times New Roman" w:cs="Times New Roman"/>
          <w:sz w:val="24"/>
          <w:szCs w:val="24"/>
        </w:rPr>
        <w:t>Watson,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 and </w:t>
      </w:r>
      <w:r w:rsidRPr="000A233B">
        <w:rPr>
          <w:rFonts w:ascii="Times New Roman" w:hAnsi="Times New Roman" w:cs="Times New Roman"/>
          <w:sz w:val="24"/>
          <w:szCs w:val="24"/>
        </w:rPr>
        <w:t>Zeller,</w:t>
      </w:r>
      <w:r w:rsidRPr="000A233B">
        <w:rPr>
          <w:rFonts w:ascii="Times New Roman" w:hAnsi="Times New Roman" w:cs="Times New Roman"/>
          <w:sz w:val="24"/>
          <w:szCs w:val="24"/>
        </w:rPr>
        <w:t xml:space="preserve"> D. (2010): Large-scale redistribution of maximum fisheries catch potential in the global ocean under climate change Global Change Biol. 16. pp. 24-35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Chuenpagdee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R. (2011): World small-scale fisheries: contemporary visions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Eburon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Academic Publishers, Delft.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Cliffe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P.T., O.A.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Akinrotimi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Ibemere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I.F. (2011): </w:t>
      </w:r>
      <w:bookmarkStart w:id="3" w:name="1302564_ja"/>
      <w:bookmarkEnd w:id="3"/>
      <w:r w:rsidRPr="000A233B">
        <w:rPr>
          <w:rFonts w:ascii="Times New Roman" w:hAnsi="Times New Roman" w:cs="Times New Roman"/>
          <w:sz w:val="24"/>
          <w:szCs w:val="24"/>
        </w:rPr>
        <w:t>The role of fish in improving child nutrition in Nigeria. J. Technol. Educ. Nig., 16: 20-30.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DEFRA. (2012): Women in fisheries—summary progress report on the literature review. Department for Environment, Food and Rural Affairs and the European Fisheries Fund, London; 2010. 25 p. Available at: </w:t>
      </w:r>
      <w:hyperlink r:id="rId5" w:tgtFrame="_blank" w:history="1">
        <w:r w:rsidRPr="000A233B">
          <w:rPr>
            <w:rFonts w:ascii="Times New Roman" w:eastAsia="MS Gothic" w:hAnsi="Times New Roman" w:cs="Times New Roman"/>
            <w:sz w:val="24"/>
            <w:szCs w:val="24"/>
          </w:rPr>
          <w:t>〈</w:t>
        </w:r>
        <w:r w:rsidRPr="000A233B">
          <w:rPr>
            <w:rFonts w:ascii="Times New Roman" w:hAnsi="Times New Roman" w:cs="Times New Roman"/>
            <w:sz w:val="24"/>
            <w:szCs w:val="24"/>
          </w:rPr>
          <w:t>http://archive.defra.gov.uk/foodfarm/fisheries/documents/policy/saif-womenfisheries-appa.pdf</w:t>
        </w:r>
        <w:r w:rsidRPr="000A233B">
          <w:rPr>
            <w:rFonts w:ascii="Times New Roman" w:eastAsia="MS Gothic" w:hAnsi="Times New Roman" w:cs="Times New Roman"/>
            <w:sz w:val="24"/>
            <w:szCs w:val="24"/>
          </w:rPr>
          <w:t>〉</w:t>
        </w:r>
      </w:hyperlink>
      <w:r w:rsidRPr="000A233B">
        <w:rPr>
          <w:rFonts w:ascii="Times New Roman" w:hAnsi="Times New Roman" w:cs="Times New Roman"/>
          <w:sz w:val="24"/>
          <w:szCs w:val="24"/>
        </w:rPr>
        <w:t xml:space="preserve"> [Accessed: September 19, 2012].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Demby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A. and Leigh I. (2012): Enhancing the role of women in artisanal and industrial fisheries. In: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Vakily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JM,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Seto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Pauly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D, editors. The marine fisheries environment of Sierra Leone: belated proceedings of a national seminar held in Freetown; 25–29 November 1991. Vancouver: Fisheries Centre, University of British Columbia. p. 78-80.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Ekpo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I.E. (2013): </w:t>
      </w:r>
      <w:bookmarkStart w:id="4" w:name="1302576_ja"/>
      <w:bookmarkEnd w:id="4"/>
      <w:r w:rsidRPr="000A233B">
        <w:rPr>
          <w:rFonts w:ascii="Times New Roman" w:hAnsi="Times New Roman" w:cs="Times New Roman"/>
          <w:sz w:val="24"/>
          <w:szCs w:val="24"/>
        </w:rPr>
        <w:t xml:space="preserve">Women's participation in lower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Ikpa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river fisheries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Akwa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Ibom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State, Nigeria: A case study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ifiayong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J. Fish. Aquatic Sci., 8: 268-276.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Engelman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Macharia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Zahedi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Jallow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B.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Boncour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P. (2009): Facing a changing world: women, population and climate. The state of world population 2009 UNFPA. New York. 104 p.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FAO (2007): Gender policies for responsible fisheries—policies to support gender equity and livelihoods in small-scale fisheries. New directions in fisheries—a series of policy briefs on development issues. Food and Agriculture Organization of the United Nations, Rome. p. 8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FAO (2010): The state of world fisheries and aquaculture. Food and Agriculture Organization of the United Nations, Rome. pp197.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FAO (2012): The State of World Fisheries and Aquaculture 2012, FAO, Rome.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lastRenderedPageBreak/>
        <w:t>Felsing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Brugere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C.,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Kusakabe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K.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Kelkar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G. (2000): Women for aquaculture or aquaculture for women? INFOFISH International, 3: 34-40.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Frangoudes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k. (2011): </w:t>
      </w:r>
      <w:r w:rsidRPr="000A233B">
        <w:rPr>
          <w:rFonts w:ascii="Times New Roman" w:hAnsi="Times New Roman" w:cs="Times New Roman"/>
          <w:iCs/>
          <w:sz w:val="24"/>
          <w:szCs w:val="24"/>
        </w:rPr>
        <w:t xml:space="preserve">Women’s contribution in small-scale fisheries in the </w:t>
      </w:r>
      <w:proofErr w:type="spellStart"/>
      <w:proofErr w:type="gramStart"/>
      <w:r w:rsidRPr="000A233B">
        <w:rPr>
          <w:rFonts w:ascii="Times New Roman" w:hAnsi="Times New Roman" w:cs="Times New Roman"/>
          <w:iCs/>
          <w:sz w:val="24"/>
          <w:szCs w:val="24"/>
        </w:rPr>
        <w:t>european</w:t>
      </w:r>
      <w:proofErr w:type="spellEnd"/>
      <w:r w:rsidRPr="000A233B">
        <w:rPr>
          <w:rFonts w:ascii="Times New Roman" w:hAnsi="Times New Roman" w:cs="Times New Roman"/>
          <w:iCs/>
          <w:sz w:val="24"/>
          <w:szCs w:val="24"/>
        </w:rPr>
        <w:t xml:space="preserve"> union</w:t>
      </w:r>
      <w:proofErr w:type="gramEnd"/>
      <w:r w:rsidRPr="000A233B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Chuenpadee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r. (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), world small-scale fisheries contemporary visions,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eburon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Frangoudes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K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O'Doherty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J. (2004): Legal recognition of women’s contribution in the fisheries and aquaculture in the European Union. Global symposium on gender and fisheries at the seventh Asian fisheries forum. Penang. p. 139–148.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Guhathakurta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M. (2008): Globalization, class and gender relations: the shrimp industry in southwestern Bangladesh Development, 51: pp. 212-219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Hossain, M. (1991): Agriculture in Bangladesh: Performance Problems and Prospects. The University Press Limited, Dhaka, Bangladesh.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Hutajulu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J. P. (2015) Analysis of women role in agriculture at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Rasau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Jaya District,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Kuburaya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Regency.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Social Economic of Agriculture 4(1):83-90.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Ibrahim, H.I., A.A.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Kigbu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Mohammed, R. (2011): </w:t>
      </w:r>
      <w:bookmarkStart w:id="5" w:name="18568_op"/>
      <w:bookmarkEnd w:id="5"/>
      <w:r w:rsidRPr="000A233B">
        <w:rPr>
          <w:rFonts w:ascii="Times New Roman" w:hAnsi="Times New Roman" w:cs="Times New Roman"/>
          <w:sz w:val="24"/>
          <w:szCs w:val="24"/>
        </w:rPr>
        <w:t xml:space="preserve">Women's experiences in small scale fish processing in Lake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Feferuwa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fishing community,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Nasarawa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State, Nigeria. Livestock Res. Rural </w:t>
      </w:r>
      <w:proofErr w:type="spellStart"/>
      <w:proofErr w:type="gramStart"/>
      <w:r w:rsidRPr="000A233B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0A233B">
        <w:rPr>
          <w:rFonts w:ascii="Times New Roman" w:hAnsi="Times New Roman" w:cs="Times New Roman"/>
          <w:sz w:val="24"/>
          <w:szCs w:val="24"/>
        </w:rPr>
        <w:t xml:space="preserve"> Vol. 23.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Idrus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M. (2009): Research methodology on social sciences: qualitative and quantitative approaches.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Press, Yogyakarta-Indonesia.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IFAD, (2008): </w:t>
      </w:r>
      <w:bookmarkStart w:id="6" w:name="52934_an"/>
      <w:bookmarkEnd w:id="6"/>
      <w:r w:rsidRPr="000A233B">
        <w:rPr>
          <w:rFonts w:ascii="Times New Roman" w:hAnsi="Times New Roman" w:cs="Times New Roman"/>
          <w:sz w:val="24"/>
          <w:szCs w:val="24"/>
        </w:rPr>
        <w:t xml:space="preserve">Socio-economic and gender analysis training workshop for IFAD projects in Nigeria: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Katsina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Nigeria, 22-26 November 2004. International Fund for Agricultural Development. </w:t>
      </w:r>
      <w:hyperlink r:id="rId6" w:history="1">
        <w:r w:rsidRPr="000A233B">
          <w:rPr>
            <w:rStyle w:val="Hyperlink"/>
            <w:rFonts w:ascii="Times New Roman" w:hAnsi="Times New Roman" w:cs="Times New Roman"/>
            <w:sz w:val="24"/>
            <w:szCs w:val="24"/>
          </w:rPr>
          <w:t>http://www.fidafrique.net/IMG/pdf/NigeriaNov.2004Report_EN.pdf</w:t>
        </w:r>
      </w:hyperlink>
      <w:r w:rsidRPr="000A233B">
        <w:rPr>
          <w:rFonts w:ascii="Times New Roman" w:hAnsi="Times New Roman" w:cs="Times New Roman"/>
          <w:sz w:val="24"/>
          <w:szCs w:val="24"/>
        </w:rPr>
        <w:t>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International collective in support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fishworkers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(ICSF) (2002): Workshop on gender and coastal fishing communities in Latin America, 10–15 June 2000,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Prainha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do Canto Verde,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Ceara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Brazil. International collective in support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fishworkers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Chennai. 153pp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Johnson</w:t>
      </w:r>
      <w:r w:rsidRPr="000A233B">
        <w:rPr>
          <w:rFonts w:ascii="Times New Roman" w:hAnsi="Times New Roman" w:cs="Times New Roman"/>
          <w:sz w:val="24"/>
          <w:szCs w:val="24"/>
        </w:rPr>
        <w:t xml:space="preserve">, V. (1992): Artisanal fishermen and intermediaries in Mozambique. I.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Tvedten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Hersoug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(Eds.), Fishing for development: small-scale fisheries in Africa,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Nordiska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Afrikainstitute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[The Scandinavian Institute of African Studies], Uppsala. pp. 115-132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Kafarowski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J. (2006): Valuing local knowledge in the Canadian Arctic: how the involvement of local people’s results in relevant resource management decisions. Global symposium on gender and fisheries. Penang. </w:t>
      </w:r>
      <w:proofErr w:type="gramStart"/>
      <w:r w:rsidRPr="000A233B">
        <w:rPr>
          <w:rFonts w:ascii="Times New Roman" w:hAnsi="Times New Roman" w:cs="Times New Roman"/>
          <w:sz w:val="24"/>
          <w:szCs w:val="24"/>
        </w:rPr>
        <w:t>pp169–173</w:t>
      </w:r>
      <w:proofErr w:type="gramEnd"/>
      <w:r w:rsidRPr="000A233B">
        <w:rPr>
          <w:rFonts w:ascii="Times New Roman" w:hAnsi="Times New Roman" w:cs="Times New Roman"/>
          <w:sz w:val="24"/>
          <w:szCs w:val="24"/>
        </w:rPr>
        <w:t>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Kawarazuka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N C.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BénéLinking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(2010): Small-scale fisheries and aquaculture to household nutritional security: an overview Food Security, 2 pp. 343-357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lastRenderedPageBreak/>
        <w:t>Kébé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M. (2009): Taking the contribution of fisheries into account in development policy. H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Ackefors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(Ed.), Fisheries, sustainability and development: fifty-two authors on coexistence and development of fisheries and aquaculture in developing countries, Royal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Swedeish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Academy of Agriculture and Forestry (KSLA), Stockholm. pp. 365-375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Kibria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M.G.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Mowla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R. (2004): Sustainable aquaculture development: impacts on the social livelihoods of ethnic minorities in Northern Vietnam with emphasis on gender. Global symposium on gender and fisheries at the seventh Asian fisheries forum. Penang. p. 7–14.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Kronen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Vunisea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A. (2003): Gender in fisheries and aquaculture. Social capital and knowledge for the transition towards sustainable use of aquatic ecosystems. Case Studies from Tonga and Fiji—South Pacific Secretariat of the Pacific Community.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Nouméa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Cedex.p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13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Kusnadi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(2001): Phenomena of women’s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pangamba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: pioneers of fisherman’s economic community.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Humaniora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Press, Bandung, Indonesia.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Manimekalai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Sujathkumar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N.V. (2015): Socioeconomic profile of women engaged in fisheries activities in Tamil Nadu, India. </w:t>
      </w:r>
      <w:hyperlink r:id="rId7" w:history="1">
        <w:r w:rsidRPr="000A23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https://www.researchgate.net/publication/277148165</w:t>
        </w:r>
      </w:hyperlink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Marquette,</w:t>
      </w:r>
      <w:r w:rsidRPr="000A233B">
        <w:rPr>
          <w:rFonts w:ascii="Times New Roman" w:hAnsi="Times New Roman" w:cs="Times New Roman"/>
          <w:sz w:val="24"/>
          <w:szCs w:val="24"/>
        </w:rPr>
        <w:t xml:space="preserve"> C.M.,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Koranteng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K.A.,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Overå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Bortei-Doku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E. (2002): Small-scale fisheries, population dynamics, and resource use in Africa: the case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Moree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Ghana AMBIO: J Hum Environ. 31 pp. 324-336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Massiah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J. (1993): Women in developing economies: making visible the invisible UNESCO, Paris.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Matthews</w:t>
      </w:r>
      <w:r w:rsidRPr="000A233B">
        <w:rPr>
          <w:rFonts w:ascii="Times New Roman" w:hAnsi="Times New Roman" w:cs="Times New Roman"/>
          <w:sz w:val="24"/>
          <w:szCs w:val="24"/>
        </w:rPr>
        <w:t xml:space="preserve">, E. (1993): Women and fishing in traditional Pacific Island cultures. Workshop on people, society and Pacific Island fisheries development and management: select papers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Noumea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pp. 29-33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McCay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B. (2006): Gender, globalization and a tragic choice on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Fogo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Island, Newfoundland: the human rights case. B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Neis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 Binkley, S. Gerrard (Eds.), Changing tides: gender, fisheries and globalization,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Fermwood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Publishing, Winnipeg. pp. 116-131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Mills,</w:t>
      </w:r>
      <w:r w:rsidRPr="000A233B">
        <w:rPr>
          <w:rFonts w:ascii="Times New Roman" w:hAnsi="Times New Roman" w:cs="Times New Roman"/>
          <w:sz w:val="24"/>
          <w:szCs w:val="24"/>
        </w:rPr>
        <w:t xml:space="preserve"> D.J.,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Westlund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L.G.,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Graaf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233B">
        <w:rPr>
          <w:rFonts w:ascii="Times New Roman" w:hAnsi="Times New Roman" w:cs="Times New Roman"/>
          <w:sz w:val="24"/>
          <w:szCs w:val="24"/>
        </w:rPr>
        <w:t>de.,</w:t>
      </w:r>
      <w:proofErr w:type="gram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r w:rsidRPr="000A233B">
        <w:rPr>
          <w:rFonts w:ascii="Times New Roman" w:hAnsi="Times New Roman" w:cs="Times New Roman"/>
          <w:sz w:val="24"/>
          <w:szCs w:val="24"/>
        </w:rPr>
        <w:t>Kura,</w:t>
      </w:r>
      <w:r w:rsidRPr="000A233B">
        <w:rPr>
          <w:rFonts w:ascii="Times New Roman" w:hAnsi="Times New Roman" w:cs="Times New Roman"/>
          <w:sz w:val="24"/>
          <w:szCs w:val="24"/>
        </w:rPr>
        <w:t xml:space="preserve"> Y.,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Willman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 and </w:t>
      </w:r>
      <w:r w:rsidRPr="000A233B">
        <w:rPr>
          <w:rFonts w:ascii="Times New Roman" w:hAnsi="Times New Roman" w:cs="Times New Roman"/>
          <w:sz w:val="24"/>
          <w:szCs w:val="24"/>
        </w:rPr>
        <w:t>Kelleher,</w:t>
      </w:r>
      <w:r w:rsidRPr="000A233B">
        <w:rPr>
          <w:rFonts w:ascii="Times New Roman" w:hAnsi="Times New Roman" w:cs="Times New Roman"/>
          <w:sz w:val="24"/>
          <w:szCs w:val="24"/>
        </w:rPr>
        <w:t xml:space="preserve"> K. (2011): Under-reported and undervalued: small-scale fisheries in the developing world RS Pomeroy, N Andrew (Eds.), Small-scale fisheries management: frameworks and approaches for the developing world, CAB International,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Oxfordshire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pp. 1-15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Neuman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W. L. (2003) Social research methods. Qualitative and quantitative approaches. Fifth edition. Pearson Education, Boston.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Nowak, B.S. (2008): Environmental degradation and its gendered impact on coastal livelihoods options among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Btsisi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’ households of peninsular Malaysia Development, 51: pp. 186-192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lastRenderedPageBreak/>
        <w:t>Nugraheni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W. S. (2012): Women’s role and potential on economic assistance for fisherman’s family need. Journal of Educational Social Studies 1(2):104-111.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Nurdiani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N. (2014): Snowball sampling techniques in research field.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Comtech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5(2):1110-1118.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Nwabeze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G.O., P.I.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Ifejika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A.A.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Tafida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J.O.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Ayanda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A.P. Erie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Belonwu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N.E. (2013): </w:t>
      </w:r>
      <w:bookmarkStart w:id="7" w:name="1302578_ja"/>
      <w:bookmarkEnd w:id="7"/>
      <w:r w:rsidRPr="000A233B">
        <w:rPr>
          <w:rFonts w:ascii="Times New Roman" w:hAnsi="Times New Roman" w:cs="Times New Roman"/>
          <w:sz w:val="24"/>
          <w:szCs w:val="24"/>
        </w:rPr>
        <w:t xml:space="preserve">Gender and fisheries of Lake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Kainji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Nigeria: A review. J. Fish. Aquatic Sci., 8: 9-13.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Nwabueze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A. A. (2010): The Role of Women in Sustainable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Aquacultural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development in Delta State. Journal of Sustainable Development in Africa, 12, 5, 284-293.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Nwabunike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 .O. (2015): The socio-economic characteristics of fish marketers in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Abakaliki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metropolis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Ebonyi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State. International Journal of Animal Health and Livestock Production Research. Vol.1, No.1, pp.28-36,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Obetta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N.C., P.I.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Ifejika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Nwabeze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G.O. (2007): </w:t>
      </w:r>
      <w:bookmarkStart w:id="8" w:name="42632_con"/>
      <w:bookmarkEnd w:id="8"/>
      <w:r w:rsidRPr="000A233B">
        <w:rPr>
          <w:rFonts w:ascii="Times New Roman" w:hAnsi="Times New Roman" w:cs="Times New Roman"/>
          <w:sz w:val="24"/>
          <w:szCs w:val="24"/>
        </w:rPr>
        <w:t xml:space="preserve">Assessment of fishery content in agricultural activities of the rural women in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Kukuwa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Local Government Area (LGA) of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Borno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State. Proceedings of the Annual Conference of the Fisheries Society of Nigeria, November, 29, 2007, Ilorin, Nigeria,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: 148-152.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Olufayo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M.O. (2012): </w:t>
      </w:r>
      <w:bookmarkStart w:id="9" w:name="65585_con"/>
      <w:bookmarkEnd w:id="9"/>
      <w:r w:rsidRPr="000A233B">
        <w:rPr>
          <w:rFonts w:ascii="Times New Roman" w:hAnsi="Times New Roman" w:cs="Times New Roman"/>
          <w:sz w:val="24"/>
          <w:szCs w:val="24"/>
        </w:rPr>
        <w:t xml:space="preserve">The gender roles of women in aquaculture and food security in Nigeria. Proceedings of the 16th International Institute of Fisheries Economics and Trade Conference, July 16-20, 2012, Tanzania,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: 7-.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  <w:proofErr w:type="spellStart"/>
      <w:r w:rsidRPr="000A233B">
        <w:rPr>
          <w:rFonts w:ascii="Times New Roman" w:hAnsi="Times New Roman" w:cs="Times New Roman"/>
          <w:sz w:val="24"/>
          <w:szCs w:val="24"/>
        </w:rPr>
        <w:t>Overå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R. (2003): Gender ideology and maneuvering space for female entrepreneurs Res Rev. 19 pp. 49-66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Pauly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D. (2006): Major trends in small-scale marine fisheries, with emphasis on developing countries, and some implications for the social sciences Maritime Studies (MAST). 4. pp. 7-22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Pereira, G. (2001): Women in fisheries in Latin America. Global symposium on women in fisheries at the sixth Asian fisheries forum.  Kaohsiung. pp. 175–180.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Porter,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Mwaipopo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Faustine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Mzuma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M. (2008): Globalization and women in coastal communities in Tanzania Development. 51 pp. 193-198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Rana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K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Choo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P.S. (2001): Women in fisheries in the European Union. Global symposium on women in fisheries at the sixth Asian fisheries forum. Kaohsiung. p. 191–193.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Rubinoff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J.A. (1999) Fishing for status: impact of development on Goa’s fisherwomen Women’s Stud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Forum. 22. pp. 631-644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Sachs, J.D. (2005): The end of poverty: economic possibilities for our time. The Penguin Press, New York 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lastRenderedPageBreak/>
        <w:t>Sakdiyah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(2000): The role of fisherman’s wife on family economic need.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1V (5):34-37.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Shalesha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A., and Stanley, V.A. (2000): Involvement of rural women in Agriculture: An innovation approach Naga. The ICLARM Quarterly, 23(3), 13 – 17.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Sharma</w:t>
      </w:r>
      <w:r w:rsidRPr="000A233B">
        <w:rPr>
          <w:rFonts w:ascii="Times New Roman" w:hAnsi="Times New Roman" w:cs="Times New Roman"/>
          <w:sz w:val="24"/>
          <w:szCs w:val="24"/>
        </w:rPr>
        <w:t xml:space="preserve">, C. (2011): Securing economic, social and cultural rights of small-scale and artisanal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fisherworkers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fishing communities MAST. 10. pp. 41-61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Shelly, A.B. and </w:t>
      </w:r>
      <w:r w:rsidRPr="000A233B">
        <w:rPr>
          <w:rFonts w:ascii="Times New Roman" w:hAnsi="Times New Roman" w:cs="Times New Roman"/>
          <w:sz w:val="24"/>
          <w:szCs w:val="24"/>
        </w:rPr>
        <w:t>Costa,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M.D. (2001): Women in Aquaculture: Initiatives of CARITAS Bangladesh. In Global Symposium on Women in Fisheries, Sixth Asian Fisheries Forum, 29 November, Taiwan.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Sultana, P.A., </w:t>
      </w:r>
      <w:r w:rsidRPr="000A233B">
        <w:rPr>
          <w:rFonts w:ascii="Times New Roman" w:hAnsi="Times New Roman" w:cs="Times New Roman"/>
          <w:sz w:val="24"/>
          <w:szCs w:val="24"/>
        </w:rPr>
        <w:t>Thompson</w:t>
      </w:r>
      <w:r w:rsidRPr="000A233B">
        <w:rPr>
          <w:rFonts w:ascii="Times New Roman" w:hAnsi="Times New Roman" w:cs="Times New Roman"/>
          <w:sz w:val="24"/>
          <w:szCs w:val="24"/>
        </w:rPr>
        <w:t xml:space="preserve">, P.M. and </w:t>
      </w:r>
      <w:r w:rsidRPr="000A233B">
        <w:rPr>
          <w:rFonts w:ascii="Times New Roman" w:hAnsi="Times New Roman" w:cs="Times New Roman"/>
          <w:sz w:val="24"/>
          <w:szCs w:val="24"/>
        </w:rPr>
        <w:t>Ahmed,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 (2001): Women-Led Fisheries Management - A Case Study from Bangladesh. In Global Symposium on Women in Fisheries, Sixth Asian Fisheries Forum, 29 November, Taiwan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Sumaila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U.R., </w:t>
      </w:r>
      <w:r w:rsidRPr="000A233B">
        <w:rPr>
          <w:rFonts w:ascii="Times New Roman" w:hAnsi="Times New Roman" w:cs="Times New Roman"/>
          <w:sz w:val="24"/>
          <w:szCs w:val="24"/>
        </w:rPr>
        <w:t>Cheung,</w:t>
      </w:r>
      <w:r w:rsidRPr="000A233B">
        <w:rPr>
          <w:rFonts w:ascii="Times New Roman" w:hAnsi="Times New Roman" w:cs="Times New Roman"/>
          <w:sz w:val="24"/>
          <w:szCs w:val="24"/>
        </w:rPr>
        <w:t xml:space="preserve"> W.W.L., </w:t>
      </w:r>
      <w:r w:rsidRPr="000A233B">
        <w:rPr>
          <w:rFonts w:ascii="Times New Roman" w:hAnsi="Times New Roman" w:cs="Times New Roman"/>
          <w:sz w:val="24"/>
          <w:szCs w:val="24"/>
        </w:rPr>
        <w:t>Lam,</w:t>
      </w:r>
      <w:r w:rsidRPr="000A233B">
        <w:rPr>
          <w:rFonts w:ascii="Times New Roman" w:hAnsi="Times New Roman" w:cs="Times New Roman"/>
          <w:sz w:val="24"/>
          <w:szCs w:val="24"/>
        </w:rPr>
        <w:t xml:space="preserve"> V.W.Y.,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Pauly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D. and </w:t>
      </w:r>
      <w:r w:rsidRPr="000A233B">
        <w:rPr>
          <w:rFonts w:ascii="Times New Roman" w:hAnsi="Times New Roman" w:cs="Times New Roman"/>
          <w:sz w:val="24"/>
          <w:szCs w:val="24"/>
        </w:rPr>
        <w:t>Herrick</w:t>
      </w:r>
      <w:r w:rsidRPr="000A233B">
        <w:rPr>
          <w:rFonts w:ascii="Times New Roman" w:hAnsi="Times New Roman" w:cs="Times New Roman"/>
          <w:sz w:val="24"/>
          <w:szCs w:val="24"/>
        </w:rPr>
        <w:t xml:space="preserve">, S. (2011): Climate change impacts on the biophysics and economics of world fisheries Nat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Clim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Change. 20. pp. 1-8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Supranto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J. (2003): Application of research methodology in marketing.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Rineka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Jakarta, Indonesia.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 xml:space="preserve">Tamale, S. (2004): </w:t>
      </w:r>
      <w:bookmarkStart w:id="11" w:name="1302404_ja"/>
      <w:bookmarkEnd w:id="11"/>
      <w:r w:rsidRPr="000A233B">
        <w:rPr>
          <w:rFonts w:ascii="Times New Roman" w:hAnsi="Times New Roman" w:cs="Times New Roman"/>
          <w:sz w:val="24"/>
          <w:szCs w:val="24"/>
        </w:rPr>
        <w:t>Gender trauma in Africa: Enhancing Women's likely to resources. J. Afr. Law, 48: 50-61.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L.C.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Sumaila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R. (2011): Contribution of marine fisheries to worldwide employment Fish.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Fish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. pp. 1-12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Tietze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U.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Villareal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L. (2003): Microfinance in fisheries and aquaculture: guidelines and case studies. FAO fisheries technical paper 440, Rome. 108 p.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Vunisea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A. (1995): Subsistence fishing, women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modernisation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in Fiji. E Matthews (Ed.), Fishing for answers: women and fisheries in the Pacific Islands,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Womens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and Fisheries Network, Suva. pp. 101-107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t>Weeratunge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N., </w:t>
      </w:r>
      <w:r w:rsidRPr="000A233B">
        <w:rPr>
          <w:rFonts w:ascii="Times New Roman" w:hAnsi="Times New Roman" w:cs="Times New Roman"/>
          <w:sz w:val="24"/>
          <w:szCs w:val="24"/>
        </w:rPr>
        <w:t>Snyder,</w:t>
      </w:r>
      <w:r w:rsidRPr="000A233B">
        <w:rPr>
          <w:rFonts w:ascii="Times New Roman" w:hAnsi="Times New Roman" w:cs="Times New Roman"/>
          <w:sz w:val="24"/>
          <w:szCs w:val="24"/>
        </w:rPr>
        <w:t xml:space="preserve"> K.A.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Choo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, P.S. (2010): Gleaner, fisher, trader, </w:t>
      </w:r>
      <w:proofErr w:type="gramStart"/>
      <w:r w:rsidRPr="000A233B">
        <w:rPr>
          <w:rFonts w:ascii="Times New Roman" w:hAnsi="Times New Roman" w:cs="Times New Roman"/>
          <w:sz w:val="24"/>
          <w:szCs w:val="24"/>
        </w:rPr>
        <w:t>processor</w:t>
      </w:r>
      <w:proofErr w:type="gramEnd"/>
      <w:r w:rsidRPr="000A233B">
        <w:rPr>
          <w:rFonts w:ascii="Times New Roman" w:hAnsi="Times New Roman" w:cs="Times New Roman"/>
          <w:sz w:val="24"/>
          <w:szCs w:val="24"/>
        </w:rPr>
        <w:t>: underestimated gendered employment in fisheries and aquaculture Fish. Fish. 11. pp. 405-420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Williams, S.B. (2001): Making each and every African fisher count: women do fish. Global symposium on women in fisheries at the sixth Asian fisheries forum. Kaohsiung. Pp. 145–154.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World Bank/FAO/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WorldFish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 xml:space="preserve"> (2010): The hidden harvests: the global contribution of capture fisheries. Conference edition, Agriculture and rural development, sustainable development network. The World Bank, Washington. 111 p.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33B">
        <w:rPr>
          <w:rFonts w:ascii="Times New Roman" w:hAnsi="Times New Roman" w:cs="Times New Roman"/>
          <w:sz w:val="24"/>
          <w:szCs w:val="24"/>
        </w:rPr>
        <w:lastRenderedPageBreak/>
        <w:t>Wynter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P. (1997): Property, women fishers and struggles for women’s rights in Mozambique Sage. 7. pp. 33-37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Zeller,</w:t>
      </w:r>
      <w:r w:rsidRPr="000A233B">
        <w:rPr>
          <w:rFonts w:ascii="Times New Roman" w:hAnsi="Times New Roman" w:cs="Times New Roman"/>
          <w:sz w:val="24"/>
          <w:szCs w:val="24"/>
        </w:rPr>
        <w:t xml:space="preserve"> D., </w:t>
      </w:r>
      <w:r w:rsidRPr="000A233B">
        <w:rPr>
          <w:rFonts w:ascii="Times New Roman" w:hAnsi="Times New Roman" w:cs="Times New Roman"/>
          <w:sz w:val="24"/>
          <w:szCs w:val="24"/>
        </w:rPr>
        <w:t>Booth,</w:t>
      </w:r>
      <w:r w:rsidRPr="000A233B">
        <w:rPr>
          <w:rFonts w:ascii="Times New Roman" w:hAnsi="Times New Roman" w:cs="Times New Roman"/>
          <w:sz w:val="24"/>
          <w:szCs w:val="24"/>
        </w:rPr>
        <w:t xml:space="preserve"> S.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Pauly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 D. (2007): Fisheries contribution to GDP: underestimating small-scale fisheries in the Pacific Res Econ. 21. pp. 355-374</w:t>
      </w:r>
    </w:p>
    <w:p w:rsidR="000A233B" w:rsidRPr="000A233B" w:rsidRDefault="000A233B" w:rsidP="000A233B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A233B">
        <w:rPr>
          <w:rFonts w:ascii="Times New Roman" w:hAnsi="Times New Roman" w:cs="Times New Roman"/>
          <w:sz w:val="24"/>
          <w:szCs w:val="24"/>
        </w:rPr>
        <w:t>Zhao,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Tyzack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M., </w:t>
      </w:r>
      <w:r w:rsidRPr="000A233B">
        <w:rPr>
          <w:rFonts w:ascii="Times New Roman" w:hAnsi="Times New Roman" w:cs="Times New Roman"/>
          <w:sz w:val="24"/>
          <w:szCs w:val="24"/>
        </w:rPr>
        <w:t>Anderson,</w:t>
      </w:r>
      <w:r w:rsidRPr="000A233B">
        <w:rPr>
          <w:rFonts w:ascii="Times New Roman" w:hAnsi="Times New Roman" w:cs="Times New Roman"/>
          <w:sz w:val="24"/>
          <w:szCs w:val="24"/>
        </w:rPr>
        <w:t xml:space="preserve"> R. and </w:t>
      </w:r>
      <w:proofErr w:type="spellStart"/>
      <w:r w:rsidRPr="000A233B">
        <w:rPr>
          <w:rFonts w:ascii="Times New Roman" w:hAnsi="Times New Roman" w:cs="Times New Roman"/>
          <w:sz w:val="24"/>
          <w:szCs w:val="24"/>
        </w:rPr>
        <w:t>Onoakpovike</w:t>
      </w:r>
      <w:proofErr w:type="spellEnd"/>
      <w:r w:rsidRPr="000A233B">
        <w:rPr>
          <w:rFonts w:ascii="Times New Roman" w:hAnsi="Times New Roman" w:cs="Times New Roman"/>
          <w:sz w:val="24"/>
          <w:szCs w:val="24"/>
        </w:rPr>
        <w:t>,</w:t>
      </w:r>
      <w:r w:rsidRPr="000A233B">
        <w:rPr>
          <w:rFonts w:ascii="Times New Roman" w:hAnsi="Times New Roman" w:cs="Times New Roman"/>
          <w:sz w:val="24"/>
          <w:szCs w:val="24"/>
        </w:rPr>
        <w:t xml:space="preserve"> E. (2013): Women as visible and invisible workers in fisheries: a case study of Northern England Mar Policy. 37. pp. 69-76</w:t>
      </w:r>
    </w:p>
    <w:sectPr w:rsidR="000A233B" w:rsidRPr="000A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79E2A9E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7545E146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7E642022"/>
    <w:multiLevelType w:val="hybridMultilevel"/>
    <w:tmpl w:val="79E2A9E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B7"/>
    <w:rsid w:val="000461A0"/>
    <w:rsid w:val="00057D57"/>
    <w:rsid w:val="00065935"/>
    <w:rsid w:val="000A233B"/>
    <w:rsid w:val="000F1291"/>
    <w:rsid w:val="000F20ED"/>
    <w:rsid w:val="000F4AF1"/>
    <w:rsid w:val="00105E7D"/>
    <w:rsid w:val="00143940"/>
    <w:rsid w:val="001C43C3"/>
    <w:rsid w:val="00267233"/>
    <w:rsid w:val="00275C1A"/>
    <w:rsid w:val="003048B4"/>
    <w:rsid w:val="0030518C"/>
    <w:rsid w:val="00330A3C"/>
    <w:rsid w:val="00362B13"/>
    <w:rsid w:val="0044746F"/>
    <w:rsid w:val="00456C42"/>
    <w:rsid w:val="00544489"/>
    <w:rsid w:val="00570499"/>
    <w:rsid w:val="00613228"/>
    <w:rsid w:val="00645A0F"/>
    <w:rsid w:val="00664FA8"/>
    <w:rsid w:val="00704536"/>
    <w:rsid w:val="008B2217"/>
    <w:rsid w:val="00910772"/>
    <w:rsid w:val="009142B2"/>
    <w:rsid w:val="0093033E"/>
    <w:rsid w:val="00970350"/>
    <w:rsid w:val="009A6E3F"/>
    <w:rsid w:val="009B09DB"/>
    <w:rsid w:val="00A17141"/>
    <w:rsid w:val="00AB3EBA"/>
    <w:rsid w:val="00B57A6F"/>
    <w:rsid w:val="00BC56B7"/>
    <w:rsid w:val="00BF65CF"/>
    <w:rsid w:val="00C2299B"/>
    <w:rsid w:val="00CF2DDD"/>
    <w:rsid w:val="00D118D2"/>
    <w:rsid w:val="00D71D6B"/>
    <w:rsid w:val="00D94952"/>
    <w:rsid w:val="00F6599D"/>
    <w:rsid w:val="00F905DE"/>
    <w:rsid w:val="00F9759C"/>
    <w:rsid w:val="00FB1581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3854-66CD-47C1-AF88-8F03C86A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1D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20E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77148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dafrique.net/IMG/pdf/NigeriaNov.2004Report_EN.pdf" TargetMode="External"/><Relationship Id="rId5" Type="http://schemas.openxmlformats.org/officeDocument/2006/relationships/hyperlink" Target="http://archive.defra.gov.uk/foodfarm/fisheries/documents/policy/saif-womenfisheries-app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7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olamilekan egunjobi</dc:creator>
  <cp:keywords/>
  <dc:description/>
  <cp:lastModifiedBy>olamilekan egunjobi</cp:lastModifiedBy>
  <cp:revision>9</cp:revision>
  <dcterms:created xsi:type="dcterms:W3CDTF">2018-09-23T05:25:00Z</dcterms:created>
  <dcterms:modified xsi:type="dcterms:W3CDTF">2018-09-27T13:35:00Z</dcterms:modified>
</cp:coreProperties>
</file>