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9F360" w14:textId="689BC932" w:rsidR="00DB74E3" w:rsidRDefault="00DB74E3" w:rsidP="00DB74E3">
      <w:pPr>
        <w:jc w:val="center"/>
        <w:rPr>
          <w:sz w:val="48"/>
          <w:szCs w:val="48"/>
        </w:rPr>
      </w:pPr>
      <w:r w:rsidRPr="00DB74E3">
        <w:rPr>
          <w:sz w:val="48"/>
          <w:szCs w:val="48"/>
        </w:rPr>
        <w:t>PC webshop projekt</w:t>
      </w:r>
    </w:p>
    <w:p w14:paraId="267A674C" w14:textId="77777777" w:rsidR="00DB74E3" w:rsidRDefault="00DB74E3" w:rsidP="00DB74E3">
      <w:pPr>
        <w:jc w:val="center"/>
        <w:rPr>
          <w:sz w:val="44"/>
          <w:szCs w:val="44"/>
        </w:rPr>
      </w:pPr>
      <w:r w:rsidRPr="00FB3675">
        <w:rPr>
          <w:sz w:val="44"/>
          <w:szCs w:val="44"/>
        </w:rPr>
        <w:t>Funkcionális specifikáció</w:t>
      </w:r>
    </w:p>
    <w:p w14:paraId="164A5D9A" w14:textId="77777777" w:rsidR="00DB74E3" w:rsidRDefault="00DB74E3" w:rsidP="00DB74E3">
      <w:pPr>
        <w:jc w:val="center"/>
        <w:rPr>
          <w:sz w:val="48"/>
          <w:szCs w:val="48"/>
        </w:rPr>
      </w:pPr>
    </w:p>
    <w:p w14:paraId="769C326A" w14:textId="7E0A307F" w:rsidR="00DB74E3" w:rsidRDefault="00DB74E3" w:rsidP="00DB74E3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7F386CC" wp14:editId="293E2F8D">
            <wp:extent cx="5667869" cy="3778370"/>
            <wp:effectExtent l="0" t="0" r="9525" b="0"/>
            <wp:docPr id="2028658014" name="Kép 1" descr="A képen szöveg, fedett pályás, üdítőital, Vegyesbol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58014" name="Kép 1" descr="A képen szöveg, fedett pályás, üdítőital, Vegyesbolt látható&#10;&#10;Automatikusan generált leírás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337" cy="379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F757" w14:textId="10049851" w:rsidR="00DB74E3" w:rsidRDefault="00DB74E3" w:rsidP="00DB74E3">
      <w:pPr>
        <w:jc w:val="center"/>
        <w:rPr>
          <w:sz w:val="36"/>
          <w:szCs w:val="36"/>
        </w:rPr>
      </w:pPr>
      <w:r>
        <w:rPr>
          <w:sz w:val="36"/>
          <w:szCs w:val="36"/>
        </w:rPr>
        <w:t>Készítette: Lékó Szabolcs</w:t>
      </w:r>
    </w:p>
    <w:p w14:paraId="5892BE4B" w14:textId="109B3B36" w:rsidR="00DB74E3" w:rsidRDefault="00DB74E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C7624F0" w14:textId="77777777" w:rsidR="00DB74E3" w:rsidRDefault="00DB74E3" w:rsidP="00DB74E3">
      <w:pPr>
        <w:pStyle w:val="Cmsor1"/>
        <w:ind w:firstLine="708"/>
        <w:rPr>
          <w:sz w:val="48"/>
          <w:szCs w:val="48"/>
        </w:rPr>
      </w:pPr>
      <w:bookmarkStart w:id="0" w:name="_Toc172819589"/>
      <w:r w:rsidRPr="004D3301">
        <w:rPr>
          <w:sz w:val="48"/>
          <w:szCs w:val="48"/>
        </w:rPr>
        <w:lastRenderedPageBreak/>
        <w:t>Tartalomjegyzék</w:t>
      </w:r>
      <w:bookmarkEnd w:id="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328938048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7FDDC2B6" w14:textId="77777777" w:rsidR="00DB74E3" w:rsidRDefault="00DB74E3" w:rsidP="00DB74E3">
          <w:pPr>
            <w:pStyle w:val="Tartalomjegyzkcmsora"/>
          </w:pPr>
          <w:r>
            <w:t>Tartalom</w:t>
          </w:r>
        </w:p>
        <w:p w14:paraId="5C01EA2F" w14:textId="2B2D240F" w:rsidR="005C67BC" w:rsidRDefault="00DB74E3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819589" w:history="1">
            <w:r w:rsidR="005C67BC" w:rsidRPr="00A10D6D">
              <w:rPr>
                <w:rStyle w:val="Hiperhivatkozs"/>
                <w:noProof/>
              </w:rPr>
              <w:t>Tartalomjegyzék</w:t>
            </w:r>
            <w:r w:rsidR="005C67BC">
              <w:rPr>
                <w:noProof/>
                <w:webHidden/>
              </w:rPr>
              <w:tab/>
            </w:r>
            <w:r w:rsidR="005C67BC">
              <w:rPr>
                <w:noProof/>
                <w:webHidden/>
              </w:rPr>
              <w:fldChar w:fldCharType="begin"/>
            </w:r>
            <w:r w:rsidR="005C67BC">
              <w:rPr>
                <w:noProof/>
                <w:webHidden/>
              </w:rPr>
              <w:instrText xml:space="preserve"> PAGEREF _Toc172819589 \h </w:instrText>
            </w:r>
            <w:r w:rsidR="005C67BC">
              <w:rPr>
                <w:noProof/>
                <w:webHidden/>
              </w:rPr>
            </w:r>
            <w:r w:rsidR="005C67BC">
              <w:rPr>
                <w:noProof/>
                <w:webHidden/>
              </w:rPr>
              <w:fldChar w:fldCharType="separate"/>
            </w:r>
            <w:r w:rsidR="005C67BC">
              <w:rPr>
                <w:noProof/>
                <w:webHidden/>
              </w:rPr>
              <w:t>2</w:t>
            </w:r>
            <w:r w:rsidR="005C67BC">
              <w:rPr>
                <w:noProof/>
                <w:webHidden/>
              </w:rPr>
              <w:fldChar w:fldCharType="end"/>
            </w:r>
          </w:hyperlink>
        </w:p>
        <w:p w14:paraId="5081EC3C" w14:textId="45044751" w:rsidR="005C67BC" w:rsidRDefault="005C67BC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72819590" w:history="1">
            <w:r w:rsidRPr="00A10D6D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_Toc172819590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08780" w14:textId="132157EE" w:rsidR="005C67BC" w:rsidRDefault="005C67BC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72819591" w:history="1">
            <w:r w:rsidRPr="00A10D6D">
              <w:rPr>
                <w:rStyle w:val="Hiperhivatkozs"/>
                <w:noProof/>
              </w:rPr>
              <w:t>User Interface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_Toc172819591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AFAD6" w14:textId="42BF2CA1" w:rsidR="005C67BC" w:rsidRDefault="005C67BC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72819592" w:history="1">
            <w:r w:rsidRPr="00A10D6D">
              <w:rPr>
                <w:rStyle w:val="Hiperhivatkozs"/>
                <w:noProof/>
              </w:rPr>
              <w:t>Főoldal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_Toc172819592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5CC92" w14:textId="359C459D" w:rsidR="005C67BC" w:rsidRDefault="005C67BC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72819593" w:history="1">
            <w:r w:rsidRPr="00A10D6D">
              <w:rPr>
                <w:rStyle w:val="Hiperhivatkozs"/>
                <w:noProof/>
              </w:rPr>
              <w:t>Bejelentkezés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_Toc172819593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5B4F0" w14:textId="7E4DF098" w:rsidR="005C67BC" w:rsidRDefault="005C67BC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72819594" w:history="1">
            <w:r w:rsidRPr="00A10D6D">
              <w:rPr>
                <w:rStyle w:val="Hiperhivatkozs"/>
                <w:noProof/>
              </w:rPr>
              <w:t>Regisztráció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_Toc172819594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B21FF" w14:textId="2C25ADC8" w:rsidR="005C67BC" w:rsidRDefault="005C67BC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72819595" w:history="1">
            <w:r w:rsidRPr="00A10D6D">
              <w:rPr>
                <w:rStyle w:val="Hiperhivatkozs"/>
                <w:noProof/>
              </w:rPr>
              <w:t>Elfelejtett jelszó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_Toc172819595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40011" w14:textId="2124B7CD" w:rsidR="005C67BC" w:rsidRDefault="005C67BC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72819596" w:history="1">
            <w:r w:rsidRPr="00A10D6D">
              <w:rPr>
                <w:rStyle w:val="Hiperhivatkozs"/>
                <w:noProof/>
              </w:rPr>
              <w:t>Új jelszó megadása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_Toc172819596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34A24" w14:textId="37A749BB" w:rsidR="005C67BC" w:rsidRDefault="005C67BC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72819597" w:history="1">
            <w:r w:rsidRPr="00A10D6D">
              <w:rPr>
                <w:rStyle w:val="Hiperhivatkozs"/>
                <w:noProof/>
              </w:rPr>
              <w:t>Felhasználó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_Toc172819597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0293D" w14:textId="5A72A284" w:rsidR="005C67BC" w:rsidRDefault="005C67BC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72819598" w:history="1">
            <w:r w:rsidRPr="00A10D6D">
              <w:rPr>
                <w:rStyle w:val="Hiperhivatkozs"/>
                <w:noProof/>
              </w:rPr>
              <w:t>Előre összerakott PC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_Toc172819598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ABAB0" w14:textId="51A3FA3B" w:rsidR="005C67BC" w:rsidRDefault="005C67BC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72819599" w:history="1">
            <w:r w:rsidRPr="00A10D6D">
              <w:rPr>
                <w:rStyle w:val="Hiperhivatkozs"/>
                <w:noProof/>
              </w:rPr>
              <w:t>PC adatok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_Toc172819599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8CE3F" w14:textId="1602AB13" w:rsidR="005C67BC" w:rsidRDefault="005C67BC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72819600" w:history="1">
            <w:r w:rsidRPr="00A10D6D">
              <w:rPr>
                <w:rStyle w:val="Hiperhivatkozs"/>
                <w:noProof/>
              </w:rPr>
              <w:t>Összerakás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_Toc172819600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D3EB3" w14:textId="4CB47351" w:rsidR="005C67BC" w:rsidRDefault="005C67BC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72819601" w:history="1">
            <w:r w:rsidRPr="00A10D6D">
              <w:rPr>
                <w:rStyle w:val="Hiperhivatkozs"/>
                <w:noProof/>
              </w:rPr>
              <w:t>Fizetés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_Toc172819601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B1D96" w14:textId="1F75BF80" w:rsidR="005C67BC" w:rsidRDefault="005C67BC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72819602" w:history="1">
            <w:r w:rsidRPr="00A10D6D">
              <w:rPr>
                <w:rStyle w:val="Hiperhivatkozs"/>
                <w:noProof/>
              </w:rPr>
              <w:t>Szervíz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_Toc172819602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AE50D" w14:textId="0A8F6C4F" w:rsidR="005C67BC" w:rsidRDefault="005C67BC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72819603" w:history="1">
            <w:r w:rsidRPr="00A10D6D">
              <w:rPr>
                <w:rStyle w:val="Hiperhivatkozs"/>
                <w:noProof/>
              </w:rPr>
              <w:t>Kontakt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_Toc172819603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1EA3A" w14:textId="0976D836" w:rsidR="005C67BC" w:rsidRDefault="005C67BC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72819604" w:history="1">
            <w:r w:rsidRPr="00A10D6D">
              <w:rPr>
                <w:rStyle w:val="Hiperhivatkozs"/>
                <w:noProof/>
              </w:rPr>
              <w:t>Értékelés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_Toc172819604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3B05A" w14:textId="157532AE" w:rsidR="005C67BC" w:rsidRDefault="005C67BC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72819605" w:history="1">
            <w:r w:rsidRPr="00A10D6D">
              <w:rPr>
                <w:rStyle w:val="Hiperhivatkozs"/>
                <w:noProof/>
              </w:rPr>
              <w:t>Operációs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_Toc172819605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13B26" w14:textId="3515D1C9" w:rsidR="005C67BC" w:rsidRDefault="005C67BC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72819606" w:history="1">
            <w:r w:rsidRPr="00A10D6D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_Toc172819606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6DB19" w14:textId="2FFA5329" w:rsidR="005C67BC" w:rsidRDefault="005C67BC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72819607" w:history="1">
            <w:r w:rsidRPr="00A10D6D">
              <w:rPr>
                <w:rStyle w:val="Hiperhivatkozs"/>
                <w:noProof/>
              </w:rPr>
              <w:t>Adatbázis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_Toc172819607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9CB38" w14:textId="08003410" w:rsidR="006059DB" w:rsidRDefault="00DB74E3" w:rsidP="006059D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488C7D36" w14:textId="77777777" w:rsidR="006059DB" w:rsidRDefault="006059DB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  <w:p w14:paraId="057FA570" w14:textId="73060220" w:rsidR="006059DB" w:rsidRPr="006059DB" w:rsidRDefault="00000000" w:rsidP="006059DB">
          <w:pPr>
            <w:rPr>
              <w:b/>
              <w:bCs/>
            </w:rPr>
          </w:pPr>
        </w:p>
      </w:sdtContent>
    </w:sdt>
    <w:bookmarkStart w:id="1" w:name="_Toc163070056" w:displacedByCustomXml="prev"/>
    <w:p w14:paraId="31CF5CB3" w14:textId="4AAE1C07" w:rsidR="002469F3" w:rsidRDefault="00DB74E3" w:rsidP="002469F3">
      <w:pPr>
        <w:pStyle w:val="Cmsor1"/>
        <w:ind w:left="720"/>
        <w:rPr>
          <w:sz w:val="48"/>
          <w:szCs w:val="48"/>
        </w:rPr>
      </w:pPr>
      <w:bookmarkStart w:id="2" w:name="_Toc172819590"/>
      <w:r w:rsidRPr="004D3301">
        <w:rPr>
          <w:sz w:val="48"/>
          <w:szCs w:val="48"/>
        </w:rPr>
        <w:t>Bevezetés</w:t>
      </w:r>
      <w:bookmarkEnd w:id="1"/>
      <w:bookmarkEnd w:id="2"/>
    </w:p>
    <w:p w14:paraId="34057B2D" w14:textId="6323D92F" w:rsidR="002469F3" w:rsidRDefault="002469F3" w:rsidP="002469F3">
      <w:pPr>
        <w:ind w:left="1410"/>
        <w:rPr>
          <w:sz w:val="32"/>
          <w:szCs w:val="32"/>
        </w:rPr>
      </w:pPr>
      <w:r>
        <w:rPr>
          <w:sz w:val="32"/>
          <w:szCs w:val="32"/>
        </w:rPr>
        <w:t xml:space="preserve">Célom, hogy egy működő online számítógépes webshop és szervíz weboldalt készítsek el ezzel a projekttel, hogy bővítsem a tudásomat és a jövőben fel tudjam használni saját </w:t>
      </w:r>
      <w:r w:rsidR="00BC77F6">
        <w:rPr>
          <w:sz w:val="32"/>
          <w:szCs w:val="32"/>
        </w:rPr>
        <w:t xml:space="preserve">használatra. </w:t>
      </w:r>
    </w:p>
    <w:p w14:paraId="7C24F64C" w14:textId="50A37D01" w:rsidR="006059DB" w:rsidRPr="002469F3" w:rsidRDefault="00BC77F6" w:rsidP="006059DB">
      <w:pPr>
        <w:ind w:left="1410"/>
        <w:rPr>
          <w:sz w:val="32"/>
          <w:szCs w:val="32"/>
        </w:rPr>
      </w:pPr>
      <w:r>
        <w:rPr>
          <w:sz w:val="32"/>
          <w:szCs w:val="32"/>
        </w:rPr>
        <w:t>Az oldalon lehetséges előre elkészített számítógépeket vásárolni, összerakni saját gépet megrendelésre és szervízt és alkatrészcserét igényelni. Ezen kívül lehetséges felhasználót létrehozni/törölni, jelszót változtatni, hírlevélre feliratkozni/leiratkozni, értékelni a megrendelt termékeket és írni a vállalkozásnak.</w:t>
      </w:r>
    </w:p>
    <w:p w14:paraId="4454AC15" w14:textId="50A37D01" w:rsidR="00DB74E3" w:rsidRPr="004D3301" w:rsidRDefault="00DB74E3" w:rsidP="006059DB">
      <w:pPr>
        <w:pStyle w:val="Cmsor1"/>
        <w:ind w:firstLine="708"/>
        <w:rPr>
          <w:sz w:val="48"/>
          <w:szCs w:val="48"/>
        </w:rPr>
      </w:pPr>
      <w:bookmarkStart w:id="3" w:name="_Toc161866038"/>
      <w:bookmarkStart w:id="4" w:name="_Toc163070057"/>
      <w:bookmarkStart w:id="5" w:name="_Toc172819591"/>
      <w:proofErr w:type="spellStart"/>
      <w:r w:rsidRPr="004D3301">
        <w:rPr>
          <w:sz w:val="48"/>
          <w:szCs w:val="48"/>
        </w:rPr>
        <w:lastRenderedPageBreak/>
        <w:t>User</w:t>
      </w:r>
      <w:proofErr w:type="spellEnd"/>
      <w:r w:rsidRPr="004D3301">
        <w:rPr>
          <w:sz w:val="48"/>
          <w:szCs w:val="48"/>
        </w:rPr>
        <w:t xml:space="preserve"> </w:t>
      </w:r>
      <w:proofErr w:type="spellStart"/>
      <w:r w:rsidRPr="004D3301">
        <w:rPr>
          <w:sz w:val="48"/>
          <w:szCs w:val="48"/>
        </w:rPr>
        <w:t>Interface</w:t>
      </w:r>
      <w:proofErr w:type="spellEnd"/>
      <w:r w:rsidRPr="004D3301">
        <w:rPr>
          <w:sz w:val="48"/>
          <w:szCs w:val="48"/>
        </w:rPr>
        <w:t xml:space="preserve"> leírása</w:t>
      </w:r>
      <w:bookmarkEnd w:id="3"/>
      <w:bookmarkEnd w:id="4"/>
      <w:bookmarkEnd w:id="5"/>
    </w:p>
    <w:p w14:paraId="78348105" w14:textId="114687BE" w:rsidR="0018401E" w:rsidRPr="0018401E" w:rsidRDefault="00DB74E3" w:rsidP="0018401E">
      <w:pPr>
        <w:pStyle w:val="Cmsor2"/>
        <w:ind w:left="1416" w:firstLine="708"/>
        <w:rPr>
          <w:sz w:val="44"/>
          <w:szCs w:val="44"/>
        </w:rPr>
      </w:pPr>
      <w:bookmarkStart w:id="6" w:name="_Toc161866039"/>
      <w:bookmarkStart w:id="7" w:name="_Toc163070058"/>
      <w:bookmarkStart w:id="8" w:name="_Toc172819592"/>
      <w:r>
        <w:rPr>
          <w:sz w:val="44"/>
          <w:szCs w:val="44"/>
        </w:rPr>
        <w:t>Főoldal</w:t>
      </w:r>
      <w:r w:rsidRPr="004D3301">
        <w:rPr>
          <w:sz w:val="44"/>
          <w:szCs w:val="44"/>
        </w:rPr>
        <w:t xml:space="preserve"> felület</w:t>
      </w:r>
      <w:bookmarkEnd w:id="6"/>
      <w:bookmarkEnd w:id="7"/>
      <w:bookmarkEnd w:id="8"/>
    </w:p>
    <w:p w14:paraId="28CE9999" w14:textId="3099B0EE" w:rsidR="006E045D" w:rsidRDefault="00711848" w:rsidP="006E045D">
      <w:r>
        <w:rPr>
          <w:noProof/>
        </w:rPr>
        <w:drawing>
          <wp:inline distT="0" distB="0" distL="0" distR="0" wp14:anchorId="1325707B" wp14:editId="024707A6">
            <wp:extent cx="5731510" cy="4290060"/>
            <wp:effectExtent l="0" t="0" r="2540" b="0"/>
            <wp:docPr id="113040481" name="Kép 20" descr="A képen szöveg, képernyőkép, diagram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0481" name="Kép 20" descr="A képen szöveg, képernyőkép, diagram, képernyő látható&#10;&#10;Automatikusan generált leírá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F337" w14:textId="606F061D" w:rsidR="00295A8C" w:rsidRDefault="0018401E" w:rsidP="006E045D">
      <w:r>
        <w:t xml:space="preserve">A „Főoldal” felületen felső részén található a navigációs sáv. A </w:t>
      </w:r>
      <w:r w:rsidR="00711848">
        <w:t>„S</w:t>
      </w:r>
      <w:r>
        <w:t>zerviz</w:t>
      </w:r>
      <w:r w:rsidR="0033552F">
        <w:t>”</w:t>
      </w:r>
      <w:r>
        <w:t xml:space="preserve"> </w:t>
      </w:r>
      <w:r w:rsidR="00711848">
        <w:t>szövegre</w:t>
      </w:r>
      <w:r w:rsidR="0033552F">
        <w:t xml:space="preserve"> </w:t>
      </w:r>
      <w:r>
        <w:t>ka</w:t>
      </w:r>
      <w:r w:rsidR="00711848">
        <w:t>ttintva átnavigálja a felhasználót a „Szerviz” felületre. A „kereső ikon</w:t>
      </w:r>
      <w:r w:rsidR="0033552F">
        <w:t>”-</w:t>
      </w:r>
      <w:r w:rsidR="00711848">
        <w:t>ra kattintva az „Előre összerakott PC” felületre navigálja át a felhasználót. A „felhasználó gomb</w:t>
      </w:r>
      <w:r w:rsidR="0033552F">
        <w:t>”-ra</w:t>
      </w:r>
      <w:r w:rsidR="00711848">
        <w:t xml:space="preserve"> kattintva (jobb felső felhasználó ikon) navigál át a „Bejelentkezés” vagy „Felhasználó” felületre attól függően, hogy be van-e jelentkezve a felhasználó. Ha nem, akkor a „Bejelentkezés” felületre, ha pedig igen, akkor a „Felhasználó” felületre navigál.</w:t>
      </w:r>
      <w:r w:rsidR="0033552F">
        <w:t xml:space="preserve"> A navigációs sávon belül </w:t>
      </w:r>
      <w:r w:rsidR="00285340">
        <w:t>van</w:t>
      </w:r>
      <w:r w:rsidR="0033552F">
        <w:t xml:space="preserve"> a „kosár” </w:t>
      </w:r>
      <w:r w:rsidR="0018075B">
        <w:t>ikon</w:t>
      </w:r>
      <w:r w:rsidR="00285340">
        <w:t xml:space="preserve"> is</w:t>
      </w:r>
      <w:r w:rsidR="0018075B">
        <w:t xml:space="preserve">, amely ha üres, akkor nem reagál semmit a kattintásra, viszont ha van benne termék, akkor rákattintva </w:t>
      </w:r>
      <w:r w:rsidR="00B10B58">
        <w:t>egy kis ablak jelenik meg, amivel kiválaszthatjuk, hogy tovább szeretnénk-e menni a „Fizetés” felületre vagy törölni szeretnénk terméket a kosarunkból</w:t>
      </w:r>
      <w:r w:rsidR="0018075B">
        <w:t>.</w:t>
      </w:r>
      <w:r w:rsidR="00285340">
        <w:t xml:space="preserve"> Végül a sáv közepén található a vállalat neve és ikonja, amire rákattintva visszavisz a főoldalra.</w:t>
      </w:r>
      <w:r w:rsidR="0018075B">
        <w:t xml:space="preserve"> Az „Építsd meg” feliratra kattintva átnavigál az „Összerakás” felületre. A „Vásárolj” felirat az „Előre összerakott PC” felületet jeleníti meg. A jobb alsó sarokban található még kettő felirat. „Értékelj”-re kattintva az „Értékelés felületre navigálja a felhasználót, míg a „Kontakt”-ra kattintva a „Kontakt” felületre visz át.</w:t>
      </w:r>
      <w:r w:rsidR="00295A8C">
        <w:t xml:space="preserve"> </w:t>
      </w:r>
    </w:p>
    <w:p w14:paraId="6824E643" w14:textId="1F0A935A" w:rsidR="0018401E" w:rsidRDefault="00295A8C" w:rsidP="006E045D">
      <w:r>
        <w:lastRenderedPageBreak/>
        <w:t>A többi felületen is megtalálható a navigációs sáv, kivéve a „Fizetés” felületet</w:t>
      </w:r>
      <w:r w:rsidR="00C335CA">
        <w:t>, valamint az alsó sáv is (a többi képen ezt nem jeleztem).</w:t>
      </w:r>
    </w:p>
    <w:p w14:paraId="5E48BF79" w14:textId="77777777" w:rsidR="0018075B" w:rsidRPr="006E045D" w:rsidRDefault="0018075B" w:rsidP="006E045D"/>
    <w:p w14:paraId="24AB697D" w14:textId="508964EE" w:rsidR="00DB74E3" w:rsidRDefault="00DB74E3" w:rsidP="00DB74E3">
      <w:pPr>
        <w:pStyle w:val="Cmsor2"/>
        <w:ind w:left="1416" w:firstLine="708"/>
        <w:rPr>
          <w:sz w:val="44"/>
          <w:szCs w:val="44"/>
        </w:rPr>
      </w:pPr>
      <w:bookmarkStart w:id="9" w:name="_Toc172819593"/>
      <w:r>
        <w:rPr>
          <w:sz w:val="44"/>
          <w:szCs w:val="44"/>
        </w:rPr>
        <w:t>Bejelentkezés</w:t>
      </w:r>
      <w:r w:rsidRPr="004D3301">
        <w:rPr>
          <w:sz w:val="44"/>
          <w:szCs w:val="44"/>
        </w:rPr>
        <w:t xml:space="preserve"> felület</w:t>
      </w:r>
      <w:bookmarkEnd w:id="9"/>
    </w:p>
    <w:p w14:paraId="72A519A8" w14:textId="2D2E5235" w:rsidR="006E045D" w:rsidRDefault="006E045D" w:rsidP="006E045D">
      <w:r>
        <w:rPr>
          <w:noProof/>
        </w:rPr>
        <w:drawing>
          <wp:inline distT="0" distB="0" distL="0" distR="0" wp14:anchorId="65148E6C" wp14:editId="4A2FB238">
            <wp:extent cx="5731510" cy="3773805"/>
            <wp:effectExtent l="0" t="0" r="2540" b="0"/>
            <wp:docPr id="1285907560" name="Kép 2" descr="A képen szöveg, képernyőkép, diagram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07560" name="Kép 2" descr="A képen szöveg, képernyőkép, diagram, szám látható&#10;&#10;Automatikusan generált leírá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161C" w14:textId="515A7E59" w:rsidR="00295A8C" w:rsidRPr="006E045D" w:rsidRDefault="00285340" w:rsidP="006E045D">
      <w:bookmarkStart w:id="10" w:name="_Hlk172814255"/>
      <w:r>
        <w:t>Az „E-mail cím” szöveg alatti szövegmezőre kattintva beírhat</w:t>
      </w:r>
      <w:r w:rsidR="00C335CA">
        <w:t>ja a használó az e-mail címét</w:t>
      </w:r>
      <w:bookmarkEnd w:id="10"/>
      <w:r w:rsidR="00C335CA">
        <w:t>, ha már van regisztrált felhasználói fiókja. A „Jelszó” alatti szövegre kattintva</w:t>
      </w:r>
      <w:r w:rsidR="00634CE1">
        <w:t xml:space="preserve"> pedig beírhatjuk az e-mail címhez kötött jelszót is. A szövegmezők vízjelesen írják ki, hogy mit várunk el tőlük (e-mail cím, jelszó). Rájuk kattintva eltűnik a vízjel. Az „Elfelejtetted a jelszavad?” szövegre kattintva átnavigál „Az Elfelejtett jelszó” felületre. Ha kipipáljuk az „Emlékezz rám” melletti rublikát, akkor belépéskor meg fogja jegyezni a felhasználónkat és nem kell újra belépni (természetesen, ha ugyanarról az eszközről lépünk be újra. A belépés gombra kattintva két opció történhet. Ha megfelelőek az adatok, akkor belép a felhasználóba és visszanavigál a „Főoldal” felületre. Ha nem megfelelőek az adatok, akkor egy üzenet megjelenik a képernyőn, ami értesít a hibás adatokról. A „Regisztrálj itt” szövegre kattintva átnavigál a „Regisztrációs” felületre</w:t>
      </w:r>
      <w:r w:rsidR="007854DC">
        <w:t>.</w:t>
      </w:r>
    </w:p>
    <w:p w14:paraId="6A4EF22C" w14:textId="5846ACEA" w:rsidR="00DB74E3" w:rsidRDefault="00DB74E3" w:rsidP="00DB74E3">
      <w:pPr>
        <w:pStyle w:val="Cmsor2"/>
        <w:ind w:left="1416" w:firstLine="708"/>
        <w:rPr>
          <w:sz w:val="44"/>
          <w:szCs w:val="44"/>
        </w:rPr>
      </w:pPr>
      <w:bookmarkStart w:id="11" w:name="_Toc172819594"/>
      <w:r>
        <w:rPr>
          <w:sz w:val="44"/>
          <w:szCs w:val="44"/>
        </w:rPr>
        <w:lastRenderedPageBreak/>
        <w:t>Regisztráció</w:t>
      </w:r>
      <w:r w:rsidRPr="004D3301">
        <w:rPr>
          <w:sz w:val="44"/>
          <w:szCs w:val="44"/>
        </w:rPr>
        <w:t xml:space="preserve"> felület</w:t>
      </w:r>
      <w:bookmarkEnd w:id="11"/>
    </w:p>
    <w:p w14:paraId="5C4F4B15" w14:textId="4ADC2295" w:rsidR="006E045D" w:rsidRDefault="006E045D" w:rsidP="006E045D">
      <w:r>
        <w:rPr>
          <w:noProof/>
        </w:rPr>
        <w:drawing>
          <wp:inline distT="0" distB="0" distL="0" distR="0" wp14:anchorId="7A278CFC" wp14:editId="33A46181">
            <wp:extent cx="5731510" cy="3763645"/>
            <wp:effectExtent l="0" t="0" r="2540" b="8255"/>
            <wp:docPr id="881160996" name="Kép 3" descr="A képen szöveg, képernyőkép, diagram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60996" name="Kép 3" descr="A képen szöveg, képernyőkép, diagram, szám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2175" w14:textId="3DE85CEB" w:rsidR="0050631C" w:rsidRDefault="0050631C" w:rsidP="006E045D">
      <w:r>
        <w:t xml:space="preserve">Az „E-mail cím” szöveg alatti szövegmezőre kattintva beírhatja a </w:t>
      </w:r>
      <w:r>
        <w:t>fel</w:t>
      </w:r>
      <w:r>
        <w:t>használó az e-mail címét</w:t>
      </w:r>
      <w:r>
        <w:t xml:space="preserve"> a „Jelszó” szöveg alatt pedig a jelszavát. A „Jelszó ismétlés” szöveg alatti mezőre kattintva pedig ismételten meg kell adni a jelszav</w:t>
      </w:r>
      <w:r w:rsidR="005C67BC">
        <w:t>á</w:t>
      </w:r>
      <w:r>
        <w:t xml:space="preserve">t. Ha a beírt e-mail címhez még nem tartozik felhasználó az adatbázisban és a jelszavak megegyeznek, akkor a „Regisztrálás” gombra kattintva sikeresen regisztrál az adatbázisba egy új </w:t>
      </w:r>
      <w:r w:rsidR="005C67BC">
        <w:t>felhasználó</w:t>
      </w:r>
      <w:r>
        <w:t xml:space="preserve"> és visszanavigál a „Bejelentkezés” felületre. Ha a </w:t>
      </w:r>
      <w:r>
        <w:t>beírt e-mail cím</w:t>
      </w:r>
      <w:r>
        <w:t xml:space="preserve"> már foglalt, akkor erről üzenetet </w:t>
      </w:r>
      <w:r w:rsidR="002A6C82">
        <w:t>küld,</w:t>
      </w:r>
      <w:r>
        <w:t xml:space="preserve"> valamint akkor is</w:t>
      </w:r>
      <w:r w:rsidR="002A6C82">
        <w:t>,</w:t>
      </w:r>
      <w:r>
        <w:t xml:space="preserve"> ha nem egyeznek meg a jelszavak.</w:t>
      </w:r>
    </w:p>
    <w:p w14:paraId="137F5192" w14:textId="3764D63E" w:rsidR="00DB74E3" w:rsidRDefault="00DB74E3" w:rsidP="00DB74E3">
      <w:pPr>
        <w:pStyle w:val="Cmsor2"/>
        <w:ind w:left="1416" w:firstLine="708"/>
        <w:rPr>
          <w:sz w:val="44"/>
          <w:szCs w:val="44"/>
        </w:rPr>
      </w:pPr>
      <w:bookmarkStart w:id="12" w:name="_Toc172819595"/>
      <w:r>
        <w:rPr>
          <w:sz w:val="44"/>
          <w:szCs w:val="44"/>
        </w:rPr>
        <w:lastRenderedPageBreak/>
        <w:t>Elfelejtett jelszó</w:t>
      </w:r>
      <w:r w:rsidRPr="004D3301">
        <w:rPr>
          <w:sz w:val="44"/>
          <w:szCs w:val="44"/>
        </w:rPr>
        <w:t xml:space="preserve"> felület</w:t>
      </w:r>
      <w:bookmarkEnd w:id="12"/>
    </w:p>
    <w:p w14:paraId="0365298D" w14:textId="6A1236ED" w:rsidR="006E045D" w:rsidRDefault="006E045D" w:rsidP="006E045D">
      <w:r>
        <w:rPr>
          <w:noProof/>
        </w:rPr>
        <w:drawing>
          <wp:inline distT="0" distB="0" distL="0" distR="0" wp14:anchorId="57D20620" wp14:editId="233CC5A4">
            <wp:extent cx="5731510" cy="3766185"/>
            <wp:effectExtent l="0" t="0" r="2540" b="5715"/>
            <wp:docPr id="492684937" name="Kép 4" descr="A képen szöveg, képernyőkép, diagram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84937" name="Kép 4" descr="A képen szöveg, képernyőkép, diagram, szám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A67E" w14:textId="0796200D" w:rsidR="002A6C82" w:rsidRPr="006E045D" w:rsidRDefault="002A6C82" w:rsidP="006E045D">
      <w:r>
        <w:t>Ha a felhasználó elfelejtette a jelszavát, akkor az e-mail címét megadva - az „E-mail cím” alatti szövegmezőben – és utána a „Jelszó visszaállítása” gomra kattintva küld egy linket az e-mailcímre, amire rákattintva átnavigál az „Új jelszó megadása” felületre. Ha a beírt e-mail megegyezik az adatbázis valamelyik e-mailcímével, csak akkor küldi el linket, valamint visszanavigál a „Bejelentkezés” felületre, ha pedig nem talál e-mail</w:t>
      </w:r>
      <w:r w:rsidR="00EC6475">
        <w:t xml:space="preserve"> </w:t>
      </w:r>
      <w:r>
        <w:t>címet az adatbázisban</w:t>
      </w:r>
      <w:r w:rsidR="00EC6475">
        <w:t>, akkor hibaüzenetet ír ki a képernyőre.</w:t>
      </w:r>
    </w:p>
    <w:p w14:paraId="1E439C06" w14:textId="41947461" w:rsidR="00DB74E3" w:rsidRDefault="00DB74E3" w:rsidP="00DB74E3">
      <w:pPr>
        <w:pStyle w:val="Cmsor2"/>
        <w:ind w:left="1416" w:firstLine="708"/>
        <w:rPr>
          <w:sz w:val="44"/>
          <w:szCs w:val="44"/>
        </w:rPr>
      </w:pPr>
      <w:bookmarkStart w:id="13" w:name="_Toc172819596"/>
      <w:r>
        <w:rPr>
          <w:sz w:val="44"/>
          <w:szCs w:val="44"/>
        </w:rPr>
        <w:lastRenderedPageBreak/>
        <w:t>Új jelszó megadása</w:t>
      </w:r>
      <w:r w:rsidRPr="004D3301">
        <w:rPr>
          <w:sz w:val="44"/>
          <w:szCs w:val="44"/>
        </w:rPr>
        <w:t xml:space="preserve"> felület</w:t>
      </w:r>
      <w:bookmarkEnd w:id="13"/>
    </w:p>
    <w:p w14:paraId="04C3F1D2" w14:textId="3DE44E4F" w:rsidR="006E045D" w:rsidRDefault="006E045D" w:rsidP="006E045D">
      <w:r>
        <w:rPr>
          <w:noProof/>
        </w:rPr>
        <w:drawing>
          <wp:inline distT="0" distB="0" distL="0" distR="0" wp14:anchorId="7A9CF35A" wp14:editId="21239161">
            <wp:extent cx="5731510" cy="3787140"/>
            <wp:effectExtent l="0" t="0" r="2540" b="3810"/>
            <wp:docPr id="1086185642" name="Kép 5" descr="A képen szöveg, képernyőkép, diagram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85642" name="Kép 5" descr="A képen szöveg, képernyőkép, diagram, szám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B94A" w14:textId="676229D3" w:rsidR="006C09BC" w:rsidRPr="006E045D" w:rsidRDefault="005F7C7A" w:rsidP="006E045D">
      <w:r>
        <w:t xml:space="preserve">Ez a felület csak akkor jelenik meg, ha az e-mailben küldött linkre kattint a felhasználó. Itt megadható a kettő szövegmezőben az új jelszavak. Ha ezek egyeznek, akkor a „Jelszó megváltoztatása” gombra kattintva sikeresen megváltoztatja az e-mail címhez tartozó </w:t>
      </w:r>
      <w:r w:rsidR="005C67BC">
        <w:t>jelszavát</w:t>
      </w:r>
      <w:r>
        <w:t xml:space="preserve"> és visszanavigál a „Főoldal” felületre. Ha a jelszavak nem egyeznek meg, akkor arról hibaüzenetet küld.</w:t>
      </w:r>
    </w:p>
    <w:p w14:paraId="676D19E9" w14:textId="1A47387F" w:rsidR="00DB74E3" w:rsidRDefault="00DB74E3" w:rsidP="00DB74E3">
      <w:pPr>
        <w:pStyle w:val="Cmsor2"/>
        <w:ind w:left="1416" w:firstLine="708"/>
        <w:rPr>
          <w:sz w:val="44"/>
          <w:szCs w:val="44"/>
        </w:rPr>
      </w:pPr>
      <w:bookmarkStart w:id="14" w:name="_Toc172819597"/>
      <w:r>
        <w:rPr>
          <w:sz w:val="44"/>
          <w:szCs w:val="44"/>
        </w:rPr>
        <w:lastRenderedPageBreak/>
        <w:t>Felhasználó</w:t>
      </w:r>
      <w:r w:rsidRPr="004D3301">
        <w:rPr>
          <w:sz w:val="44"/>
          <w:szCs w:val="44"/>
        </w:rPr>
        <w:t xml:space="preserve"> felület</w:t>
      </w:r>
      <w:bookmarkEnd w:id="14"/>
    </w:p>
    <w:p w14:paraId="74C3C517" w14:textId="0FE3F115" w:rsidR="006E045D" w:rsidRDefault="006E045D" w:rsidP="006E045D">
      <w:r>
        <w:rPr>
          <w:noProof/>
        </w:rPr>
        <w:drawing>
          <wp:inline distT="0" distB="0" distL="0" distR="0" wp14:anchorId="36A46954" wp14:editId="0D10EE51">
            <wp:extent cx="5731510" cy="3782695"/>
            <wp:effectExtent l="0" t="0" r="2540" b="8255"/>
            <wp:docPr id="1772425291" name="Kép 6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25291" name="Kép 6" descr="A képen szöveg, képernyőkép, diagram, tervezés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3C46" w14:textId="1EE9B5F5" w:rsidR="004715FA" w:rsidRPr="006E045D" w:rsidRDefault="004715FA" w:rsidP="006E045D">
      <w:r>
        <w:t xml:space="preserve">A felület bal oldalán látható a „Feliratkozás” gomb, amire kattintva feliratkozik a felhasználó a hírlevelekre, amit az e-mail címén keresztül küldenek ki, ha egyszer rákattintott, akkor helyette egy „Leiratkozás” gomb fog megjelenni és arra  kattintva leiratkozhat a hírlevélről. A gomb ismételten visszaváltozik a „Feliratkozás” gombbá. Középen látható a felhasználó e-mail címe. Egy jelszó megváltoztatás gomb, amivel automatikusan linket küld a felhasználó e-mail címére a jelszóváltoztatáshoz. A „Kijelentkezés” gombra kattintva kijelentkezik az adott fiókból és visszanavigál a „Főoldal” felületre. A </w:t>
      </w:r>
      <w:r w:rsidR="00666B61">
        <w:t>„</w:t>
      </w:r>
      <w:r>
        <w:t>Fiók törlése</w:t>
      </w:r>
      <w:r w:rsidR="00666B61">
        <w:t>”</w:t>
      </w:r>
      <w:r>
        <w:t xml:space="preserve"> gombra kattintva</w:t>
      </w:r>
      <w:r w:rsidR="00666B61">
        <w:t xml:space="preserve"> törölhető a meglévő fiók. Első kattintásra még nem törli le azonnal, hanem egy második gomb jelenik meg, ami megkérdezi, hogy biztos törölni szeretnénk-e a fiókot. Ha erre is rákattint a felhasználó, akkor véglegesen törli a fiókot.</w:t>
      </w:r>
    </w:p>
    <w:p w14:paraId="013CA823" w14:textId="2BB9037B" w:rsidR="0044581F" w:rsidRDefault="0044581F" w:rsidP="0044581F">
      <w:pPr>
        <w:pStyle w:val="Cmsor2"/>
        <w:ind w:left="1416" w:firstLine="708"/>
        <w:rPr>
          <w:sz w:val="44"/>
          <w:szCs w:val="44"/>
        </w:rPr>
      </w:pPr>
      <w:bookmarkStart w:id="15" w:name="_Toc172819598"/>
      <w:r>
        <w:rPr>
          <w:sz w:val="44"/>
          <w:szCs w:val="44"/>
        </w:rPr>
        <w:lastRenderedPageBreak/>
        <w:t>Előre összerakott PC</w:t>
      </w:r>
      <w:r w:rsidRPr="004D3301">
        <w:rPr>
          <w:sz w:val="44"/>
          <w:szCs w:val="44"/>
        </w:rPr>
        <w:t xml:space="preserve"> felület</w:t>
      </w:r>
      <w:bookmarkEnd w:id="15"/>
    </w:p>
    <w:p w14:paraId="7958904D" w14:textId="2C6D4EE6" w:rsidR="006E045D" w:rsidRDefault="006E045D" w:rsidP="006E045D">
      <w:r>
        <w:rPr>
          <w:noProof/>
        </w:rPr>
        <w:drawing>
          <wp:inline distT="0" distB="0" distL="0" distR="0" wp14:anchorId="78788B25" wp14:editId="154EAE97">
            <wp:extent cx="5731510" cy="4148455"/>
            <wp:effectExtent l="0" t="0" r="2540" b="4445"/>
            <wp:docPr id="563220877" name="Kép 7" descr="A képen szöveg, képernyőkép, diagram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0877" name="Kép 7" descr="A képen szöveg, képernyőkép, diagram, Téglalap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73B6" w14:textId="3BDE33BD" w:rsidR="005979EB" w:rsidRPr="006E045D" w:rsidRDefault="005979EB" w:rsidP="006E045D">
      <w:r>
        <w:t xml:space="preserve">Ezen a felületen válogathat a felhasználó a meglévő termékek közül. Az egyik termék képére kattintva </w:t>
      </w:r>
      <w:r w:rsidR="005C67BC">
        <w:t>tovább navigálja</w:t>
      </w:r>
      <w:r>
        <w:t xml:space="preserve"> a „PC adatok” felületre. Bal oldalon lehet kiválasztani, hogy milyen alkatrészekre szeretné szűrni a felhasználó a keresést. Az első verzióban három komponenst lehet kiválasztani majd: Processzor, videókártya és a memóriatípus alapján lehet szűrni. Egy vagy akár több rublikát is ki lehet választani egyszerre. Minél több típust </w:t>
      </w:r>
      <w:r w:rsidR="005C67BC">
        <w:t>választ</w:t>
      </w:r>
      <w:r>
        <w:t xml:space="preserve"> ki a felhasználó, annál több PC fog megjelenni a jobb oldalon. Ha semelyik típus sincs kiválasztva, akkor az összes PC-t betölti a jobb oldalra. A „Keresés” mezőre kattintva kereshetünk PC-re a termék neve alapján, space lenyomása szükséges ehhez. Mellette a „Szűrő” ikonra kattintva kiválaszthatjuk, hogy miképpen szűrje a keresést. Az opciók az alábbiak: Árban csökkenő vagy növekvő sorrendben, valamint </w:t>
      </w:r>
      <w:r w:rsidR="005C67BC">
        <w:t>legfrissebb</w:t>
      </w:r>
      <w:r>
        <w:t xml:space="preserve"> vagy legrégibb sorrendben mutatja a termékeket. Alapjáraton a </w:t>
      </w:r>
      <w:r w:rsidR="005C67BC">
        <w:t>legfrissebb</w:t>
      </w:r>
      <w:r>
        <w:t xml:space="preserve"> sorrendet mutatja. A felületen bal oldalán még található egy csúszka is, amivel </w:t>
      </w:r>
      <w:r w:rsidR="005C67BC">
        <w:t>lejjebb</w:t>
      </w:r>
      <w:r>
        <w:t>-feljebb pörgethetünk a termékek között.</w:t>
      </w:r>
    </w:p>
    <w:p w14:paraId="2E6B4EDE" w14:textId="05D0DFC3" w:rsidR="0044581F" w:rsidRDefault="0044581F" w:rsidP="0044581F">
      <w:pPr>
        <w:pStyle w:val="Cmsor2"/>
        <w:ind w:left="1416" w:firstLine="708"/>
        <w:rPr>
          <w:sz w:val="44"/>
          <w:szCs w:val="44"/>
        </w:rPr>
      </w:pPr>
      <w:bookmarkStart w:id="16" w:name="_Toc172819599"/>
      <w:r>
        <w:rPr>
          <w:sz w:val="44"/>
          <w:szCs w:val="44"/>
        </w:rPr>
        <w:lastRenderedPageBreak/>
        <w:t>PC adatok</w:t>
      </w:r>
      <w:r w:rsidRPr="004D3301">
        <w:rPr>
          <w:sz w:val="44"/>
          <w:szCs w:val="44"/>
        </w:rPr>
        <w:t xml:space="preserve"> felület</w:t>
      </w:r>
      <w:bookmarkEnd w:id="16"/>
    </w:p>
    <w:p w14:paraId="5AE296AF" w14:textId="56ABFFD0" w:rsidR="006E045D" w:rsidRDefault="006E045D" w:rsidP="006E045D">
      <w:r>
        <w:rPr>
          <w:noProof/>
        </w:rPr>
        <w:drawing>
          <wp:inline distT="0" distB="0" distL="0" distR="0" wp14:anchorId="1F81B2E5" wp14:editId="74FF1742">
            <wp:extent cx="5731510" cy="3789045"/>
            <wp:effectExtent l="0" t="0" r="2540" b="1905"/>
            <wp:docPr id="2071188973" name="Kép 8" descr="A képen szöveg, képernyőkép, diagram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88973" name="Kép 8" descr="A képen szöveg, képernyőkép, diagram, képernyő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66EE" w14:textId="0C8334E1" w:rsidR="007D7A68" w:rsidRPr="006E045D" w:rsidRDefault="007D7A68" w:rsidP="006E045D">
      <w:r>
        <w:t>Itt láthatóak az adott PC adatai. Bal alsó részén ki lehet választani a három kép közül bármelyiket és az fog megjelenni a felette lévő négyzetben. Alapjáraton mindig az első képet jeleníti meg. Ha rákattintunk a nagy képre, akkor megjel</w:t>
      </w:r>
      <w:r w:rsidR="00E54B29">
        <w:t>enik egy még nagyobb verzióban, hogy jobban megnézhesse a felhasználó. A „KOSÁRBA” gombra kattintva beleteszi a kos</w:t>
      </w:r>
      <w:r w:rsidR="00535ED9">
        <w:t>árba</w:t>
      </w:r>
      <w:r w:rsidR="00E54B29">
        <w:t xml:space="preserve"> a terméket.</w:t>
      </w:r>
    </w:p>
    <w:p w14:paraId="2CABD695" w14:textId="09FC6A8E" w:rsidR="0044581F" w:rsidRDefault="0044581F" w:rsidP="0044581F">
      <w:pPr>
        <w:pStyle w:val="Cmsor2"/>
        <w:ind w:left="1416" w:firstLine="708"/>
        <w:rPr>
          <w:sz w:val="44"/>
          <w:szCs w:val="44"/>
        </w:rPr>
      </w:pPr>
      <w:bookmarkStart w:id="17" w:name="_Toc172819600"/>
      <w:r>
        <w:rPr>
          <w:sz w:val="44"/>
          <w:szCs w:val="44"/>
        </w:rPr>
        <w:lastRenderedPageBreak/>
        <w:t>Összerakás</w:t>
      </w:r>
      <w:r w:rsidRPr="004D3301">
        <w:rPr>
          <w:sz w:val="44"/>
          <w:szCs w:val="44"/>
        </w:rPr>
        <w:t xml:space="preserve"> felület</w:t>
      </w:r>
      <w:bookmarkEnd w:id="17"/>
    </w:p>
    <w:p w14:paraId="319D582A" w14:textId="0F94D34A" w:rsidR="006E045D" w:rsidRDefault="006E045D" w:rsidP="006E045D">
      <w:r>
        <w:rPr>
          <w:noProof/>
        </w:rPr>
        <w:drawing>
          <wp:inline distT="0" distB="0" distL="0" distR="0" wp14:anchorId="5B7A8909" wp14:editId="355051A8">
            <wp:extent cx="5731510" cy="3773170"/>
            <wp:effectExtent l="0" t="0" r="2540" b="0"/>
            <wp:docPr id="1523647014" name="Kép 9" descr="A képen szöveg, képernyőkép, szoftve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47014" name="Kép 9" descr="A képen szöveg, képernyőkép, szoftver, diagram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3E40" w14:textId="5B46C4F9" w:rsidR="004B1D7B" w:rsidRDefault="004B1D7B" w:rsidP="006E045D">
      <w:r>
        <w:t>Bal oldalon látható egy üres gépház. A jobb oldali „Processzor” gombra kattintva az alábbi lista jelenik meg:</w:t>
      </w:r>
    </w:p>
    <w:p w14:paraId="2F7AB4D4" w14:textId="0043D0EC" w:rsidR="006E045D" w:rsidRDefault="006E045D" w:rsidP="006E045D">
      <w:r>
        <w:rPr>
          <w:noProof/>
        </w:rPr>
        <w:drawing>
          <wp:inline distT="0" distB="0" distL="0" distR="0" wp14:anchorId="44B2B07F" wp14:editId="56DDFE38">
            <wp:extent cx="5223053" cy="3447122"/>
            <wp:effectExtent l="0" t="0" r="0" b="1270"/>
            <wp:docPr id="69377903" name="Kép 10" descr="A képen szöveg, képernyőkép, diagram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7903" name="Kép 10" descr="A képen szöveg, képernyőkép, diagram, Téglalap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493" cy="345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540B" w14:textId="15023A1A" w:rsidR="004B1D7B" w:rsidRDefault="004B1D7B" w:rsidP="006E045D">
      <w:r>
        <w:t xml:space="preserve">Itt ki lehet választani a Processzor típusát azzal, hogy a felhasználó rákattint az adott típusra. Egy csúszka segítségével lehet </w:t>
      </w:r>
      <w:r w:rsidR="005C67BC">
        <w:t>lejjebb</w:t>
      </w:r>
      <w:r>
        <w:t xml:space="preserve"> vagy feljebb görgetni a típusok között. Ha </w:t>
      </w:r>
      <w:r>
        <w:lastRenderedPageBreak/>
        <w:t>kiválasztottuk az alábbi módon jelenik meg az alkatrész a már nem üres gépházban és jobb oldalon a következő alkatrész</w:t>
      </w:r>
      <w:r w:rsidR="00E458CE">
        <w:t>, amit ugyanígy lehet kiválasztani</w:t>
      </w:r>
      <w:r>
        <w:t>:</w:t>
      </w:r>
    </w:p>
    <w:p w14:paraId="7A870B2F" w14:textId="5484313E" w:rsidR="006E045D" w:rsidRDefault="006E045D" w:rsidP="006E045D">
      <w:r>
        <w:rPr>
          <w:noProof/>
        </w:rPr>
        <w:drawing>
          <wp:inline distT="0" distB="0" distL="0" distR="0" wp14:anchorId="6E61EC1D" wp14:editId="598868A6">
            <wp:extent cx="5731510" cy="3779520"/>
            <wp:effectExtent l="0" t="0" r="2540" b="0"/>
            <wp:docPr id="1280319113" name="Kép 1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19113" name="Kép 11" descr="A képen szöveg, képernyőkép, képernyő, szoftver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646B" w14:textId="152F959B" w:rsidR="006E045D" w:rsidRDefault="006E045D" w:rsidP="006E045D">
      <w:r>
        <w:rPr>
          <w:noProof/>
        </w:rPr>
        <w:lastRenderedPageBreak/>
        <w:drawing>
          <wp:inline distT="0" distB="0" distL="0" distR="0" wp14:anchorId="5D8B090D" wp14:editId="36526D07">
            <wp:extent cx="5731510" cy="4563745"/>
            <wp:effectExtent l="0" t="0" r="2540" b="8255"/>
            <wp:docPr id="1973569699" name="Kép 12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69699" name="Kép 12" descr="A képen szöveg, képernyőkép, képernyő, szoftver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1B3A" w14:textId="61D2D35D" w:rsidR="00BC2A3F" w:rsidRDefault="00BC2A3F" w:rsidP="006E045D">
      <w:r>
        <w:t>Végül, ha az összes opciót kiválasztottuk, akkor megjelenik a „Küldés” gomb, amire rákattintva visszanavigál a „Főoldal” felületre és üzenetet küld a küldés sikerességéről. Az adatokat egy e-mail címre küldi tovább.</w:t>
      </w:r>
    </w:p>
    <w:p w14:paraId="50073028" w14:textId="4D26D38C" w:rsidR="00BC2A3F" w:rsidRPr="006E045D" w:rsidRDefault="00BC2A3F" w:rsidP="006E045D">
      <w:r>
        <w:t>Ha valamit módosítani szeretnénk a fentebb lévő sorrendben, akkor elég csak ismét rányomni az alkatrész gombjára és a listából egy új alkatrészt választani.</w:t>
      </w:r>
    </w:p>
    <w:p w14:paraId="55F4BC16" w14:textId="7F629241" w:rsidR="0044581F" w:rsidRDefault="0044581F" w:rsidP="0044581F">
      <w:pPr>
        <w:pStyle w:val="Cmsor2"/>
        <w:ind w:left="1416" w:firstLine="708"/>
        <w:rPr>
          <w:sz w:val="44"/>
          <w:szCs w:val="44"/>
        </w:rPr>
      </w:pPr>
      <w:bookmarkStart w:id="18" w:name="_Toc172819601"/>
      <w:r>
        <w:rPr>
          <w:sz w:val="44"/>
          <w:szCs w:val="44"/>
        </w:rPr>
        <w:lastRenderedPageBreak/>
        <w:t>Fizetés</w:t>
      </w:r>
      <w:r w:rsidRPr="004D3301">
        <w:rPr>
          <w:sz w:val="44"/>
          <w:szCs w:val="44"/>
        </w:rPr>
        <w:t xml:space="preserve"> felület</w:t>
      </w:r>
      <w:bookmarkEnd w:id="18"/>
    </w:p>
    <w:p w14:paraId="51DEB6E5" w14:textId="7C6E2B50" w:rsidR="006E045D" w:rsidRDefault="006E045D" w:rsidP="006E045D">
      <w:r>
        <w:rPr>
          <w:noProof/>
        </w:rPr>
        <w:drawing>
          <wp:inline distT="0" distB="0" distL="0" distR="0" wp14:anchorId="29809692" wp14:editId="3EAB8A70">
            <wp:extent cx="5731510" cy="3729355"/>
            <wp:effectExtent l="0" t="0" r="2540" b="4445"/>
            <wp:docPr id="907593979" name="Kép 13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93979" name="Kép 13" descr="A képen szöveg, képernyőkép, diagram, Párhuzamos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B02B" w14:textId="53ABCB20" w:rsidR="007A79A6" w:rsidRPr="006E045D" w:rsidRDefault="007A79A6" w:rsidP="006E045D">
      <w:r>
        <w:t xml:space="preserve">A felület bal oldalán először meg kell adni a számlázási adatokat. Minden mezőre kattintva eltűnik a vízjel és beírhatjuk az adatainkat. Meg kell adnia a felhasználónak a Fizetési módot is, ami alapjáraton Készpénzre lesz beállítva. A „Készpénz” vagy „Kártya” </w:t>
      </w:r>
      <w:r w:rsidR="005C67BC">
        <w:t>rubrikára</w:t>
      </w:r>
      <w:r>
        <w:t xml:space="preserve"> kattintva kiválasztható a fizetési mód. Ha a készpénz van kiválasztva, akkor az alatta lévő mezőket nem lehet kitölteni, de ha a kártyára van beállítva, akkor ki kell tölteni azokat a mezőket is.</w:t>
      </w:r>
      <w:r w:rsidR="0005533E">
        <w:t xml:space="preserve"> A rendelés gombra kattintva két opció történhet. Ha minden adat helyes, akkor egy üzenetet kapunk a sikeres rendelésről és visszanavigál a „Főoldal” felületre. Ha van helytelen adat, akkor erről is üzenetet küld a rendszer és rámutat, hogy melyik a hibás adat.</w:t>
      </w:r>
    </w:p>
    <w:p w14:paraId="0EA840A4" w14:textId="12B5FD04" w:rsidR="0044581F" w:rsidRDefault="0044581F" w:rsidP="0044581F">
      <w:pPr>
        <w:pStyle w:val="Cmsor2"/>
        <w:ind w:left="1416" w:firstLine="708"/>
        <w:rPr>
          <w:sz w:val="44"/>
          <w:szCs w:val="44"/>
        </w:rPr>
      </w:pPr>
      <w:bookmarkStart w:id="19" w:name="_Toc172819602"/>
      <w:r>
        <w:rPr>
          <w:sz w:val="44"/>
          <w:szCs w:val="44"/>
        </w:rPr>
        <w:lastRenderedPageBreak/>
        <w:t>Szervíz</w:t>
      </w:r>
      <w:r w:rsidRPr="004D3301">
        <w:rPr>
          <w:sz w:val="44"/>
          <w:szCs w:val="44"/>
        </w:rPr>
        <w:t xml:space="preserve"> felület</w:t>
      </w:r>
      <w:bookmarkEnd w:id="19"/>
    </w:p>
    <w:p w14:paraId="2A2364FC" w14:textId="4FBB338C" w:rsidR="006E045D" w:rsidRDefault="006E045D" w:rsidP="006E045D">
      <w:r>
        <w:rPr>
          <w:noProof/>
        </w:rPr>
        <w:drawing>
          <wp:inline distT="0" distB="0" distL="0" distR="0" wp14:anchorId="5BB54EBC" wp14:editId="22051465">
            <wp:extent cx="5731510" cy="3886835"/>
            <wp:effectExtent l="0" t="0" r="2540" b="0"/>
            <wp:docPr id="758553893" name="Kép 14" descr="A képen szöveg, képernyőkép, diagram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53893" name="Kép 14" descr="A képen szöveg, képernyőkép, diagram, szám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C5AD" w14:textId="083CB238" w:rsidR="00532B54" w:rsidRDefault="00532B54" w:rsidP="006E045D">
      <w:r>
        <w:t>A „Szerviz” vagy az „Alkatrészcsere” gombra kattintva kiválaszthatja a felhasználó, hogy melyik opció után érdeklődik, ami átnavigál a következő részre:</w:t>
      </w:r>
    </w:p>
    <w:p w14:paraId="7A8634D4" w14:textId="00D3ED38" w:rsidR="006E045D" w:rsidRDefault="006E045D" w:rsidP="006E045D">
      <w:r>
        <w:rPr>
          <w:noProof/>
        </w:rPr>
        <w:lastRenderedPageBreak/>
        <w:drawing>
          <wp:inline distT="0" distB="0" distL="0" distR="0" wp14:anchorId="5D4023A1" wp14:editId="0A668B0F">
            <wp:extent cx="5731510" cy="3879215"/>
            <wp:effectExtent l="0" t="0" r="2540" b="6985"/>
            <wp:docPr id="119265562" name="Kép 15" descr="A képen szöveg, képernyőkép, diagram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5562" name="Kép 15" descr="A képen szöveg, képernyőkép, diagram, szám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F912" w14:textId="4FF71139" w:rsidR="00532B54" w:rsidRDefault="00037EA8" w:rsidP="006E045D">
      <w:proofErr w:type="spellStart"/>
      <w:r>
        <w:t>It</w:t>
      </w:r>
      <w:proofErr w:type="spellEnd"/>
      <w:r>
        <w:t xml:space="preserve"> meg kell adni egy maximum 500 szavas üzenetet az „Üzenet” dobozban, majd a „Tovább” gombra kattintva átenged az utolsó részre. Ha nincs beírva semmi üzenet, akkor hibaüzenetet ír ki és nem navigál tovább.</w:t>
      </w:r>
    </w:p>
    <w:p w14:paraId="3EDE2DFA" w14:textId="698EF003" w:rsidR="006E045D" w:rsidRDefault="006E045D" w:rsidP="006E045D">
      <w:r>
        <w:rPr>
          <w:noProof/>
        </w:rPr>
        <w:drawing>
          <wp:inline distT="0" distB="0" distL="0" distR="0" wp14:anchorId="2B9A8A45" wp14:editId="60101B3D">
            <wp:extent cx="5731510" cy="3873500"/>
            <wp:effectExtent l="0" t="0" r="2540" b="0"/>
            <wp:docPr id="955844081" name="Kép 16" descr="A képen szöveg, képernyőkép, képernyő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44081" name="Kép 16" descr="A képen szöveg, képernyőkép, képernyő, szám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5543" w14:textId="0E432A8D" w:rsidR="00037EA8" w:rsidRPr="006E045D" w:rsidRDefault="00037EA8" w:rsidP="006E045D">
      <w:r>
        <w:lastRenderedPageBreak/>
        <w:t>Végül meg kell adni egy nevet és egy e-mail címet, majd utána a „Küldés” gombra kattintva elküldi az adatokat egy e-mail címre és visszanavigál a „Főoldal” felületre és üzenetet vagy hibaüzenetet ír a küldés sikerességéről.</w:t>
      </w:r>
    </w:p>
    <w:p w14:paraId="6575C0E0" w14:textId="046666AF" w:rsidR="0044581F" w:rsidRDefault="0044581F" w:rsidP="0044581F">
      <w:pPr>
        <w:pStyle w:val="Cmsor2"/>
        <w:ind w:left="1416" w:firstLine="708"/>
        <w:rPr>
          <w:sz w:val="44"/>
          <w:szCs w:val="44"/>
        </w:rPr>
      </w:pPr>
      <w:bookmarkStart w:id="20" w:name="_Toc172819603"/>
      <w:r>
        <w:rPr>
          <w:sz w:val="44"/>
          <w:szCs w:val="44"/>
        </w:rPr>
        <w:t>Kontakt</w:t>
      </w:r>
      <w:r w:rsidRPr="004D3301">
        <w:rPr>
          <w:sz w:val="44"/>
          <w:szCs w:val="44"/>
        </w:rPr>
        <w:t xml:space="preserve"> felület</w:t>
      </w:r>
      <w:bookmarkEnd w:id="20"/>
    </w:p>
    <w:p w14:paraId="3048D183" w14:textId="5FD0B639" w:rsidR="006E045D" w:rsidRDefault="006E045D" w:rsidP="006E045D">
      <w:r>
        <w:rPr>
          <w:noProof/>
        </w:rPr>
        <w:drawing>
          <wp:inline distT="0" distB="0" distL="0" distR="0" wp14:anchorId="64EB84F1" wp14:editId="6280B46D">
            <wp:extent cx="5731510" cy="3771265"/>
            <wp:effectExtent l="0" t="0" r="2540" b="635"/>
            <wp:docPr id="491275340" name="Kép 17" descr="A képen szöveg, képernyőkép, szá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75340" name="Kép 17" descr="A képen szöveg, képernyőkép, szám, szoftver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5285" w14:textId="3CEF0C1C" w:rsidR="00EA441E" w:rsidRPr="006E045D" w:rsidRDefault="00EA441E" w:rsidP="00EA441E">
      <w:r>
        <w:t>A „Név” mezőben kötelezően meg kell adni egy nevet. Az</w:t>
      </w:r>
      <w:r>
        <w:t xml:space="preserve"> „</w:t>
      </w:r>
      <w:r>
        <w:t>E-mail cím</w:t>
      </w:r>
      <w:r>
        <w:t xml:space="preserve">” mezőben kötelezően meg kell adni egy </w:t>
      </w:r>
      <w:r>
        <w:t>e-mail címet</w:t>
      </w:r>
      <w:r>
        <w:t>.</w:t>
      </w:r>
      <w:r>
        <w:t xml:space="preserve"> Az „Üzenet” dobozban </w:t>
      </w:r>
      <w:r>
        <w:t>kötelezően meg kell adni</w:t>
      </w:r>
      <w:r>
        <w:t xml:space="preserve"> egy üzenetet, amely maximum 500 szavas lehet. A „Küldés” gombra kattintva elküld az e-mail címünkre egy üzenetet a megadott adatokkal együtt. Ha nincs kitöltve valamelyik mező, akkor hibaüzenetet küld nekünk. A sikeres küldés után visszanavigál a „Főoldal” felületre.</w:t>
      </w:r>
    </w:p>
    <w:p w14:paraId="0412D5D8" w14:textId="6AC16319" w:rsidR="00EA441E" w:rsidRPr="006E045D" w:rsidRDefault="00EA441E" w:rsidP="006E045D"/>
    <w:p w14:paraId="1A16AE25" w14:textId="31B5D36B" w:rsidR="0044581F" w:rsidRDefault="0044581F" w:rsidP="0044581F">
      <w:pPr>
        <w:pStyle w:val="Cmsor2"/>
        <w:ind w:left="1416" w:firstLine="708"/>
        <w:rPr>
          <w:sz w:val="44"/>
          <w:szCs w:val="44"/>
        </w:rPr>
      </w:pPr>
      <w:bookmarkStart w:id="21" w:name="_Toc172819604"/>
      <w:r>
        <w:rPr>
          <w:sz w:val="44"/>
          <w:szCs w:val="44"/>
        </w:rPr>
        <w:lastRenderedPageBreak/>
        <w:t>Értékelés</w:t>
      </w:r>
      <w:r w:rsidRPr="004D3301">
        <w:rPr>
          <w:sz w:val="44"/>
          <w:szCs w:val="44"/>
        </w:rPr>
        <w:t xml:space="preserve"> felület</w:t>
      </w:r>
      <w:bookmarkEnd w:id="21"/>
    </w:p>
    <w:p w14:paraId="771DC23F" w14:textId="011C3F8F" w:rsidR="006E045D" w:rsidRDefault="006E045D" w:rsidP="006E045D">
      <w:r>
        <w:rPr>
          <w:noProof/>
        </w:rPr>
        <w:drawing>
          <wp:inline distT="0" distB="0" distL="0" distR="0" wp14:anchorId="33BEFCDC" wp14:editId="7F4AA690">
            <wp:extent cx="5731510" cy="3796665"/>
            <wp:effectExtent l="0" t="0" r="2540" b="0"/>
            <wp:docPr id="2115940174" name="Kép 18" descr="A képen szöveg, képernyőkép, szám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40174" name="Kép 18" descr="A képen szöveg, képernyőkép, szám, képernyő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1ABA" w14:textId="46BD603D" w:rsidR="006D41BB" w:rsidRDefault="006D41BB" w:rsidP="006E045D">
      <w:r>
        <w:t>Az „Írj saját értékelést!”-re kattintva átnavigál a</w:t>
      </w:r>
      <w:r w:rsidR="00F67266">
        <w:t xml:space="preserve"> </w:t>
      </w:r>
      <w:proofErr w:type="spellStart"/>
      <w:r w:rsidR="00F67266">
        <w:t>a</w:t>
      </w:r>
      <w:proofErr w:type="spellEnd"/>
      <w:r w:rsidR="00F67266">
        <w:t xml:space="preserve"> következő felületre:</w:t>
      </w:r>
    </w:p>
    <w:p w14:paraId="03175995" w14:textId="69A41D0B" w:rsidR="006E045D" w:rsidRDefault="006E045D" w:rsidP="006E045D">
      <w:r>
        <w:rPr>
          <w:noProof/>
        </w:rPr>
        <w:drawing>
          <wp:inline distT="0" distB="0" distL="0" distR="0" wp14:anchorId="57FB2203" wp14:editId="08EC1BB1">
            <wp:extent cx="5731510" cy="3740785"/>
            <wp:effectExtent l="0" t="0" r="2540" b="0"/>
            <wp:docPr id="1860582194" name="Kép 19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82194" name="Kép 19" descr="A képen szöveg, képernyőkép, képernyő, szoftver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93AA" w14:textId="0BE0AE3B" w:rsidR="00F67266" w:rsidRPr="006E045D" w:rsidRDefault="00F67266" w:rsidP="006E045D">
      <w:r>
        <w:lastRenderedPageBreak/>
        <w:t>Itt meg kell adnia egy tetszőleges nevet a felhasználónak és egy üzenetet, amely maximum 50 karakter lehet. A „Fotó hozzáadása” szövegre kattintva fotót is lehet feltölteni az értékeléshez, de ez nem kötelező opció</w:t>
      </w:r>
      <w:r w:rsidR="008C4BE3">
        <w:t xml:space="preserve"> és a név sem kötelező. „Anonim” név lesz kiírva, ha nem ír semmit a felhasználó a „Név” mezőbe. Ha sikeresen lett megadva minden adat, akkor a „Küldés” gombra kattintva átnavigál az </w:t>
      </w:r>
      <w:r w:rsidR="005C67BC">
        <w:t>előző</w:t>
      </w:r>
      <w:r w:rsidR="008C4BE3">
        <w:t xml:space="preserve"> felületre és a tetején megjelenik az értékelés.</w:t>
      </w:r>
    </w:p>
    <w:p w14:paraId="6EB368AF" w14:textId="77777777" w:rsidR="0044581F" w:rsidRDefault="0044581F" w:rsidP="0044581F">
      <w:pPr>
        <w:pStyle w:val="Cmsor1"/>
        <w:ind w:firstLine="708"/>
        <w:rPr>
          <w:sz w:val="48"/>
          <w:szCs w:val="48"/>
        </w:rPr>
      </w:pPr>
      <w:bookmarkStart w:id="22" w:name="_Toc161866042"/>
      <w:bookmarkStart w:id="23" w:name="_Toc163070063"/>
      <w:bookmarkStart w:id="24" w:name="_Toc172819605"/>
      <w:r w:rsidRPr="000E1A88">
        <w:rPr>
          <w:sz w:val="48"/>
          <w:szCs w:val="48"/>
        </w:rPr>
        <w:t>Operációs rendszer</w:t>
      </w:r>
      <w:bookmarkEnd w:id="22"/>
      <w:bookmarkEnd w:id="23"/>
      <w:bookmarkEnd w:id="24"/>
    </w:p>
    <w:p w14:paraId="4BED716C" w14:textId="554AE970" w:rsidR="006059DB" w:rsidRPr="006059DB" w:rsidRDefault="006059DB" w:rsidP="006059DB">
      <w:pPr>
        <w:ind w:left="744" w:firstLine="336"/>
        <w:rPr>
          <w:sz w:val="32"/>
          <w:szCs w:val="32"/>
        </w:rPr>
      </w:pPr>
      <w:r>
        <w:tab/>
      </w:r>
      <w:r w:rsidRPr="000E1A88">
        <w:rPr>
          <w:sz w:val="32"/>
          <w:szCs w:val="32"/>
        </w:rPr>
        <w:t>Windows 10 vagy újabb Windows</w:t>
      </w:r>
    </w:p>
    <w:p w14:paraId="40C74993" w14:textId="77777777" w:rsidR="0044581F" w:rsidRDefault="0044581F" w:rsidP="0044581F">
      <w:pPr>
        <w:pStyle w:val="Cmsor1"/>
        <w:ind w:firstLine="708"/>
        <w:rPr>
          <w:sz w:val="48"/>
          <w:szCs w:val="48"/>
        </w:rPr>
      </w:pPr>
      <w:bookmarkStart w:id="25" w:name="_Toc161866043"/>
      <w:bookmarkStart w:id="26" w:name="_Toc163070064"/>
      <w:bookmarkStart w:id="27" w:name="_Toc172819606"/>
      <w:r w:rsidRPr="000E1A88">
        <w:rPr>
          <w:sz w:val="48"/>
          <w:szCs w:val="48"/>
        </w:rPr>
        <w:t>Fejlesztői környezet</w:t>
      </w:r>
      <w:bookmarkEnd w:id="25"/>
      <w:bookmarkEnd w:id="26"/>
      <w:bookmarkEnd w:id="27"/>
    </w:p>
    <w:p w14:paraId="76C70339" w14:textId="0365E1DC" w:rsidR="006059DB" w:rsidRPr="00492FA4" w:rsidRDefault="006059DB" w:rsidP="006059DB">
      <w:pPr>
        <w:rPr>
          <w:sz w:val="32"/>
          <w:szCs w:val="32"/>
        </w:rPr>
      </w:pPr>
      <w:r>
        <w:tab/>
      </w:r>
      <w:r>
        <w:tab/>
      </w:r>
      <w:r w:rsidR="00492FA4">
        <w:rPr>
          <w:sz w:val="32"/>
          <w:szCs w:val="32"/>
        </w:rPr>
        <w:t xml:space="preserve">Visual </w:t>
      </w:r>
      <w:proofErr w:type="spellStart"/>
      <w:r w:rsidR="00492FA4">
        <w:rPr>
          <w:sz w:val="32"/>
          <w:szCs w:val="32"/>
        </w:rPr>
        <w:t>Studio</w:t>
      </w:r>
      <w:proofErr w:type="spellEnd"/>
      <w:r w:rsidR="00492FA4">
        <w:rPr>
          <w:sz w:val="32"/>
          <w:szCs w:val="32"/>
        </w:rPr>
        <w:t xml:space="preserve"> Code</w:t>
      </w:r>
    </w:p>
    <w:p w14:paraId="2EEFE5EE" w14:textId="50AC568F" w:rsidR="00DB74E3" w:rsidRDefault="0044581F" w:rsidP="006059DB">
      <w:pPr>
        <w:pStyle w:val="Cmsor1"/>
        <w:ind w:left="372" w:firstLine="336"/>
        <w:rPr>
          <w:sz w:val="48"/>
          <w:szCs w:val="48"/>
        </w:rPr>
      </w:pPr>
      <w:bookmarkStart w:id="28" w:name="_Toc161866044"/>
      <w:bookmarkStart w:id="29" w:name="_Toc163070065"/>
      <w:bookmarkStart w:id="30" w:name="_Toc172819607"/>
      <w:r w:rsidRPr="000E1A88">
        <w:rPr>
          <w:sz w:val="48"/>
          <w:szCs w:val="48"/>
        </w:rPr>
        <w:t>Adatbázis terv</w:t>
      </w:r>
      <w:bookmarkEnd w:id="28"/>
      <w:bookmarkEnd w:id="29"/>
      <w:bookmarkEnd w:id="30"/>
    </w:p>
    <w:p w14:paraId="0121DA66" w14:textId="73228E78" w:rsidR="00492FA4" w:rsidRPr="00492FA4" w:rsidRDefault="00492FA4" w:rsidP="00492FA4">
      <w:r>
        <w:tab/>
      </w:r>
      <w:r>
        <w:tab/>
      </w:r>
      <w:r w:rsidR="006C09BC">
        <w:rPr>
          <w:noProof/>
        </w:rPr>
        <w:drawing>
          <wp:inline distT="0" distB="0" distL="0" distR="0" wp14:anchorId="0FC073C1" wp14:editId="676FA01E">
            <wp:extent cx="5731510" cy="4409440"/>
            <wp:effectExtent l="0" t="0" r="2540" b="0"/>
            <wp:docPr id="183251322" name="Kép 2" descr="A képen szöveg, diagram, Párhuzamos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1322" name="Kép 2" descr="A képen szöveg, diagram, Párhuzamos, Tervrajz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FA4" w:rsidRPr="00492F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4E3"/>
    <w:rsid w:val="00037EA8"/>
    <w:rsid w:val="0005533E"/>
    <w:rsid w:val="000D37BF"/>
    <w:rsid w:val="00170160"/>
    <w:rsid w:val="0018075B"/>
    <w:rsid w:val="0018401E"/>
    <w:rsid w:val="002469F3"/>
    <w:rsid w:val="00285340"/>
    <w:rsid w:val="00295A8C"/>
    <w:rsid w:val="002A6C82"/>
    <w:rsid w:val="002D48C1"/>
    <w:rsid w:val="0033552F"/>
    <w:rsid w:val="0044581F"/>
    <w:rsid w:val="004715FA"/>
    <w:rsid w:val="00492FA4"/>
    <w:rsid w:val="004B1D7B"/>
    <w:rsid w:val="0050631C"/>
    <w:rsid w:val="005277DC"/>
    <w:rsid w:val="00532B54"/>
    <w:rsid w:val="00535ED9"/>
    <w:rsid w:val="005979EB"/>
    <w:rsid w:val="005C67BC"/>
    <w:rsid w:val="005F7C7A"/>
    <w:rsid w:val="006059DB"/>
    <w:rsid w:val="00634CE1"/>
    <w:rsid w:val="00666B61"/>
    <w:rsid w:val="006C09BC"/>
    <w:rsid w:val="006D41BB"/>
    <w:rsid w:val="006E045D"/>
    <w:rsid w:val="00711848"/>
    <w:rsid w:val="00717377"/>
    <w:rsid w:val="007854DC"/>
    <w:rsid w:val="007A79A6"/>
    <w:rsid w:val="007D7A68"/>
    <w:rsid w:val="007F65B1"/>
    <w:rsid w:val="008154E8"/>
    <w:rsid w:val="008C4BE3"/>
    <w:rsid w:val="00937369"/>
    <w:rsid w:val="00A25B34"/>
    <w:rsid w:val="00B10B58"/>
    <w:rsid w:val="00BC2A3F"/>
    <w:rsid w:val="00BC77F6"/>
    <w:rsid w:val="00C335CA"/>
    <w:rsid w:val="00D35D05"/>
    <w:rsid w:val="00DB74E3"/>
    <w:rsid w:val="00E458CE"/>
    <w:rsid w:val="00E54B29"/>
    <w:rsid w:val="00EA441E"/>
    <w:rsid w:val="00EC6475"/>
    <w:rsid w:val="00F67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BE1C4"/>
  <w15:chartTrackingRefBased/>
  <w15:docId w15:val="{7594E2D4-69BD-4B2B-8EBD-74BD3BEC0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B74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B74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B74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B74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B74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B74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B74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B74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B74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B74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B74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B74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B74E3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B74E3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B74E3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B74E3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B74E3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B74E3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B74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B74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B74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B74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B74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B74E3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B74E3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B74E3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B74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B74E3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B74E3"/>
    <w:rPr>
      <w:b/>
      <w:bCs/>
      <w:smallCaps/>
      <w:color w:val="0F4761" w:themeColor="accent1" w:themeShade="BF"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B74E3"/>
    <w:pPr>
      <w:spacing w:before="240" w:after="0" w:line="259" w:lineRule="auto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DB74E3"/>
    <w:pPr>
      <w:spacing w:after="100" w:line="259" w:lineRule="auto"/>
    </w:pPr>
    <w:rPr>
      <w:sz w:val="22"/>
      <w:szCs w:val="22"/>
    </w:rPr>
  </w:style>
  <w:style w:type="paragraph" w:styleId="TJ2">
    <w:name w:val="toc 2"/>
    <w:basedOn w:val="Norml"/>
    <w:next w:val="Norml"/>
    <w:autoRedefine/>
    <w:uiPriority w:val="39"/>
    <w:unhideWhenUsed/>
    <w:rsid w:val="00DB74E3"/>
    <w:pPr>
      <w:spacing w:after="100" w:line="259" w:lineRule="auto"/>
      <w:ind w:left="220"/>
    </w:pPr>
    <w:rPr>
      <w:sz w:val="22"/>
      <w:szCs w:val="22"/>
    </w:rPr>
  </w:style>
  <w:style w:type="character" w:styleId="Hiperhivatkozs">
    <w:name w:val="Hyperlink"/>
    <w:basedOn w:val="Bekezdsalapbettpusa"/>
    <w:uiPriority w:val="99"/>
    <w:unhideWhenUsed/>
    <w:rsid w:val="00DB74E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20</Pages>
  <Words>1507</Words>
  <Characters>10404</Characters>
  <Application>Microsoft Office Word</Application>
  <DocSecurity>0</DocSecurity>
  <Lines>86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Lékó Szabolcs</dc:creator>
  <cp:keywords/>
  <dc:description/>
  <cp:lastModifiedBy>Lékó Szabolcs</cp:lastModifiedBy>
  <cp:revision>39</cp:revision>
  <dcterms:created xsi:type="dcterms:W3CDTF">2024-07-24T14:41:00Z</dcterms:created>
  <dcterms:modified xsi:type="dcterms:W3CDTF">2024-07-25T15:07:00Z</dcterms:modified>
</cp:coreProperties>
</file>