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inline distT="0" distB="0" distL="114300" distR="114300">
            <wp:extent cx="4572000" cy="100012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AAAAAAAAAAAAAAAAAAAAAAAAAAAAAAAAAAAAAAAAAAAAAAIBwAACcG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Seguem os comandos usados para criar o SGBD seguindo as regras de negócio (RN) da empresa ‘Melhores Compras’, usando as ferramentas:</w:t>
      </w:r>
    </w:p>
    <w:p>
      <w:r>
        <w:t xml:space="preserve">SGBDR:  </w:t>
      </w:r>
      <w:hyperlink r:id="rId9" w:history="1">
        <w:r>
          <w:rPr>
            <w:rStyle w:val="char1"/>
          </w:rPr>
          <w:t>https://www.postgresql.org/</w:t>
        </w:r>
        <w:r>
          <w:br w:type="textWrapping"/>
        </w:r>
      </w:hyperlink>
      <w:r>
        <w:t xml:space="preserve">SQL Editor:  </w:t>
      </w:r>
      <w:hyperlink r:id="rId10" w:history="1">
        <w:r>
          <w:rPr>
            <w:rStyle w:val="char1"/>
          </w:rPr>
          <w:t>https://www.beekeeperstudio.io/</w:t>
        </w:r>
      </w:hyperlink>
    </w:p>
    <w:p>
      <w:pPr>
        <w:pStyle w:val="para2"/>
      </w:pPr>
      <w:r>
        <w:t>Modelo Físico - Criação de tabelas, campos, constraints e gatilhos</w:t>
      </w:r>
    </w:p>
    <w:p>
      <w:pPr>
        <w:pStyle w:val="para3"/>
        <w:numPr>
          <w:ilvl w:val="0"/>
          <w:numId w:val="8"/>
        </w:numPr>
        <w:ind w:left="720" w:hanging="360"/>
      </w:pPr>
      <w:r>
        <w:t>T_SGV_CATEGORIA</w:t>
      </w:r>
    </w:p>
    <w:p>
      <w:pPr>
        <w:ind w:firstLine="708"/>
      </w:pPr>
      <w:r>
        <w:t>A tabela e campos abaixo foram criados aplicando as RN05 e RN06:</w:t>
      </w:r>
    </w:p>
    <w:p>
      <w:pPr>
        <w:pStyle w:val="para1"/>
        <w:numPr>
          <w:ilvl w:val="0"/>
          <w:numId w:val="24"/>
        </w:numPr>
        <w:ind w:left="720" w:hanging="360"/>
      </w:pPr>
      <w:r>
        <w:t xml:space="preserve"> id_categoria (código da categoria) foi registrado com o tipo INTEGER. Campo obrigatório, adição de constraint NOT NULL.</w:t>
      </w:r>
    </w:p>
    <w:p>
      <w:pPr>
        <w:pStyle w:val="para1"/>
        <w:numPr>
          <w:ilvl w:val="0"/>
          <w:numId w:val="24"/>
        </w:numPr>
        <w:ind w:left="720" w:hanging="360"/>
      </w:pPr>
      <w:r>
        <w:t>ds_categoria (descrição da categoria) foi registrado com o tipo VARCHAR com o máximo de 255 caráteres e adicionado o constraint NOT NULL (obrigatório).</w:t>
      </w:r>
    </w:p>
    <w:p>
      <w:pPr>
        <w:pStyle w:val="para1"/>
        <w:numPr>
          <w:ilvl w:val="0"/>
          <w:numId w:val="24"/>
        </w:numPr>
        <w:ind w:left="720" w:hanging="360"/>
      </w:pPr>
      <w:r>
        <w:t>st_categoria registrada com o tipo CHAR de um caractere para representar sigla de status: Ativo (A) ou Inativo (I), será aplicado o constraint CHECK. Campo obrigatório, adição de constraint NOT NULL.</w:t>
      </w:r>
    </w:p>
    <w:p>
      <w:pPr>
        <w:pStyle w:val="para1"/>
        <w:numPr>
          <w:ilvl w:val="0"/>
          <w:numId w:val="23"/>
        </w:numPr>
        <w:ind w:left="720" w:hanging="360"/>
      </w:pPr>
      <w:r>
        <w:t>dt_inicio (data de início) registrado com o tipo DATE.  Segundo as RN somente o campo dt_incio é obrigatório, portanto, foi adicionada a constraint NOT NULL.</w:t>
      </w:r>
    </w:p>
    <w:p>
      <w:pPr>
        <w:pStyle w:val="para1"/>
        <w:numPr>
          <w:ilvl w:val="0"/>
          <w:numId w:val="23"/>
        </w:numPr>
        <w:ind w:left="720" w:hanging="360"/>
      </w:pPr>
      <w:r>
        <w:t xml:space="preserve"> dt_termino (data término) registrado com o tipo DATE.  Campo opcional porque a data será adicionada no futuro.</w:t>
      </w:r>
    </w:p>
    <w:p>
      <w:pPr>
        <w:ind w:firstLine="708"/>
      </w:pPr>
      <w:r>
        <w:t>Adição de constraint:</w:t>
      </w:r>
    </w:p>
    <w:p>
      <w:pPr>
        <w:pStyle w:val="para1"/>
        <w:numPr>
          <w:ilvl w:val="0"/>
          <w:numId w:val="18"/>
        </w:numPr>
        <w:ind w:left="720" w:hanging="360"/>
      </w:pPr>
      <w:r>
        <w:t>CHECK ao campo st_categoria para determinar se o produto tem status Ativo (A) ou Inativo (I). Somente categorias Ativas são exibidas na plataforma para visualização.</w:t>
      </w:r>
    </w:p>
    <w:p>
      <w:pPr>
        <w:pStyle w:val="para1"/>
        <w:numPr>
          <w:ilvl w:val="0"/>
          <w:numId w:val="23"/>
        </w:numPr>
        <w:ind w:left="720" w:hanging="360"/>
      </w:pPr>
      <w:r>
        <w:rPr>
          <w:color w:val="000000"/>
        </w:rPr>
        <w:t>PRIMARY KEY</w:t>
      </w:r>
      <w:r>
        <w:t xml:space="preserve"> ao campo id_categoria</w:t>
      </w:r>
    </w:p>
    <w:p>
      <w:pPr>
        <w:pStyle w:val="para1"/>
        <w:numPr>
          <w:ilvl w:val="0"/>
          <w:numId w:val="23"/>
        </w:numPr>
        <w:ind w:left="720" w:hanging="360"/>
      </w:pPr>
      <w:r>
        <w:t>UNIQUE ao campo ds_categoria.</w:t>
      </w:r>
    </w:p>
    <w:p>
      <w:r>
        <w:rPr>
          <w:noProof/>
        </w:rPr>
        <w:drawing>
          <wp:inline distT="0" distB="0" distL="114300" distR="114300">
            <wp:extent cx="5711825" cy="120205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PAAAAB6AAAAAAAAAAAAAAAAAAAAAAAAAAAAAAAAAAAAAAAAAAAAAAIyMAAGUH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594985" cy="175831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qwoAABID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ayIAANEK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rcRect l="27310" t="7860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96890" cy="116586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biIAACwH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T_SGV_CHAMADO</w:t>
      </w:r>
    </w:p>
    <w:p>
      <w:pPr>
        <w:ind w:firstLine="708"/>
      </w:pPr>
      <w:r>
        <w:t>Criação da tabela e campos abaixo aplicando as RN11-16:</w:t>
      </w:r>
    </w:p>
    <w:p>
      <w:pPr>
        <w:pStyle w:val="para1"/>
        <w:numPr>
          <w:ilvl w:val="0"/>
          <w:numId w:val="17"/>
        </w:numPr>
        <w:ind w:left="720" w:hanging="360"/>
      </w:pPr>
      <w:r>
        <w:t>cd_cliente (código de cliente), tipo VARCHAR com máximo de 128 caracteres.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>id_produto (código de produto), registrado com o tipo INTEGER.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>id_chamado (código do chamado), registrado com o tipo BIGINT para manter o código de chamado único.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 xml:space="preserve">cd_funcionario (código do funcionário), registrado com o tipo INTEGER. </w:t>
      </w:r>
    </w:p>
    <w:p>
      <w:pPr>
        <w:pStyle w:val="para1"/>
        <w:numPr>
          <w:ilvl w:val="0"/>
          <w:numId w:val="17"/>
        </w:numPr>
        <w:ind w:left="720" w:hanging="360"/>
      </w:pPr>
      <w:r>
        <w:t>cd_tipo (código do tipo de chamado), tipo INTEGER, será usado com o constraint CHECK.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>st_chamado (Status do chamado), tipo CHAR de um caractere, será usado com o constraint CHECK. Campo obrigatório, adição de constraint NOT NULL, com valor default “A” (aberto).</w:t>
      </w:r>
    </w:p>
    <w:p>
      <w:pPr>
        <w:pStyle w:val="para1"/>
        <w:numPr>
          <w:ilvl w:val="0"/>
          <w:numId w:val="17"/>
        </w:numPr>
        <w:ind w:left="720" w:hanging="360"/>
      </w:pPr>
      <w:r>
        <w:t>tx_chamado (texto do chamado), escrito pelo cliente, pode conter no máximo 4000 caracteres, tipo VARCHAR.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>dt_abertura (data de abertura do chamado), registro TIMESTAMP (día e hora) no momento da criação (função NOW). Campo obrigatório, adição de constraint NOT NULL.</w:t>
      </w:r>
    </w:p>
    <w:p>
      <w:pPr>
        <w:pStyle w:val="para1"/>
        <w:numPr>
          <w:ilvl w:val="0"/>
          <w:numId w:val="17"/>
        </w:numPr>
        <w:ind w:left="720" w:hanging="360"/>
      </w:pPr>
      <w:r>
        <w:t>dt_atendimento (data de atendimento), registrado com o tipo DATE.</w:t>
      </w:r>
    </w:p>
    <w:p>
      <w:pPr>
        <w:pStyle w:val="para1"/>
        <w:numPr>
          <w:ilvl w:val="0"/>
          <w:numId w:val="17"/>
        </w:numPr>
        <w:ind w:left="720" w:hanging="360"/>
      </w:pPr>
      <w:r>
        <w:t>dt_fechamento (data de fechamento), tipo DATE, campo obrigatório. NULL porque o campo será completado no futuro.</w:t>
      </w:r>
    </w:p>
    <w:p>
      <w:pPr>
        <w:pStyle w:val="para1"/>
        <w:numPr>
          <w:ilvl w:val="0"/>
          <w:numId w:val="17"/>
        </w:numPr>
        <w:ind w:left="720" w:hanging="360"/>
      </w:pPr>
      <w:r>
        <w:t>vl_satisfacao (Índice de satisfação), atribuído pelo cliente ao termino, tipo INTEGER com um valor de 1 a 10, que será trabalhado com constraint CHECK.</w:t>
      </w:r>
    </w:p>
    <w:p>
      <w:pPr>
        <w:pStyle w:val="para1"/>
        <w:numPr>
          <w:ilvl w:val="0"/>
          <w:numId w:val="17"/>
        </w:numPr>
        <w:ind w:left="720" w:hanging="360"/>
      </w:pPr>
      <w:r>
        <w:t>vl_duracao_h (duração em horas do chamado) tempo para a conclusão do chamado desde a abertura até o fechamento. Tipo de dado INTEGER.</w:t>
      </w:r>
    </w:p>
    <w:p>
      <w:pPr>
        <w:ind w:firstLine="708"/>
      </w:pPr>
      <w:r>
        <w:t>Adição de constraint:</w:t>
      </w:r>
    </w:p>
    <w:p>
      <w:pPr>
        <w:pStyle w:val="para1"/>
        <w:numPr>
          <w:ilvl w:val="0"/>
          <w:numId w:val="15"/>
        </w:numPr>
        <w:ind w:left="720" w:hanging="360"/>
      </w:pPr>
      <w:r>
        <w:t>CHECK ao campo st_chamado, representa os status: “A” (aberto), o primeiro status criado no início; “E” (em atendimento); “C” (cancelado)”; “F” (fechado com sucesso); “X” (fechado com insatisfação do cliente).</w:t>
      </w:r>
    </w:p>
    <w:p>
      <w:pPr>
        <w:pStyle w:val="para1"/>
        <w:numPr>
          <w:ilvl w:val="0"/>
          <w:numId w:val="15"/>
        </w:numPr>
        <w:ind w:left="720" w:hanging="360"/>
      </w:pPr>
      <w:r>
        <w:t>CHECK ao campo vl_satisfação, para escolha de valor de 1 a 10, onde 1 refere-se ao cliente menos satisfeito e 10 o cliente mais satisfeito.</w:t>
      </w:r>
    </w:p>
    <w:p>
      <w:pPr>
        <w:pStyle w:val="para1"/>
        <w:numPr>
          <w:ilvl w:val="0"/>
          <w:numId w:val="15"/>
        </w:numPr>
        <w:ind w:left="720" w:hanging="360"/>
      </w:pPr>
      <w:r>
        <w:t>CHECK ao campo cd_tipo, representa tipos de chamado:  1 (Sugestão) e 2 (Reclamação).</w:t>
      </w:r>
    </w:p>
    <w:p>
      <w:pPr>
        <w:pStyle w:val="para1"/>
        <w:numPr>
          <w:ilvl w:val="0"/>
          <w:numId w:val="15"/>
        </w:numPr>
        <w:ind w:left="720" w:hanging="360"/>
      </w:pPr>
      <w:r>
        <w:rPr>
          <w:color w:val="000000"/>
        </w:rPr>
        <w:t xml:space="preserve">PRIMARY </w:t>
      </w:r>
      <w:r>
        <w:t>KEY aos campos id_chamado, id_produto, cd_cliente.</w:t>
      </w:r>
    </w:p>
    <w:p>
      <w:r>
        <w:rPr>
          <w:noProof/>
        </w:rPr>
        <w:drawing>
          <wp:inline distT="0" distB="0" distL="114300" distR="114300">
            <wp:extent cx="5739130" cy="1745615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AAAAAAAAAAAAAAAAAAAAAAAAAAAAAAAAAAAAAAAAAAAAAATiMAAL0K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584825" cy="3315970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AAAB6AAAAAAAAAAAAAAAAAAAAAAAAAAAAAAAAAAAAAAAAAAAAAAWyIAAGYU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90540" cy="115316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ZCIAABgH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Gatilhos</w:t>
      </w:r>
    </w:p>
    <w:p>
      <w:r>
        <w:rPr>
          <w:noProof/>
        </w:rPr>
        <w:drawing>
          <wp:inline distT="0" distB="0" distL="114300" distR="114300">
            <wp:extent cx="5624830" cy="831850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miIAAB4F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79745" cy="1452880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UyIAAPAI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T_SGV_CLASSIFICACAO</w:t>
      </w:r>
    </w:p>
    <w:p>
      <w:pPr>
        <w:ind w:firstLine="708"/>
      </w:pPr>
      <w:r>
        <w:t>Criação da tabela e campos abaixo aplicando a RN10: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id_classificacao (código de classificação de vídeo),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ds_classificacao (descrição da classificação),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 campo id_classificacao;</w:t>
      </w:r>
    </w:p>
    <w:p>
      <w:pPr>
        <w:pStyle w:val="para1"/>
        <w:numPr>
          <w:ilvl w:val="0"/>
          <w:numId w:val="20"/>
        </w:numPr>
        <w:ind w:left="720" w:hanging="360"/>
        <w:rPr>
          <w:color w:val="000000"/>
        </w:rPr>
      </w:pPr>
      <w:r>
        <w:rPr>
          <w:color w:val="000000"/>
        </w:rPr>
        <w:t>UNIQUE ao campo ds_classificacao</w:t>
      </w:r>
    </w:p>
    <w:p>
      <w:r>
        <w:rPr>
          <w:noProof/>
        </w:rPr>
        <w:drawing>
          <wp:inline distT="0" distB="0" distL="114300" distR="114300">
            <wp:extent cx="5547995" cy="843915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AAAAAAAAAAAAAAAAAAAAAAAAAAAAAAAAAAAAAAAAAAAAAAISIAADEF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576570" cy="1266190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6AAAAB6AAAAAAAAAAAAAAAAAAAAAAAAAAAAAAAAAAAAAAAAAAAAAATiIAAMoH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97525" cy="1294130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AAAB6AAAAAAAAAAAAAAAAAAAAAAAAAAAAAAAAAAAAAAAAAAAAAAbyIAAPYH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T_SGV_CLIENTE</w:t>
      </w:r>
    </w:p>
    <w:p>
      <w:pPr>
        <w:ind w:firstLine="708"/>
      </w:pPr>
      <w:r>
        <w:t>Criação da tabela e campos abaixo aplicando as RN22-23:</w:t>
      </w:r>
    </w:p>
    <w:p>
      <w:pPr>
        <w:pStyle w:val="para1"/>
        <w:numPr>
          <w:ilvl w:val="0"/>
          <w:numId w:val="14"/>
        </w:numPr>
        <w:ind w:left="720" w:hanging="360"/>
      </w:pPr>
      <w:r>
        <w:t xml:space="preserve">cd_cliente (código de cliente), tipo VARCHAR com máx. De 128 caracteres. </w:t>
      </w:r>
      <w:r>
        <w:rPr>
          <w:color w:val="000000"/>
        </w:rPr>
        <w:t>Campo obrigatório, adição de contraint NOT NULL.</w:t>
      </w:r>
      <w:r/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nm_cliente (nome de cliente),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highlight w:val="yellow"/>
          <w:color w:val="000000"/>
        </w:rPr>
      </w:pPr>
      <w:r>
        <w:rPr>
          <w:color w:val="000000"/>
        </w:rPr>
        <w:t>st_cliente (status de cliente), tipo CHAR de um caractere. Campo obrigatório, adição de constraint NOT NULL. --</w:t>
      </w:r>
      <w:r>
        <w:t xml:space="preserve"> constraint CHECK para representar sigla de status: Ativo (A) ou Inativo (I)</w:t>
      </w:r>
      <w:r>
        <w:rPr>
          <w:color w:val="000000"/>
        </w:rPr>
        <w:t xml:space="preserve">  RN</w:t>
      </w:r>
      <w:r>
        <w:rPr>
          <w:color w:val="000000"/>
        </w:rPr>
        <w:t>22--</w:t>
      </w:r>
      <w:r>
        <w:rPr>
          <w:highlight w:val="yellow"/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vl_login (nome do login necessário para acessar portal), tipo VARCHAR com máx 255 de caracteres.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vl_senha (senha do login necessário para acessar portal), tipo VARCHAR com máx. 128 caracteres.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qt_estrelas (quantidade de estrelas), tipo SAMLLINT, campo opcional.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nr_ddd (número de DDD de telefone), tipo NUMERIC com precisão 2.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nr_telefone (número de telefone), tipo NUMERIC com precisão 9.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 campo cd_cliente.</w:t>
      </w:r>
    </w:p>
    <w:p>
      <w:r>
        <w:rPr>
          <w:noProof/>
        </w:rPr>
        <w:drawing>
          <wp:inline distT="0" distB="0" distL="0" distR="0">
            <wp:extent cx="5731510" cy="3311525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IAAAAAAAAAAAAAAAAAAAAAAAAAAAAAAAAAAAAAAAAAAAAAQiMAAF8U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620385" cy="2704465"/>
            <wp:effectExtent l="0" t="0" r="0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AAAB6AAAAAAAAAAAAAAAAAAAAAAAAAAAAAAAAAAAAAAAAAAAAAAkyIAAKMQ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89905" cy="1071245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AAAAB6AAAAAAAAAAAAAAAAAAAAAAAAAAAAAAAAAAAAAAAAAAAAAAYyIAAJcG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T_SGV_FUNCIONARIO</w:t>
      </w:r>
    </w:p>
    <w:p>
      <w:pPr>
        <w:ind w:firstLine="708"/>
      </w:pPr>
      <w:r>
        <w:t>Criação da tabela e campos abaixo aplicando a RN21: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cd_funcionario (código do funcionário),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nm_funcionario (nome de funcionário),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cd_cpf (CPF de cliente), tipo BIGINT</w:t>
      </w:r>
      <w:r>
        <w:t>.</w:t>
      </w:r>
      <w:r>
        <w:rPr>
          <w:color w:val="000000"/>
        </w:rPr>
        <w:t xml:space="preserve"> 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dt_nascimento (data de nascimento), tipo DATE.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nr_ddd (número de DDD de telefone), tipo NUMERIC com precisão 2. Campo obrigatório, adição de constraint NOT NULL.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nr_telefone (número de telefone), tipo NUMERIC com precisão 9. Campo obrigatório, adição de constraint NOT NULL.</w:t>
      </w:r>
    </w:p>
    <w:p>
      <w:pPr>
        <w:pStyle w:val="para1"/>
        <w:numPr>
          <w:ilvl w:val="0"/>
          <w:numId w:val="13"/>
        </w:numPr>
        <w:ind w:left="720" w:hanging="360"/>
        <w:rPr>
          <w:color w:val="000000"/>
        </w:rPr>
      </w:pPr>
      <w:r>
        <w:t xml:space="preserve">vl_email (email de funcionario),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  <w:t xml:space="preserve"> </w:t>
      </w:r>
      <w:r>
        <w:rPr>
          <w:color w:val="000000"/>
        </w:rPr>
      </w:r>
    </w:p>
    <w:p>
      <w:pPr>
        <w:pStyle w:val="para1"/>
        <w:numPr>
          <w:ilvl w:val="0"/>
          <w:numId w:val="13"/>
        </w:numPr>
        <w:ind w:left="720" w:hanging="360"/>
        <w:rPr>
          <w:highlight w:val="magenta"/>
          <w:color w:val="000000"/>
        </w:rPr>
      </w:pPr>
      <w:r>
        <w:t xml:space="preserve">nm_cargo (nome de cargo)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highlight w:val="magenta"/>
          <w:color w:val="000000"/>
        </w:rPr>
      </w:r>
    </w:p>
    <w:p>
      <w:pPr>
        <w:pStyle w:val="para1"/>
        <w:numPr>
          <w:ilvl w:val="0"/>
          <w:numId w:val="13"/>
        </w:numPr>
        <w:ind w:left="720" w:hanging="360"/>
        <w:rPr>
          <w:color w:val="000000"/>
        </w:rPr>
      </w:pPr>
      <w:r>
        <w:rPr>
          <w:color w:val="000000"/>
        </w:rPr>
        <w:t>nm_departamento (nome de departamento em que trabalha o funcianário), tipo VARCHAR com máx. 255 caracteres. Campo obrigatório, adição de constraint NOT NULL.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 campo cd_funcionario.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UNIQUE ao campo cd_cpf.</w:t>
      </w:r>
    </w:p>
    <w:p>
      <w:r>
        <w:rPr>
          <w:noProof/>
        </w:rPr>
        <w:drawing>
          <wp:inline distT="0" distB="0" distL="114300" distR="114300">
            <wp:extent cx="5622925" cy="169862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lyIAAHMK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rPr>
          <w:rStyle w:val="char4"/>
        </w:rPr>
        <w:t>Colunas</w:t>
      </w:r>
      <w:r/>
    </w:p>
    <w:p>
      <w:r>
        <w:rPr>
          <w:noProof/>
        </w:rPr>
        <w:drawing>
          <wp:inline distT="114300" distB="114300" distL="114300" distR="114300">
            <wp:extent cx="5693410" cy="2636520"/>
            <wp:effectExtent l="0" t="0" r="0" b="0"/>
            <wp:docPr id="17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5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YjAAA4EAAABiMAADg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IAAAAAAAAAAAAAAQAAAAAAAACWAAAAAAAAAAAAAACWAAAABiMAADgQAAAAAAAAlgAAAJY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6365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600700" cy="1418590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0wkAAI4CAAAAAAAA7go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AAAAB6AAAAAAAAAAAAAAAAAAAAAAAAAAAAAAAAAAAAAAAAAAAAAAdCIAALoI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rcRect l="25150" t="6540" b="2798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T_SGV_PESSOA_FISICA</w:t>
      </w:r>
    </w:p>
    <w:p>
      <w:pPr>
        <w:ind w:firstLine="708"/>
      </w:pPr>
      <w:r>
        <w:t>Criação da tabela e campos abaixo aplicando as RN22:</w:t>
      </w:r>
    </w:p>
    <w:p>
      <w:pPr>
        <w:pStyle w:val="para1"/>
        <w:numPr>
          <w:ilvl w:val="0"/>
          <w:numId w:val="14"/>
        </w:numPr>
        <w:ind w:left="720" w:hanging="360"/>
      </w:pPr>
      <w:r>
        <w:t xml:space="preserve">cd_cliente (código de cliente), tipo VARCHAR com máx. De 128 caracteres. </w:t>
      </w:r>
      <w:r>
        <w:rPr>
          <w:color w:val="000000"/>
        </w:rPr>
        <w:t>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id_pf (Id pessoa física), tipo INTEGER.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nm_cpf (número de CPF), tipo NUMERIC.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>dt_nascimento (data de nascimento), tipo DATE. Campo obrigatório, adição de constraint NOT NULL.</w:t>
      </w:r>
      <w:r/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cd_sexo (sexo biológico), tipo CHAR de um caractere,</w:t>
      </w:r>
      <w:r>
        <w:t xml:space="preserve"> será usado com o constraint CHECK para representar sigla de status: Femenino (F) ou Masculino (M).</w:t>
      </w:r>
      <w:r>
        <w:rPr>
          <w:color w:val="000000"/>
        </w:rPr>
        <w:t xml:space="preserve"> 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vl_genero (gênero de nascimento), tipo VARCHAR com máx. 255 de caracteres. Campo opcional.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7"/>
        </w:numPr>
        <w:ind w:left="720" w:hanging="360"/>
        <w:rPr>
          <w:color w:val="000000"/>
        </w:rPr>
      </w:pPr>
      <w:r>
        <w:rPr>
          <w:color w:val="000000"/>
        </w:rPr>
        <w:t>CREATE UNIQUE INDEX no campo cd_cliente, na orden ascendente, para reforzar que o valor indexado será único.</w:t>
      </w:r>
    </w:p>
    <w:p>
      <w:pPr>
        <w:pStyle w:val="para1"/>
        <w:numPr>
          <w:ilvl w:val="0"/>
          <w:numId w:val="12"/>
        </w:numPr>
        <w:ind w:left="720" w:hanging="360"/>
        <w:rPr>
          <w:color w:val="000000"/>
        </w:rPr>
      </w:pPr>
      <w:r>
        <w:rPr>
          <w:color w:val="000000"/>
        </w:rPr>
        <w:t xml:space="preserve">CHECK ao campo cd_sexo, para representar opções </w:t>
      </w:r>
      <w:r>
        <w:t>Femenino (F) ou Masculino (M).</w:t>
      </w:r>
      <w:r>
        <w:rPr>
          <w:color w:val="000000"/>
        </w:rPr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aos campos id_pf, cd_cliente.</w:t>
      </w:r>
    </w:p>
    <w:p>
      <w:r>
        <w:rPr>
          <w:noProof/>
        </w:rPr>
        <w:drawing>
          <wp:inline distT="0" distB="0" distL="114300" distR="114300">
            <wp:extent cx="5569585" cy="1949450"/>
            <wp:effectExtent l="0" t="0" r="0" b="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vAAAAB6AAAAAAAAAAAAAAAAAAAAAAAAAAAAAAAAAAAAAAAAAAAAAAQyIAAP4L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600065" cy="2205355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0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B6AAAAAAAAAAAAAAAAAAAAAAAAAAAAAAAAAAAAAAAAAAAAAAcyIAAJEN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614035" cy="1064260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AAAAB6AAAAAAAAAAAAAAAAAAAAAAAAAAAAAAAAAAAAAAAAAAAAAAiSIAAIwG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84190" cy="1116965"/>
            <wp:effectExtent l="0" t="0" r="0" b="0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22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1AAAAB6AAAAAAAAAAAAAAAAAAAAAAAAAAAAAAAAAAAAAAAAAAAAAAWiIAAN8G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T_SGV_PESSOA_JURIDICA</w:t>
      </w:r>
    </w:p>
    <w:p>
      <w:pPr>
        <w:ind w:firstLine="708"/>
      </w:pPr>
      <w:r>
        <w:t>Criação da tabela e campos abaixo aplicando a RN23:</w:t>
      </w:r>
    </w:p>
    <w:p>
      <w:pPr>
        <w:pStyle w:val="para1"/>
        <w:numPr>
          <w:ilvl w:val="0"/>
          <w:numId w:val="14"/>
        </w:numPr>
        <w:ind w:left="720" w:hanging="360"/>
      </w:pPr>
      <w:r>
        <w:t xml:space="preserve">cd_cliente (código de cliente), tipo VARCHAR com máx. De 128 caracteres. </w:t>
      </w:r>
      <w:r>
        <w:rPr>
          <w:color w:val="000000"/>
        </w:rPr>
        <w:t>Campo obrigatório, adição de constraint NOT NULL.</w:t>
      </w:r>
      <w:r/>
    </w:p>
    <w:p>
      <w:pPr>
        <w:pStyle w:val="para1"/>
        <w:numPr>
          <w:ilvl w:val="0"/>
          <w:numId w:val="11"/>
        </w:numPr>
        <w:ind w:left="720" w:hanging="360"/>
      </w:pPr>
      <w:r>
        <w:rPr>
          <w:color w:val="000000"/>
        </w:rPr>
        <w:t>id_pj (ID de pessoa jurídica), tipo INTEGER. Campo obrigatório, adição de constraint NOT NULL.</w:t>
      </w:r>
      <w:r/>
    </w:p>
    <w:p>
      <w:pPr>
        <w:pStyle w:val="para1"/>
        <w:numPr>
          <w:ilvl w:val="0"/>
          <w:numId w:val="11"/>
        </w:numPr>
        <w:ind w:left="720" w:hanging="360"/>
        <w:rPr>
          <w:color w:val="000000"/>
        </w:rPr>
      </w:pPr>
      <w:r>
        <w:rPr>
          <w:color w:val="000000"/>
        </w:rPr>
        <w:t>cd_cnpj (número de CNPJ), tipo NUMERIC, com máx. 14 caracteres.</w:t>
      </w:r>
    </w:p>
    <w:p>
      <w:pPr>
        <w:pStyle w:val="para1"/>
        <w:numPr>
          <w:ilvl w:val="0"/>
          <w:numId w:val="11"/>
        </w:numPr>
        <w:ind w:left="720" w:hanging="360"/>
        <w:rPr>
          <w:color w:val="000000"/>
        </w:rPr>
      </w:pPr>
      <w:r>
        <w:rPr>
          <w:color w:val="000000"/>
        </w:rPr>
        <w:t>cd_inscricao (número de inscrição estadual), tipo VARCHAR com máx. 32 caracteres.</w:t>
      </w:r>
    </w:p>
    <w:p>
      <w:pPr>
        <w:pStyle w:val="para1"/>
        <w:numPr>
          <w:ilvl w:val="0"/>
          <w:numId w:val="11"/>
        </w:numPr>
        <w:ind w:left="720" w:hanging="360"/>
        <w:rPr>
          <w:color w:val="000000"/>
        </w:rPr>
      </w:pPr>
      <w:r>
        <w:rPr>
          <w:color w:val="000000"/>
        </w:rPr>
        <w:t>dt_fundacao (data da fundação), tipo DATE.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6"/>
        </w:numPr>
        <w:ind w:left="720" w:hanging="360"/>
        <w:rPr>
          <w:color w:val="000000"/>
        </w:rPr>
      </w:pPr>
      <w:r>
        <w:rPr>
          <w:color w:val="000000"/>
        </w:rPr>
        <w:t>CREATE UNIQUE INDEX no campo cd_cliente, na orden ascendente, para reforzar que o valor indexado será único.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aos campos id_pj, cd_cliente.</w:t>
      </w:r>
    </w:p>
    <w:p>
      <w:r>
        <w:rPr>
          <w:noProof/>
        </w:rPr>
        <w:drawing>
          <wp:inline distT="0" distB="0" distL="114300" distR="114300">
            <wp:extent cx="5627370" cy="1734820"/>
            <wp:effectExtent l="0" t="0" r="0" b="0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2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AAAAB6AAAAAAAAAAAAAAAAAAAAAAAAAAAAAAAAAAAAAAAAAAAAAAniIAAKwK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rStyle w:val="char4"/>
        </w:rPr>
        <w:t>Colunas</w:t>
      </w:r>
      <w:r/>
    </w:p>
    <w:p>
      <w:r>
        <w:rPr>
          <w:noProof/>
        </w:rPr>
        <w:drawing>
          <wp:inline distT="0" distB="0" distL="114300" distR="114300">
            <wp:extent cx="5609590" cy="1834515"/>
            <wp:effectExtent l="0" t="0" r="0" b="0"/>
            <wp:docPr id="24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AAAAAAAAAAAAAAAAAAAAAAAAAAAAAAAAAAAAAAAAAAAAAAgiIAAEkL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607685" cy="1238250"/>
            <wp:effectExtent l="0" t="0" r="0" b="0"/>
            <wp:docPr id="25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25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EAAAAB6AAAAAAAAAAAAAAAAAAAAAAAAAAAAAAAAAAAAAAAAAAAAAAfyIAAJ4H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607685" cy="1075055"/>
            <wp:effectExtent l="0" t="0" r="0" b="0"/>
            <wp:docPr id="26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6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GAAAAB6AAAAAAAAAAAAAAAAAAAAAAAAAAAAAAAAAAAAAAAAAAAAAAfyIAAJ0G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T_SGV_PRODUTO</w:t>
      </w:r>
    </w:p>
    <w:p>
      <w:pPr>
        <w:ind w:firstLine="708"/>
      </w:pPr>
      <w:r>
        <w:t>Criação da tabela e campos abaixo aplicando as RN05-06: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Id_produto (código de cliente),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</w:pPr>
      <w:r>
        <w:t>Id_categoria (código da categoria), tipo INTEGER.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nm_produto (nome de produto),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ds_normal (descrição normal), tipo VARCHAR com máx. 255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ds_completa (descrição completa), tipo VARCHAR com máx. 4000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vl_preco_unit (preço unitário do produto), tipo NUMERIC com precisão 6 e escala 2. Campo obrigatório, adição de constraint NOT NULL.</w:t>
      </w:r>
    </w:p>
    <w:p>
      <w:pPr>
        <w:pStyle w:val="para1"/>
        <w:numPr>
          <w:ilvl w:val="0"/>
          <w:numId w:val="9"/>
        </w:numPr>
        <w:ind w:left="720" w:hanging="360"/>
        <w:rPr>
          <w:color w:val="000000"/>
        </w:rPr>
      </w:pPr>
      <w:r>
        <w:rPr>
          <w:color w:val="000000"/>
        </w:rPr>
        <w:t xml:space="preserve">st_produto (status do produto), tipo CHAR de um caractere, será usado com o constraint CHECK para </w:t>
      </w:r>
      <w:r>
        <w:t xml:space="preserve">representar sigla de status: Ativo (A) ou Inativo (I). </w:t>
      </w:r>
      <w:r>
        <w:rPr>
          <w:color w:val="000000"/>
        </w:rPr>
        <w:t>Campo obrigatório, adição de constraint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cd_ean13 (código de barras EAN), tipo VARCHAR com máx. 13 caracteres.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10"/>
        </w:numPr>
        <w:ind w:left="720" w:hanging="360"/>
        <w:rPr>
          <w:color w:val="000000"/>
        </w:rPr>
      </w:pPr>
      <w:r>
        <w:rPr>
          <w:color w:val="000000"/>
        </w:rPr>
        <w:t xml:space="preserve">CHECK ao campo st_produto, </w:t>
      </w:r>
      <w:r>
        <w:t>representa status: Ativo (A) ou Inativo (I)</w:t>
      </w:r>
      <w:r>
        <w:rPr>
          <w:color w:val="000000"/>
        </w:rPr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 campo id_produto.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UNIQUE ao campo ds_normal.</w:t>
      </w:r>
    </w:p>
    <w:p>
      <w:r>
        <w:rPr>
          <w:noProof/>
        </w:rPr>
        <w:drawing>
          <wp:inline distT="0" distB="0" distL="114300" distR="114300">
            <wp:extent cx="5674995" cy="1750060"/>
            <wp:effectExtent l="0" t="0" r="0" b="0"/>
            <wp:docPr id="27" name="Pictur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27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VAAAAB6AAAAAAAAAAAAAAAAAAAAAAAAAAAAAAAAAAAAAAAAAAAAAA6SIAAMQKAAAAAAAAAAAAAAA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596890" cy="2600325"/>
            <wp:effectExtent l="0" t="0" r="0" b="0"/>
            <wp:docPr id="28" name="Pictur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28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AAAAAAAAAAAAAAAAAAAAAAAAAAAAAAAAAAAAAAAAAAAAAAbiIAAP8P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89905" cy="1257935"/>
            <wp:effectExtent l="0" t="0" r="0" b="0"/>
            <wp:docPr id="29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29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ZAAAAB6AAAAAAAAAAAAAAAAAAAAAAAAAAAAAAAAAAAAAAAAAAAAAAYyIAAL0H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89905" cy="1013460"/>
            <wp:effectExtent l="0" t="0" r="0" b="0"/>
            <wp:docPr id="30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30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bAAAAB6AAAAAAAAAAAAAAAAAAAAAAAAAAAAAAAAAAAAAAAAAAAAAAYyIAADwGAAAAAAAAAAAAAAA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T_SGV_SGV_VENDA</w:t>
      </w:r>
    </w:p>
    <w:p>
      <w:pPr>
        <w:ind w:firstLine="708"/>
      </w:pPr>
      <w:r>
        <w:t>Criação da tabela e campos abaixo aplicando a RN24: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cd_cliente (código de cliente), tipo VARCHAR com máx. 128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>id_venda (código da venda), tipo INTEGER.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vl_montante (valor da compra), tipo NUMERIC. Campo obrigatório, adição de constraint NOT NULL.</w:t>
      </w:r>
    </w:p>
    <w:p>
      <w:pPr>
        <w:pStyle w:val="para1"/>
        <w:numPr>
          <w:ilvl w:val="0"/>
          <w:numId w:val="9"/>
        </w:numPr>
        <w:ind w:left="720" w:hanging="360"/>
      </w:pPr>
      <w:r>
        <w:rPr>
          <w:color w:val="000000"/>
        </w:rPr>
        <w:t>st_venda (status de venda), tipo CHAR de um caractere, será usado por DEFAULT o status</w:t>
      </w:r>
      <w:r>
        <w:t xml:space="preserve"> (A)berto, outros status serão adicionados com o uso da</w:t>
      </w:r>
      <w:r>
        <w:rPr>
          <w:color w:val="000000"/>
        </w:rPr>
        <w:t xml:space="preserve"> constraint CHECK.</w:t>
      </w:r>
      <w:r/>
    </w:p>
    <w:p>
      <w:pPr>
        <w:pStyle w:val="para1"/>
        <w:numPr>
          <w:ilvl w:val="0"/>
          <w:numId w:val="9"/>
        </w:numPr>
        <w:ind w:left="720" w:hanging="360"/>
        <w:rPr>
          <w:color w:val="000000"/>
        </w:rPr>
      </w:pPr>
      <w:r>
        <w:rPr>
          <w:color w:val="000000"/>
        </w:rPr>
        <w:t xml:space="preserve">cd_metodo_pagto (método de pagamento), tipo CHAR de um caractere. Será usado com o constraint CHECK para representar a sigla: (V) crédito a vista, (P) crédito </w:t>
      </w:r>
      <w:r>
        <w:t>parcelado, (X) pix ou (B)boleto</w:t>
      </w:r>
      <w:r>
        <w:rPr>
          <w:color w:val="000000"/>
        </w:rPr>
      </w:r>
    </w:p>
    <w:p>
      <w:pPr>
        <w:pStyle w:val="para1"/>
        <w:numPr>
          <w:ilvl w:val="0"/>
          <w:numId w:val="9"/>
        </w:numPr>
        <w:ind w:left="720" w:hanging="360"/>
      </w:pPr>
      <w:r>
        <w:t>dt_abertura (data de abertura), registro DATE no momento da venda (função NOW). Campo obrigatório, adição de constraint NOT NULL.</w:t>
      </w:r>
    </w:p>
    <w:p>
      <w:pPr>
        <w:pStyle w:val="para1"/>
        <w:numPr>
          <w:ilvl w:val="0"/>
          <w:numId w:val="9"/>
        </w:numPr>
        <w:ind w:left="720" w:hanging="360"/>
        <w:rPr>
          <w:color w:val="000000"/>
        </w:rPr>
      </w:pPr>
      <w:r>
        <w:rPr>
          <w:color w:val="000000"/>
        </w:rPr>
        <w:t>dt_pagamento (data de pagamento), tipo DATE.</w:t>
      </w:r>
    </w:p>
    <w:p>
      <w:pPr>
        <w:pStyle w:val="para1"/>
        <w:numPr>
          <w:ilvl w:val="0"/>
          <w:numId w:val="9"/>
        </w:numPr>
        <w:ind w:left="720" w:hanging="360"/>
        <w:rPr>
          <w:color w:val="000000"/>
        </w:rPr>
      </w:pPr>
      <w:r>
        <w:rPr>
          <w:color w:val="000000"/>
        </w:rPr>
        <w:t>dt_entrega (data de entrega), tipo DATE.</w:t>
      </w:r>
    </w:p>
    <w:p>
      <w:pPr>
        <w:pStyle w:val="para1"/>
        <w:numPr>
          <w:ilvl w:val="0"/>
          <w:numId w:val="9"/>
        </w:numPr>
        <w:ind w:left="720" w:hanging="360"/>
        <w:rPr>
          <w:color w:val="000000"/>
        </w:rPr>
      </w:pPr>
      <w:r>
        <w:rPr>
          <w:color w:val="000000"/>
        </w:rPr>
        <w:t>dt_cancelamento (data de cancelamento), tipo DATE.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cd_nota_fiscal (número de nota fiscal), tipo VARCHAR com máx. 255 caracteres.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nr_parcelas (número de parcelas de pagamento), tipo INTERGER.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10"/>
        </w:numPr>
        <w:ind w:left="720" w:hanging="360"/>
        <w:rPr>
          <w:color w:val="000000"/>
        </w:rPr>
      </w:pPr>
      <w:r>
        <w:rPr>
          <w:color w:val="000000"/>
        </w:rPr>
        <w:t xml:space="preserve">CHECK ao campo st_venda, </w:t>
      </w:r>
      <w:r>
        <w:t>representa todos os status da venda: (A)berto, (P)ago, (E)ntregue ou (C)ancelada</w:t>
      </w:r>
      <w:r>
        <w:rPr>
          <w:color w:val="000000"/>
        </w:rPr>
        <w:t>.</w:t>
      </w:r>
      <w:r>
        <w:rPr>
          <w:color w:val="000000"/>
        </w:rPr>
      </w:r>
    </w:p>
    <w:p>
      <w:pPr>
        <w:pStyle w:val="para1"/>
        <w:numPr>
          <w:ilvl w:val="0"/>
          <w:numId w:val="10"/>
        </w:numPr>
        <w:ind w:left="720" w:hanging="360"/>
        <w:rPr>
          <w:color w:val="000000"/>
        </w:rPr>
      </w:pPr>
      <w:r>
        <w:rPr>
          <w:color w:val="000000"/>
        </w:rPr>
        <w:t xml:space="preserve">CHECK ao campo cd_metodo_pagto, representa os status: (V) crédito a vista, (P) crédito </w:t>
      </w:r>
      <w:r>
        <w:t>parcelado, (X) pix ou (B)boleto</w:t>
      </w:r>
      <w:r>
        <w:rPr>
          <w:color w:val="000000"/>
        </w:rPr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aos campos id_venda, cd_cliente.</w:t>
      </w:r>
    </w:p>
    <w:p>
      <w:r>
        <w:rPr>
          <w:noProof/>
        </w:rPr>
        <w:drawing>
          <wp:inline distT="0" distB="0" distL="114300" distR="114300">
            <wp:extent cx="5592445" cy="1957705"/>
            <wp:effectExtent l="0" t="0" r="0" b="0"/>
            <wp:docPr id="31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3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B6AAAAAAAAAAAAAAAAAAAAAAAAAAAAAAAAAAAAAAAAAAAAAAZyIAAAsMAAAAAAAAAAAAAAA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612765" cy="3274060"/>
            <wp:effectExtent l="0" t="0" r="0" b="0"/>
            <wp:docPr id="32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32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vAAAAB6AAAAAAAAAAAAAAAAAAAAAAAAAAAAAAAAAAAAAAAAAAAAAAhyIAACQUAAAAAAAAAAAAAAA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601970" cy="1073785"/>
            <wp:effectExtent l="0" t="0" r="0" b="0"/>
            <wp:docPr id="33" name="Pictur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3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AAAAAAAAAAAAAAAAAAAAAAAAAAAAAAAAAAAAAAAAAAAAAAdiIAAJsGAAAAAAAAAAAAAAA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88000" cy="1047750"/>
            <wp:effectExtent l="0" t="0" r="0" b="0"/>
            <wp:docPr id="34" name="Pictur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3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zAAAAB6AAAAAAAAAAAAAAAAAAAAAAAAAAAAAAAAAAAAAAAAAAAAAAYCIAAHIGAAAAAAAAAAAAAAA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T_SGV_VENDA_PRODUTO</w:t>
      </w:r>
    </w:p>
    <w:p>
      <w:pPr>
        <w:ind w:firstLine="708"/>
      </w:pPr>
      <w:r>
        <w:t>Criação da tabela e campos abaixo aplicando a RN24: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cd_cliente (código de cliente), tipo VARCHAR com máx. 128 caracteres.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id_venda (código da venda),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id_produto (código do produto),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cd_venta_produtol (código de venda do produto), tipo VARCHAR com máx. 128 caracteres. Campo obrigatório, adição de constraint NOT NULL.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qt_produto (quantidade de produtos), tipo INTEGER. Campo obrigatório, adição de constraint NOT NULL.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10"/>
        </w:numPr>
        <w:ind w:left="720" w:hanging="360"/>
        <w:rPr>
          <w:color w:val="000000"/>
        </w:rPr>
      </w:pPr>
      <w:r>
        <w:rPr>
          <w:color w:val="000000"/>
        </w:rPr>
        <w:t>PRIMARY KEY aos campos cd_venda_produto, id_venda, cd_cliente, id_produto</w:t>
      </w:r>
      <w:r>
        <w:rPr>
          <w:color w:val="000000"/>
        </w:rPr>
        <w:t>.</w:t>
      </w:r>
      <w:r>
        <w:rPr>
          <w:color w:val="000000"/>
        </w:rPr>
      </w:r>
    </w:p>
    <w:p>
      <w:r>
        <w:rPr>
          <w:noProof/>
        </w:rPr>
        <w:drawing>
          <wp:inline distT="0" distB="0" distL="114300" distR="114300">
            <wp:extent cx="5596255" cy="1002665"/>
            <wp:effectExtent l="0" t="0" r="0" b="0"/>
            <wp:docPr id="35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35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AAAAAAAAAAAAAAAAAAAAAAAAAAAAAAAAAAAAAAAAAAAAAAbSIAACsGAAAAAAAAAAAAAAA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609590" cy="1963420"/>
            <wp:effectExtent l="0" t="0" r="0" b="0"/>
            <wp:docPr id="36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36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/AAAAB6AAAAAAAAAAAAAAAAAAAAAAAAAAAAAAAAAAAAAAAAAAAAAAgiIAABQMAAAAAAAAAAAAAAAAAAAoAAAACAAAAAEAAAABAAAA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601970" cy="1003935"/>
            <wp:effectExtent l="0" t="0" r="0" b="0"/>
            <wp:docPr id="37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37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AAAAB6AAAAAAAAAAAAAAAAAAAAAAAAAAAAAAAAAAAAAAAAAAAAAAdiIAAC0GAAAAAAAAAAAAAAAAAAAoAAAACAAAAAEAAAABAAAA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605780" cy="2008505"/>
            <wp:effectExtent l="0" t="0" r="0" b="0"/>
            <wp:docPr id="38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38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DAAAAB6AAAAAAAAAAAAAAAAAAAAAAAAAAAAAAAAAAAAAAAAAAAAAAfCIAAFsMAAAAAAAAAAAAAAAAAAAoAAAACAAAAAEAAAABAAAA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T_SGV_VIDEO</w:t>
      </w:r>
    </w:p>
    <w:p>
      <w:pPr>
        <w:ind w:firstLine="708"/>
      </w:pPr>
      <w:r>
        <w:t>Criação da tabela e campos abaixo aplicando a RN07-08: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id_produto (código do produto),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id_video (código do produto), tipo </w:t>
      </w:r>
      <w:r>
        <w:rPr>
          <w:color w:val="000000"/>
        </w:rPr>
        <w:t>INTEGER</w:t>
      </w:r>
      <w:r>
        <w:t xml:space="preserve">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id_classificacao (código de classificação), tipo INTEGER. Campo obrigatório, adição de constraint NOT NULL.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st_video (status de vídeo), tipo CHAR de um caractere.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</w:pPr>
      <w:r>
        <w:t>vl_video (conteúdo do vídeo), tipo BYTEA.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18"/>
        </w:numPr>
        <w:ind w:left="720" w:hanging="360"/>
      </w:pPr>
      <w:r>
        <w:t>CHECK ao campo st_video para representar o status: Ativo (A) ou Inativo (I).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aos campos id_venda, cd_cliente.</w:t>
      </w:r>
    </w:p>
    <w:p>
      <w:r>
        <w:rPr>
          <w:noProof/>
        </w:rPr>
        <w:drawing>
          <wp:inline distT="0" distB="0" distL="114300" distR="114300">
            <wp:extent cx="5603875" cy="1261110"/>
            <wp:effectExtent l="0" t="0" r="0" b="0"/>
            <wp:docPr id="39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39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B6AAAAAAAAAAAAAAAAAAAAAAAAAAAAAAAAAAAAAAAAAAAAAAeSIAAMIHAAAAAAAAAAAAAAAAAAAoAAAACAAAAAEAAAABAAAA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609590" cy="1963420"/>
            <wp:effectExtent l="0" t="0" r="0" b="0"/>
            <wp:docPr id="40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40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B6AAAAAAAAAAAAAAAAAAAAAAAAAAAAAAAAAAAAAAAAAAAAAAgiIAABQMAAAAAAAAAAAAAAAAAAAoAAAACAAAAAEAAAABAAAA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78475" cy="1022985"/>
            <wp:effectExtent l="0" t="0" r="0" b="0"/>
            <wp:docPr id="41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4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SAAAAB6AAAAAAAAAAAAAAAAAAAAAAAAAAAAAAAAAAAAAAAAAAAAAAUSIAAEsGAAAAAAAAAAAAAAAAAAAoAAAACAAAAAEAAAABAAAA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98795" cy="1201420"/>
            <wp:effectExtent l="0" t="0" r="0" b="0"/>
            <wp:docPr id="42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42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UAAAAB6AAAAAAAAAAAAAAAAAAAAAAAAAAAAAAAAAAAAAAAAAAAAAAcSIAAGQHAAAAAAAAAAAAAAAAAAAoAAAACAAAAAEAAAABAAAA"/>
                        </a:ext>
                      </a:extLst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3"/>
        <w:numPr>
          <w:ilvl w:val="0"/>
          <w:numId w:val="8"/>
        </w:numPr>
        <w:ind w:left="720" w:hanging="360"/>
      </w:pPr>
      <w:r>
        <w:t>T_SGV_VISUALIZACAO</w:t>
      </w:r>
    </w:p>
    <w:p>
      <w:pPr>
        <w:ind w:firstLine="708"/>
      </w:pPr>
      <w:r>
        <w:t>Criação da tabela e campos abaixo aplicando a RN07-08:</w:t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id_produto (código do produto),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t xml:space="preserve">id_video (código do produto), tipo INTEGER. </w:t>
      </w:r>
      <w:r>
        <w:rPr>
          <w:color w:val="000000"/>
        </w:rPr>
        <w:t xml:space="preserve">Campo obrigatório, adição de </w:t>
      </w:r>
      <w:r>
        <w:rPr>
          <w:color w:val="000000"/>
        </w:rPr>
        <w:t>constraint</w:t>
      </w:r>
      <w:r>
        <w:rPr>
          <w:color w:val="000000"/>
        </w:rPr>
        <w:t xml:space="preserve"> NOT NULL.</w:t>
      </w:r>
      <w:r>
        <w:rPr>
          <w:color w:val="000000"/>
        </w:rPr>
      </w:r>
    </w:p>
    <w:p>
      <w:pPr>
        <w:pStyle w:val="para1"/>
        <w:numPr>
          <w:ilvl w:val="0"/>
          <w:numId w:val="14"/>
        </w:numPr>
        <w:ind w:left="720" w:hanging="360"/>
        <w:rPr>
          <w:color w:val="000000"/>
        </w:rPr>
      </w:pPr>
      <w:r>
        <w:rPr>
          <w:color w:val="000000"/>
        </w:rPr>
        <w:t>id_visualizacao (código de visualização), tipo INTEGER. Campo obrigatório, adição de constraint NOT NULL.</w:t>
      </w:r>
    </w:p>
    <w:p>
      <w:pPr>
        <w:pStyle w:val="para1"/>
        <w:numPr>
          <w:ilvl w:val="0"/>
          <w:numId w:val="14"/>
        </w:numPr>
        <w:ind w:left="720" w:hanging="360"/>
      </w:pPr>
      <w:r>
        <w:rPr>
          <w:color w:val="000000"/>
        </w:rPr>
        <w:t xml:space="preserve">dt_visualição (data de visualização), tipo TIMESTAMP, dado criado por DEFAULT </w:t>
      </w:r>
      <w:r>
        <w:t>no momento da visualização (função NOW). Campo obrigatório, adição de constraint NOT NULL.</w:t>
      </w:r>
    </w:p>
    <w:p>
      <w:pPr>
        <w:pStyle w:val="para1"/>
        <w:numPr>
          <w:ilvl w:val="0"/>
          <w:numId w:val="14"/>
        </w:numPr>
        <w:ind w:left="720" w:hanging="360"/>
      </w:pPr>
      <w:r>
        <w:t>cd_cliente (código de cliente), tipo VARCHAR com máx. 128 caracteres.</w:t>
      </w:r>
    </w:p>
    <w:p>
      <w:pPr>
        <w:ind w:firstLine="708"/>
        <w:rPr>
          <w:color w:val="000000"/>
        </w:rPr>
      </w:pPr>
      <w:r>
        <w:rPr>
          <w:color w:val="000000"/>
        </w:rPr>
        <w:t>Adição de constraint:</w:t>
      </w:r>
    </w:p>
    <w:p>
      <w:pPr>
        <w:pStyle w:val="para1"/>
        <w:numPr>
          <w:ilvl w:val="0"/>
          <w:numId w:val="21"/>
        </w:numPr>
        <w:ind w:left="720" w:hanging="360"/>
        <w:rPr>
          <w:color w:val="000000"/>
        </w:rPr>
      </w:pPr>
      <w:r>
        <w:rPr>
          <w:color w:val="000000"/>
        </w:rPr>
        <w:t>PRIMARY KEY aos campos id_visualizacao, id_produto, id_video.</w:t>
      </w:r>
    </w:p>
    <w:p>
      <w:r>
        <w:rPr>
          <w:noProof/>
        </w:rPr>
        <w:drawing>
          <wp:inline distT="0" distB="0" distL="114300" distR="114300">
            <wp:extent cx="5579745" cy="1092835"/>
            <wp:effectExtent l="0" t="0" r="0" b="0"/>
            <wp:docPr id="43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43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eAAAAB6AAAAAAAAAAAAAAAAAAAAAAAAAAAAAAAAAAAAAAAAAAAAAAUyIAALkGAAAAAAAAAAAAAAAAAAAoAAAACAAAAAEAAAABAAAA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Colunas</w:t>
      </w:r>
    </w:p>
    <w:p>
      <w:r>
        <w:rPr>
          <w:noProof/>
        </w:rPr>
        <w:drawing>
          <wp:inline distT="0" distB="0" distL="114300" distR="114300">
            <wp:extent cx="5596255" cy="1853565"/>
            <wp:effectExtent l="0" t="0" r="0" b="0"/>
            <wp:docPr id="44" name="Pictur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4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gAAAAB6AAAAAAAAAAAAAAAAAAAAAAAAAAAAAAAAAAAAAAAAAAAAAAbSIAAGcLAAAAAAAAAAAAAAAAAAAoAAAACAAAAAEAAAABAAAA"/>
                        </a:ext>
                      </a:extLst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Índices</w:t>
      </w:r>
    </w:p>
    <w:p>
      <w:r>
        <w:rPr>
          <w:noProof/>
        </w:rPr>
        <w:drawing>
          <wp:inline distT="0" distB="0" distL="114300" distR="114300">
            <wp:extent cx="5596255" cy="1107440"/>
            <wp:effectExtent l="0" t="0" r="0" b="0"/>
            <wp:docPr id="45" name="Pictur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45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AAAAAAAAAAAAAAAAAAAAAAAAAAAAAAAAAAAAAAAAAAAAAAbSIAANAGAAAAAAAAAAAAAAAAAAAoAAAACAAAAAEAAAABAAAA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Relacionamentos</w:t>
      </w:r>
    </w:p>
    <w:p>
      <w:r>
        <w:rPr>
          <w:noProof/>
        </w:rPr>
        <w:drawing>
          <wp:inline distT="0" distB="0" distL="114300" distR="114300">
            <wp:extent cx="5596255" cy="1946910"/>
            <wp:effectExtent l="0" t="0" r="0" b="0"/>
            <wp:docPr id="46" name="Pictur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46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B6AAAAAAAAAAAAAAAAAAAAAAAAAAAAAAAAAAAAAAAAAAAAAAbSIAAPoLAAAAAAAAAAAAAAAAAAAoAAAACAAAAAEAAAABAAAA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>
        <w:t>Gatilhos</w:t>
      </w:r>
    </w:p>
    <w:p>
      <w:r>
        <w:rPr>
          <w:noProof/>
        </w:rPr>
        <w:drawing>
          <wp:inline distT="0" distB="0" distL="114300" distR="114300">
            <wp:extent cx="5607685" cy="911225"/>
            <wp:effectExtent l="0" t="0" r="0" b="0"/>
            <wp:docPr id="47" name="Pictur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47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mAAAAB6AAAAAAAAAAAAAAAAAAAAAAAAAAAAAAAAAAAAAAAAAAAAAAfyIAAJsFAAAAAAAAAAAAAAAAAAAoAAAACAAAAAEAAAABAAAA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"/>
        <w:spacing w:before="0" w:after="160"/>
      </w:pPr>
      <w:r>
        <w:t>Modelo Físico - Alterações</w:t>
      </w:r>
    </w:p>
    <w:p>
      <w:pPr>
        <w:pStyle w:val="para1"/>
        <w:numPr>
          <w:ilvl w:val="0"/>
          <w:numId w:val="2"/>
        </w:numPr>
        <w:ind w:left="720" w:hanging="360"/>
        <w:rPr>
          <w:b/>
          <w:bCs/>
          <w:u w:color="auto" w:val="single"/>
        </w:rPr>
      </w:pPr>
      <w:r>
        <w:t>Criação de sequências em todas as tabelas.</w:t>
      </w:r>
      <w:r>
        <w:rPr>
          <w:b/>
          <w:bCs/>
          <w:u w:color="auto" w:val="single"/>
        </w:rPr>
      </w:r>
    </w:p>
    <w:p>
      <w:pPr>
        <w:pStyle w:val="para1"/>
        <w:numPr>
          <w:ilvl w:val="0"/>
          <w:numId w:val="2"/>
        </w:numPr>
        <w:ind w:left="720" w:hanging="360"/>
      </w:pPr>
      <w:r>
        <w:t>Na tabela T_SGV_CHAMADO no campo id_chamado,  adição de constraint ADD GENERATED ALWAYS AS IDENTITY, que limita tamanho do campo a 10 caracteres como máximo.</w:t>
      </w:r>
    </w:p>
    <w:p>
      <w:r>
        <w:rPr>
          <w:noProof/>
        </w:rPr>
        <w:drawing>
          <wp:inline distT="0" distB="0" distL="114300" distR="114300">
            <wp:extent cx="5583555" cy="2861310"/>
            <wp:effectExtent l="0" t="0" r="0" b="0"/>
            <wp:docPr id="48" name="Pictur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48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B6AAAAAAAAAAAAAAAAAAAAAAAAAAAAAAAAAAAAAAAAAAAAAAWSIAAJoRAAAAAAAAAAAAAAAAAAAoAAAACAAAAAEAAAABAAAA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numPr>
          <w:ilvl w:val="0"/>
          <w:numId w:val="1"/>
        </w:numPr>
        <w:ind w:left="720" w:hanging="360"/>
      </w:pPr>
      <w:r>
        <w:t>Em todas as tabelas, adição de chaves estrangeiras (FK)</w:t>
      </w:r>
    </w:p>
    <w:p>
      <w:r>
        <w:rPr>
          <w:noProof/>
        </w:rPr>
        <w:drawing>
          <wp:inline distT="0" distB="0" distL="114300" distR="114300">
            <wp:extent cx="5605145" cy="2417445"/>
            <wp:effectExtent l="0" t="0" r="0" b="0"/>
            <wp:docPr id="49" name="Pictur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49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sAAAAB6AAAAAAAAAAAAAAAAAAAAAAAAAAAAAAAAAAAAAAAAAAAAAAeyIAAN8OAAAAAAAAAAAAAAAAAAAoAAAACAAAAAEAAAABAAAA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pStyle w:val="para1"/>
        <w:numPr>
          <w:ilvl w:val="0"/>
          <w:numId w:val="4"/>
        </w:numPr>
        <w:ind w:left="720" w:hanging="360"/>
      </w:pPr>
      <w:r>
        <w:t>Na tabela T_SGV_CHAMADO, criaçao do gatilho update_duration para determinar a duração do chamado em horas. Ocorrerá quando a data de fechamento do chamado registrada for maior que a data de abertura.</w:t>
      </w:r>
    </w:p>
    <w:p>
      <w:r/>
    </w:p>
    <w:p>
      <w:r>
        <w:rPr>
          <w:noProof/>
        </w:rPr>
        <w:drawing>
          <wp:inline distT="0" distB="0" distL="114300" distR="114300">
            <wp:extent cx="5607685" cy="1355090"/>
            <wp:effectExtent l="0" t="0" r="0" b="0"/>
            <wp:docPr id="50" name="Pictur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50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wAAAAB6AAAAAAAAAAAAAAAAAAAAAAAAAAAAAAAAAAAAAAAAAAAAAAfyIAAFYIAAAAAAAAAAAAAAAAAAAoAAAACAAAAAEAAAABAAAA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pStyle w:val="para1"/>
        <w:numPr>
          <w:ilvl w:val="0"/>
          <w:numId w:val="3"/>
        </w:numPr>
        <w:ind w:left="720" w:hanging="360"/>
      </w:pPr>
      <w:r>
        <w:t>Na tabela T_SGV_VISUALIZACAO, criação do gatilho t_sgv_visualizacao_check_st para visualizar somente vídeos com status Ativo (‘A’).</w:t>
      </w:r>
    </w:p>
    <w:p>
      <w:r/>
    </w:p>
    <w:p>
      <w:r>
        <w:rPr>
          <w:noProof/>
        </w:rPr>
        <w:drawing>
          <wp:inline distT="0" distB="0" distL="114300" distR="114300">
            <wp:extent cx="5603875" cy="1167765"/>
            <wp:effectExtent l="0" t="0" r="0" b="0"/>
            <wp:docPr id="51" name="Pictur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51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0AAAAB6AAAAAAAAAAAAAAAAAAAAAAAAAAAAAAAAAAAAAAAAAAAAAAeSIAAC8HAAAAAAAAAAAAAAAAAAAoAAAACAAAAAEAAAABAAAA"/>
                        </a:ext>
                      </a:extLst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ind w:left="0"/>
      </w:pPr>
      <w:r/>
    </w:p>
    <w:p>
      <w:pPr>
        <w:pStyle w:val="para1"/>
        <w:ind w:left="0"/>
      </w:pPr>
      <w:r/>
    </w:p>
    <w:p>
      <w:pPr>
        <w:pStyle w:val="para1"/>
        <w:numPr>
          <w:ilvl w:val="0"/>
          <w:numId w:val="3"/>
        </w:numPr>
        <w:ind w:left="720" w:hanging="360"/>
      </w:pPr>
      <w:r>
        <w:t>Sequences e Identity: Para lidar corretamente com as chaves primárias, aplica-se tais comandos de criar sequência e alterar coluna:</w:t>
      </w:r>
    </w:p>
    <w:p>
      <w:r>
        <w:br w:type="textWrapping"/>
      </w:r>
      <w:r>
        <w:rPr>
          <w:noProof/>
        </w:rPr>
        <w:drawing>
          <wp:inline distT="0" distB="0" distL="0" distR="0">
            <wp:extent cx="5731510" cy="3279140"/>
            <wp:effectExtent l="0" t="0" r="0" b="0"/>
            <wp:docPr id="52" name="Pictur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54"/>
                    <pic:cNvPicPr>
                      <a:picLocks noChangeAspect="1"/>
                      <a:extLst>
                        <a:ext uri="smNativeData">
                          <sm:smNativeData xmlns:sm="smNativeData" val="SMDATA_16_Sjg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4AAAAB6IAAAAAAAAAAAAAAAAAAAAAAAAAAAAAAAAAAAAAAAAAAAAAQiMAACwUAAAAAAAAAAAAAAAAAAAoAAAACAAAAAEAAAABAAAA"/>
                        </a:ext>
                      </a:extLst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440" w:top="1440" w:right="1440" w:bottom="1440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Symbol">
    <w:charset w:val="02"/>
    <w:family w:val="roman"/>
    <w:pitch w:val="default"/>
  </w:font>
  <w:font w:name="Courier New">
    <w:charset w:val="00"/>
    <w:family w:val="modern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">
    <w:multiLevelType w:val="hybridMultilevel"/>
    <w:name w:val="Numbered list 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Numbered list 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4">
    <w:multiLevelType w:val="hybridMultilevel"/>
    <w:name w:val="Numbered list 4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Numbered list 5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Numbered list 6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Numbered list 7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8">
    <w:multiLevelType w:val="hybridMultilevel"/>
    <w:name w:val="Numbered list 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9">
    <w:multiLevelType w:val="hybridMultilevel"/>
    <w:name w:val="Numbered list 9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Numbered list 10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1">
    <w:multiLevelType w:val="hybridMultilevel"/>
    <w:name w:val="Numbered list 1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2">
    <w:multiLevelType w:val="hybridMultilevel"/>
    <w:name w:val="Numbered list 1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3">
    <w:multiLevelType w:val="hybridMultilevel"/>
    <w:name w:val="Numbered list 1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4">
    <w:multiLevelType w:val="hybridMultilevel"/>
    <w:name w:val="Numbered list 14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5">
    <w:multiLevelType w:val="hybridMultilevel"/>
    <w:name w:val="Numbered list 15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6">
    <w:multiLevelType w:val="hybridMultilevel"/>
    <w:name w:val="Numbered list 16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7">
    <w:multiLevelType w:val="hybridMultilevel"/>
    <w:name w:val="Numbered list 17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8">
    <w:multiLevelType w:val="hybridMultilevel"/>
    <w:name w:val="Numbered list 18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9">
    <w:multiLevelType w:val="hybridMultilevel"/>
    <w:name w:val="Numbered list 19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0">
    <w:multiLevelType w:val="hybridMultilevel"/>
    <w:name w:val="Numbered list 20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1">
    <w:multiLevelType w:val="hybridMultilevel"/>
    <w:name w:val="Numbered list 2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2">
    <w:multiLevelType w:val="hybridMultilevel"/>
    <w:name w:val="Numbered list 2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3">
    <w:multiLevelType w:val="hybridMultilevel"/>
    <w:name w:val="Numbered list 2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4">
    <w:multiLevelType w:val="hybridMultilevel"/>
    <w:name w:val="Numbered list 24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5">
    <w:multiLevelType w:val="hybridMultilevel"/>
    <w:name w:val="Numbered list 2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6">
    <w:multiLevelType w:val="hybridMultilevel"/>
    <w:name w:val="Numbered list 2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4"/>
    <w:tmLastPosSelect w:val="0"/>
    <w:tmLastPosFrameIdx w:val="0"/>
    <w:tmLastPosCaret>
      <w:tmLastPosPgfIdx w:val="65"/>
      <w:tmLastPosIdx w:val="128"/>
    </w:tmLastPosCaret>
    <w:tmLastPosAnchor>
      <w:tmLastPosPgfIdx w:val="0"/>
      <w:tmLastPosIdx w:val="0"/>
    </w:tmLastPosAnchor>
    <w:tmLastPosTblRect w:left="0" w:top="0" w:right="0" w:bottom="0"/>
  </w:tmLastPos>
  <w:tmAppRevision w:date="1679439946" w:val="1062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lang w:val="pt-br"/>
    </w:rPr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Basic Roman" w:cs="Basic Roman"/>
      <w:color w:val="2f5496"/>
      <w:sz w:val="32"/>
      <w:szCs w:val="32"/>
    </w:rPr>
  </w:style>
  <w:style w:type="paragraph" w:styleId="para3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ascii="Calibri Light" w:hAnsi="Calibri Light" w:eastAsia="Basic Roman" w:cs="Basic Roman"/>
      <w:color w:val="2f5496"/>
      <w:sz w:val="26"/>
      <w:szCs w:val="26"/>
    </w:rPr>
  </w:style>
  <w:style w:type="paragraph" w:styleId="para4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ascii="Calibri Light" w:hAnsi="Calibri Light" w:eastAsia="Basic Roman" w:cs="Basic Roman"/>
      <w:color w:val="1f3763"/>
      <w:sz w:val="24"/>
      <w:szCs w:val="24"/>
    </w:rPr>
  </w:style>
  <w:style w:type="paragraph" w:styleId="para5">
    <w:name w:val="heading 4"/>
    <w:qFormat/>
    <w:basedOn w:val="para0"/>
    <w:next w:val="para0"/>
    <w:pPr>
      <w:spacing w:before="40" w:after="0"/>
      <w:keepNext/>
      <w:outlineLvl w:val="3"/>
      <w:keepLines/>
    </w:pPr>
    <w:rPr>
      <w:rFonts w:ascii="Calibri Light" w:hAnsi="Calibri Light" w:eastAsia="Basic Roman" w:cs="Basic Roman"/>
      <w:i/>
      <w:iCs/>
      <w:color w:val="2f5496"/>
    </w:rPr>
  </w:style>
  <w:style w:type="paragraph" w:styleId="para6">
    <w:name w:val="heading 5"/>
    <w:qFormat/>
    <w:basedOn w:val="para0"/>
    <w:next w:val="para0"/>
    <w:pPr>
      <w:spacing w:before="40" w:after="0"/>
      <w:keepNext/>
      <w:outlineLvl w:val="4"/>
      <w:keepLines/>
    </w:pPr>
    <w:rPr>
      <w:rFonts w:ascii="Calibri Light" w:hAnsi="Calibri Light" w:eastAsia="Basic Roman" w:cs="Basic Roman"/>
      <w:color w:val="2f5496"/>
    </w:rPr>
  </w:style>
  <w:style w:type="paragraph" w:styleId="para7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Calibri Light" w:hAnsi="Calibri Light" w:eastAsia="Basic Roman" w:cs="Basic Roman"/>
      <w:color w:val="1f3763"/>
    </w:rPr>
  </w:style>
  <w:style w:type="paragraph" w:styleId="para8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Calibri Light" w:hAnsi="Calibri Light" w:eastAsia="Basic Roman" w:cs="Basic Roman"/>
      <w:i/>
      <w:iCs/>
      <w:color w:val="1f3763"/>
    </w:rPr>
  </w:style>
  <w:style w:type="paragraph" w:styleId="para9">
    <w:name w:val="heading 8"/>
    <w:qFormat/>
    <w:basedOn w:val="para0"/>
    <w:next w:val="para0"/>
    <w:pPr>
      <w:spacing w:before="40" w:after="0"/>
      <w:keepNext/>
      <w:outlineLvl w:val="7"/>
      <w:keepLines/>
    </w:pPr>
    <w:rPr>
      <w:rFonts w:ascii="Calibri Light" w:hAnsi="Calibri Light" w:eastAsia="Basic Roman" w:cs="Basic Roman"/>
      <w:color w:val="272727"/>
      <w:sz w:val="21"/>
      <w:szCs w:val="21"/>
    </w:rPr>
  </w:style>
  <w:style w:type="paragraph" w:styleId="para10">
    <w:name w:val="heading 9"/>
    <w:qFormat/>
    <w:basedOn w:val="para0"/>
    <w:next w:val="para0"/>
    <w:pPr>
      <w:spacing w:before="40" w:after="0"/>
      <w:keepNext/>
      <w:outlineLvl w:val="8"/>
      <w:keepLines/>
    </w:pPr>
    <w:rPr>
      <w:rFonts w:ascii="Calibri Light" w:hAnsi="Calibri Light" w:eastAsia="Basic Roman" w:cs="Basic Roman"/>
      <w:i/>
      <w:iCs/>
      <w:color w:val="272727"/>
      <w:sz w:val="21"/>
      <w:szCs w:val="21"/>
    </w:rPr>
  </w:style>
  <w:style w:type="paragraph" w:styleId="para11">
    <w:name w:val="Title"/>
    <w:qFormat/>
    <w:basedOn w:val="para0"/>
    <w:next w:val="para0"/>
    <w:pPr>
      <w:spacing w:after="0"/>
      <w:contextualSpacing/>
    </w:pPr>
    <w:rPr>
      <w:rFonts w:ascii="Calibri Light" w:hAnsi="Calibri Light" w:eastAsia="Basic Roman" w:cs="Basic Roman"/>
      <w:sz w:val="56"/>
      <w:szCs w:val="56"/>
    </w:rPr>
  </w:style>
  <w:style w:type="paragraph" w:styleId="para12">
    <w:name w:val="Subtitle"/>
    <w:qFormat/>
    <w:basedOn w:val="para0"/>
    <w:next w:val="para0"/>
    <w:rPr>
      <w:rFonts w:eastAsia="Basic Roman" w:cs="Basic Roman"/>
      <w:color w:val="5a5a5a"/>
    </w:rPr>
  </w:style>
  <w:style w:type="paragraph" w:styleId="para13">
    <w:name w:val="Quote"/>
    <w:qFormat/>
    <w:basedOn w:val="para0"/>
    <w:next w:val="para0"/>
    <w:pPr>
      <w:ind w:left="864" w:right="864"/>
      <w:spacing w:before="200"/>
      <w:jc w:val="center"/>
    </w:pPr>
    <w:rPr>
      <w:i/>
      <w:iCs/>
      <w:color w:val="404040"/>
    </w:r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</w:pPr>
    <w:rPr>
      <w:i/>
      <w:iCs/>
      <w:color w:val="4472c4"/>
    </w:rPr>
  </w:style>
  <w:style w:type="paragraph" w:styleId="para15">
    <w:name w:val="toc 1"/>
    <w:qFormat/>
    <w:basedOn w:val="para0"/>
    <w:next w:val="para0"/>
    <w:pPr>
      <w:spacing w:after="100"/>
    </w:pPr>
  </w:style>
  <w:style w:type="paragraph" w:styleId="para16">
    <w:name w:val="toc 2"/>
    <w:qFormat/>
    <w:basedOn w:val="para0"/>
    <w:next w:val="para0"/>
    <w:pPr>
      <w:ind w:left="220"/>
      <w:spacing w:after="100"/>
    </w:pPr>
  </w:style>
  <w:style w:type="paragraph" w:styleId="para17">
    <w:name w:val="toc 3"/>
    <w:qFormat/>
    <w:basedOn w:val="para0"/>
    <w:next w:val="para0"/>
    <w:pPr>
      <w:ind w:left="440"/>
      <w:spacing w:after="100"/>
    </w:pPr>
  </w:style>
  <w:style w:type="paragraph" w:styleId="para18">
    <w:name w:val="toc 4"/>
    <w:qFormat/>
    <w:basedOn w:val="para0"/>
    <w:next w:val="para0"/>
    <w:pPr>
      <w:ind w:left="660"/>
      <w:spacing w:after="100"/>
    </w:pPr>
  </w:style>
  <w:style w:type="paragraph" w:styleId="para19">
    <w:name w:val="toc 5"/>
    <w:qFormat/>
    <w:basedOn w:val="para0"/>
    <w:next w:val="para0"/>
    <w:pPr>
      <w:ind w:left="880"/>
      <w:spacing w:after="100"/>
    </w:pPr>
  </w:style>
  <w:style w:type="paragraph" w:styleId="para20">
    <w:name w:val="toc 6"/>
    <w:qFormat/>
    <w:basedOn w:val="para0"/>
    <w:next w:val="para0"/>
    <w:pPr>
      <w:ind w:left="1100"/>
      <w:spacing w:after="100"/>
    </w:pPr>
  </w:style>
  <w:style w:type="paragraph" w:styleId="para21">
    <w:name w:val="toc 7"/>
    <w:qFormat/>
    <w:basedOn w:val="para0"/>
    <w:next w:val="para0"/>
    <w:pPr>
      <w:ind w:left="1320"/>
      <w:spacing w:after="100"/>
    </w:pPr>
  </w:style>
  <w:style w:type="paragraph" w:styleId="para22">
    <w:name w:val="toc 8"/>
    <w:qFormat/>
    <w:basedOn w:val="para0"/>
    <w:next w:val="para0"/>
    <w:pPr>
      <w:ind w:left="1540"/>
      <w:spacing w:after="100"/>
    </w:pPr>
  </w:style>
  <w:style w:type="paragraph" w:styleId="para23">
    <w:name w:val="toc 9"/>
    <w:qFormat/>
    <w:basedOn w:val="para0"/>
    <w:next w:val="para0"/>
    <w:pPr>
      <w:ind w:left="1760"/>
      <w:spacing w:after="100"/>
    </w:pPr>
  </w:style>
  <w:style w:type="paragraph" w:styleId="para24">
    <w:name w:val="Endnote Text"/>
    <w:qFormat/>
    <w:basedOn w:val="para0"/>
    <w:pPr>
      <w:spacing w:after="0"/>
    </w:pPr>
    <w:rPr>
      <w:sz w:val="20"/>
      <w:szCs w:val="20"/>
    </w:rPr>
  </w:style>
  <w:style w:type="paragraph" w:styleId="para25">
    <w:name w:val="Foot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paragraph" w:styleId="para26">
    <w:name w:val="Footnote Text"/>
    <w:qFormat/>
    <w:basedOn w:val="para0"/>
    <w:pPr>
      <w:spacing w:after="0"/>
    </w:pPr>
    <w:rPr>
      <w:sz w:val="20"/>
      <w:szCs w:val="20"/>
    </w:rPr>
  </w:style>
  <w:style w:type="paragraph" w:styleId="para27">
    <w:name w:val="Head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563c1"/>
      <w:u w:color="auto" w:val="single"/>
    </w:rPr>
  </w:style>
  <w:style w:type="character" w:styleId="char2" w:customStyle="1">
    <w:name w:val="Heading 1 Char"/>
    <w:basedOn w:val="char0"/>
    <w:rPr>
      <w:rFonts w:ascii="Calibri Light" w:hAnsi="Calibri Light" w:eastAsia="Basic Roman" w:cs="Basic Roman"/>
      <w:color w:val="2f5496"/>
      <w:sz w:val="32"/>
      <w:szCs w:val="32"/>
      <w:lang w:val="pt-br"/>
    </w:rPr>
  </w:style>
  <w:style w:type="character" w:styleId="char3" w:customStyle="1">
    <w:name w:val="Heading 2 Char"/>
    <w:basedOn w:val="char0"/>
    <w:rPr>
      <w:rFonts w:ascii="Calibri Light" w:hAnsi="Calibri Light" w:eastAsia="Basic Roman" w:cs="Basic Roman"/>
      <w:color w:val="2f5496"/>
      <w:sz w:val="26"/>
      <w:szCs w:val="26"/>
      <w:lang w:val="pt-br"/>
    </w:rPr>
  </w:style>
  <w:style w:type="character" w:styleId="char4" w:customStyle="1">
    <w:name w:val="Heading 3 Char"/>
    <w:basedOn w:val="char0"/>
    <w:rPr>
      <w:rFonts w:ascii="Calibri Light" w:hAnsi="Calibri Light" w:eastAsia="Basic Roman" w:cs="Basic Roman"/>
      <w:color w:val="1f3763"/>
      <w:sz w:val="24"/>
      <w:szCs w:val="24"/>
      <w:lang w:val="pt-br"/>
    </w:rPr>
  </w:style>
  <w:style w:type="character" w:styleId="char5" w:customStyle="1">
    <w:name w:val="Heading 4 Char"/>
    <w:basedOn w:val="char0"/>
    <w:rPr>
      <w:rFonts w:ascii="Calibri Light" w:hAnsi="Calibri Light" w:eastAsia="Basic Roman" w:cs="Basic Roman"/>
      <w:i/>
      <w:iCs/>
      <w:color w:val="2f5496"/>
      <w:lang w:val="pt-br"/>
    </w:rPr>
  </w:style>
  <w:style w:type="character" w:styleId="char6" w:customStyle="1">
    <w:name w:val="Heading 5 Char"/>
    <w:basedOn w:val="char0"/>
    <w:rPr>
      <w:rFonts w:ascii="Calibri Light" w:hAnsi="Calibri Light" w:eastAsia="Basic Roman" w:cs="Basic Roman"/>
      <w:color w:val="2f5496"/>
      <w:lang w:val="pt-br"/>
    </w:rPr>
  </w:style>
  <w:style w:type="character" w:styleId="char7" w:customStyle="1">
    <w:name w:val="Heading 6 Char"/>
    <w:basedOn w:val="char0"/>
    <w:rPr>
      <w:rFonts w:ascii="Calibri Light" w:hAnsi="Calibri Light" w:eastAsia="Basic Roman" w:cs="Basic Roman"/>
      <w:color w:val="1f3763"/>
      <w:lang w:val="pt-br"/>
    </w:rPr>
  </w:style>
  <w:style w:type="character" w:styleId="char8" w:customStyle="1">
    <w:name w:val="Heading 7 Char"/>
    <w:basedOn w:val="char0"/>
    <w:rPr>
      <w:rFonts w:ascii="Calibri Light" w:hAnsi="Calibri Light" w:eastAsia="Basic Roman" w:cs="Basic Roman"/>
      <w:i/>
      <w:iCs/>
      <w:color w:val="1f3763"/>
      <w:lang w:val="pt-br"/>
    </w:rPr>
  </w:style>
  <w:style w:type="character" w:styleId="char9" w:customStyle="1">
    <w:name w:val="Heading 8 Char"/>
    <w:basedOn w:val="char0"/>
    <w:rPr>
      <w:rFonts w:ascii="Calibri Light" w:hAnsi="Calibri Light" w:eastAsia="Basic Roman" w:cs="Basic Roman"/>
      <w:color w:val="272727"/>
      <w:sz w:val="21"/>
      <w:szCs w:val="21"/>
      <w:lang w:val="pt-br"/>
    </w:rPr>
  </w:style>
  <w:style w:type="character" w:styleId="char10" w:customStyle="1">
    <w:name w:val="Heading 9 Char"/>
    <w:basedOn w:val="char0"/>
    <w:rPr>
      <w:rFonts w:ascii="Calibri Light" w:hAnsi="Calibri Light" w:eastAsia="Basic Roman" w:cs="Basic Roman"/>
      <w:i/>
      <w:iCs/>
      <w:color w:val="272727"/>
      <w:sz w:val="21"/>
      <w:szCs w:val="21"/>
      <w:lang w:val="pt-br"/>
    </w:rPr>
  </w:style>
  <w:style w:type="character" w:styleId="char11" w:customStyle="1">
    <w:name w:val="Title Char"/>
    <w:basedOn w:val="char0"/>
    <w:rPr>
      <w:rFonts w:ascii="Calibri Light" w:hAnsi="Calibri Light" w:eastAsia="Basic Roman" w:cs="Basic Roman"/>
      <w:sz w:val="56"/>
      <w:szCs w:val="56"/>
      <w:lang w:val="pt-br"/>
    </w:rPr>
  </w:style>
  <w:style w:type="character" w:styleId="char12" w:customStyle="1">
    <w:name w:val="Subtitle Char"/>
    <w:basedOn w:val="char0"/>
    <w:rPr>
      <w:rFonts w:ascii="Calibri" w:hAnsi="Calibri" w:eastAsia="Basic Roman" w:cs="Basic Roman"/>
      <w:color w:val="5a5a5a"/>
      <w:lang w:val="pt-br"/>
    </w:rPr>
  </w:style>
  <w:style w:type="character" w:styleId="char13" w:customStyle="1">
    <w:name w:val="Quote Char"/>
    <w:basedOn w:val="char0"/>
    <w:rPr>
      <w:i/>
      <w:iCs/>
      <w:color w:val="404040"/>
      <w:lang w:val="pt-br"/>
    </w:rPr>
  </w:style>
  <w:style w:type="character" w:styleId="char14" w:customStyle="1">
    <w:name w:val="Intense Quote Char"/>
    <w:basedOn w:val="char0"/>
    <w:rPr>
      <w:i/>
      <w:iCs/>
      <w:color w:val="4472c4"/>
      <w:lang w:val="pt-br"/>
    </w:rPr>
  </w:style>
  <w:style w:type="character" w:styleId="char15" w:customStyle="1">
    <w:name w:val="Endnote Text Char"/>
    <w:basedOn w:val="char0"/>
    <w:rPr>
      <w:sz w:val="20"/>
      <w:szCs w:val="20"/>
      <w:lang w:val="pt-br"/>
    </w:rPr>
  </w:style>
  <w:style w:type="character" w:styleId="char16" w:customStyle="1">
    <w:name w:val="Footer Char"/>
    <w:basedOn w:val="char0"/>
    <w:rPr>
      <w:lang w:val="pt-br"/>
    </w:rPr>
  </w:style>
  <w:style w:type="character" w:styleId="char17" w:customStyle="1">
    <w:name w:val="Footnote Text Char"/>
    <w:basedOn w:val="char0"/>
    <w:rPr>
      <w:sz w:val="20"/>
      <w:szCs w:val="20"/>
      <w:lang w:val="pt-br"/>
    </w:rPr>
  </w:style>
  <w:style w:type="character" w:styleId="char18" w:customStyle="1">
    <w:name w:val="Header Char"/>
    <w:basedOn w:val="char0"/>
    <w:rPr>
      <w:lang w:val="pt-br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lang w:val="pt-br"/>
    </w:rPr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Basic Roman" w:cs="Basic Roman"/>
      <w:color w:val="2f5496"/>
      <w:sz w:val="32"/>
      <w:szCs w:val="32"/>
    </w:rPr>
  </w:style>
  <w:style w:type="paragraph" w:styleId="para3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ascii="Calibri Light" w:hAnsi="Calibri Light" w:eastAsia="Basic Roman" w:cs="Basic Roman"/>
      <w:color w:val="2f5496"/>
      <w:sz w:val="26"/>
      <w:szCs w:val="26"/>
    </w:rPr>
  </w:style>
  <w:style w:type="paragraph" w:styleId="para4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ascii="Calibri Light" w:hAnsi="Calibri Light" w:eastAsia="Basic Roman" w:cs="Basic Roman"/>
      <w:color w:val="1f3763"/>
      <w:sz w:val="24"/>
      <w:szCs w:val="24"/>
    </w:rPr>
  </w:style>
  <w:style w:type="paragraph" w:styleId="para5">
    <w:name w:val="heading 4"/>
    <w:qFormat/>
    <w:basedOn w:val="para0"/>
    <w:next w:val="para0"/>
    <w:pPr>
      <w:spacing w:before="40" w:after="0"/>
      <w:keepNext/>
      <w:outlineLvl w:val="3"/>
      <w:keepLines/>
    </w:pPr>
    <w:rPr>
      <w:rFonts w:ascii="Calibri Light" w:hAnsi="Calibri Light" w:eastAsia="Basic Roman" w:cs="Basic Roman"/>
      <w:i/>
      <w:iCs/>
      <w:color w:val="2f5496"/>
    </w:rPr>
  </w:style>
  <w:style w:type="paragraph" w:styleId="para6">
    <w:name w:val="heading 5"/>
    <w:qFormat/>
    <w:basedOn w:val="para0"/>
    <w:next w:val="para0"/>
    <w:pPr>
      <w:spacing w:before="40" w:after="0"/>
      <w:keepNext/>
      <w:outlineLvl w:val="4"/>
      <w:keepLines/>
    </w:pPr>
    <w:rPr>
      <w:rFonts w:ascii="Calibri Light" w:hAnsi="Calibri Light" w:eastAsia="Basic Roman" w:cs="Basic Roman"/>
      <w:color w:val="2f5496"/>
    </w:rPr>
  </w:style>
  <w:style w:type="paragraph" w:styleId="para7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Calibri Light" w:hAnsi="Calibri Light" w:eastAsia="Basic Roman" w:cs="Basic Roman"/>
      <w:color w:val="1f3763"/>
    </w:rPr>
  </w:style>
  <w:style w:type="paragraph" w:styleId="para8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Calibri Light" w:hAnsi="Calibri Light" w:eastAsia="Basic Roman" w:cs="Basic Roman"/>
      <w:i/>
      <w:iCs/>
      <w:color w:val="1f3763"/>
    </w:rPr>
  </w:style>
  <w:style w:type="paragraph" w:styleId="para9">
    <w:name w:val="heading 8"/>
    <w:qFormat/>
    <w:basedOn w:val="para0"/>
    <w:next w:val="para0"/>
    <w:pPr>
      <w:spacing w:before="40" w:after="0"/>
      <w:keepNext/>
      <w:outlineLvl w:val="7"/>
      <w:keepLines/>
    </w:pPr>
    <w:rPr>
      <w:rFonts w:ascii="Calibri Light" w:hAnsi="Calibri Light" w:eastAsia="Basic Roman" w:cs="Basic Roman"/>
      <w:color w:val="272727"/>
      <w:sz w:val="21"/>
      <w:szCs w:val="21"/>
    </w:rPr>
  </w:style>
  <w:style w:type="paragraph" w:styleId="para10">
    <w:name w:val="heading 9"/>
    <w:qFormat/>
    <w:basedOn w:val="para0"/>
    <w:next w:val="para0"/>
    <w:pPr>
      <w:spacing w:before="40" w:after="0"/>
      <w:keepNext/>
      <w:outlineLvl w:val="8"/>
      <w:keepLines/>
    </w:pPr>
    <w:rPr>
      <w:rFonts w:ascii="Calibri Light" w:hAnsi="Calibri Light" w:eastAsia="Basic Roman" w:cs="Basic Roman"/>
      <w:i/>
      <w:iCs/>
      <w:color w:val="272727"/>
      <w:sz w:val="21"/>
      <w:szCs w:val="21"/>
    </w:rPr>
  </w:style>
  <w:style w:type="paragraph" w:styleId="para11">
    <w:name w:val="Title"/>
    <w:qFormat/>
    <w:basedOn w:val="para0"/>
    <w:next w:val="para0"/>
    <w:pPr>
      <w:spacing w:after="0"/>
      <w:contextualSpacing/>
    </w:pPr>
    <w:rPr>
      <w:rFonts w:ascii="Calibri Light" w:hAnsi="Calibri Light" w:eastAsia="Basic Roman" w:cs="Basic Roman"/>
      <w:sz w:val="56"/>
      <w:szCs w:val="56"/>
    </w:rPr>
  </w:style>
  <w:style w:type="paragraph" w:styleId="para12">
    <w:name w:val="Subtitle"/>
    <w:qFormat/>
    <w:basedOn w:val="para0"/>
    <w:next w:val="para0"/>
    <w:rPr>
      <w:rFonts w:eastAsia="Basic Roman" w:cs="Basic Roman"/>
      <w:color w:val="5a5a5a"/>
    </w:rPr>
  </w:style>
  <w:style w:type="paragraph" w:styleId="para13">
    <w:name w:val="Quote"/>
    <w:qFormat/>
    <w:basedOn w:val="para0"/>
    <w:next w:val="para0"/>
    <w:pPr>
      <w:ind w:left="864" w:right="864"/>
      <w:spacing w:before="200"/>
      <w:jc w:val="center"/>
    </w:pPr>
    <w:rPr>
      <w:i/>
      <w:iCs/>
      <w:color w:val="404040"/>
    </w:r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</w:pPr>
    <w:rPr>
      <w:i/>
      <w:iCs/>
      <w:color w:val="4472c4"/>
    </w:rPr>
  </w:style>
  <w:style w:type="paragraph" w:styleId="para15">
    <w:name w:val="toc 1"/>
    <w:qFormat/>
    <w:basedOn w:val="para0"/>
    <w:next w:val="para0"/>
    <w:pPr>
      <w:spacing w:after="100"/>
    </w:pPr>
  </w:style>
  <w:style w:type="paragraph" w:styleId="para16">
    <w:name w:val="toc 2"/>
    <w:qFormat/>
    <w:basedOn w:val="para0"/>
    <w:next w:val="para0"/>
    <w:pPr>
      <w:ind w:left="220"/>
      <w:spacing w:after="100"/>
    </w:pPr>
  </w:style>
  <w:style w:type="paragraph" w:styleId="para17">
    <w:name w:val="toc 3"/>
    <w:qFormat/>
    <w:basedOn w:val="para0"/>
    <w:next w:val="para0"/>
    <w:pPr>
      <w:ind w:left="440"/>
      <w:spacing w:after="100"/>
    </w:pPr>
  </w:style>
  <w:style w:type="paragraph" w:styleId="para18">
    <w:name w:val="toc 4"/>
    <w:qFormat/>
    <w:basedOn w:val="para0"/>
    <w:next w:val="para0"/>
    <w:pPr>
      <w:ind w:left="660"/>
      <w:spacing w:after="100"/>
    </w:pPr>
  </w:style>
  <w:style w:type="paragraph" w:styleId="para19">
    <w:name w:val="toc 5"/>
    <w:qFormat/>
    <w:basedOn w:val="para0"/>
    <w:next w:val="para0"/>
    <w:pPr>
      <w:ind w:left="880"/>
      <w:spacing w:after="100"/>
    </w:pPr>
  </w:style>
  <w:style w:type="paragraph" w:styleId="para20">
    <w:name w:val="toc 6"/>
    <w:qFormat/>
    <w:basedOn w:val="para0"/>
    <w:next w:val="para0"/>
    <w:pPr>
      <w:ind w:left="1100"/>
      <w:spacing w:after="100"/>
    </w:pPr>
  </w:style>
  <w:style w:type="paragraph" w:styleId="para21">
    <w:name w:val="toc 7"/>
    <w:qFormat/>
    <w:basedOn w:val="para0"/>
    <w:next w:val="para0"/>
    <w:pPr>
      <w:ind w:left="1320"/>
      <w:spacing w:after="100"/>
    </w:pPr>
  </w:style>
  <w:style w:type="paragraph" w:styleId="para22">
    <w:name w:val="toc 8"/>
    <w:qFormat/>
    <w:basedOn w:val="para0"/>
    <w:next w:val="para0"/>
    <w:pPr>
      <w:ind w:left="1540"/>
      <w:spacing w:after="100"/>
    </w:pPr>
  </w:style>
  <w:style w:type="paragraph" w:styleId="para23">
    <w:name w:val="toc 9"/>
    <w:qFormat/>
    <w:basedOn w:val="para0"/>
    <w:next w:val="para0"/>
    <w:pPr>
      <w:ind w:left="1760"/>
      <w:spacing w:after="100"/>
    </w:pPr>
  </w:style>
  <w:style w:type="paragraph" w:styleId="para24">
    <w:name w:val="Endnote Text"/>
    <w:qFormat/>
    <w:basedOn w:val="para0"/>
    <w:pPr>
      <w:spacing w:after="0"/>
    </w:pPr>
    <w:rPr>
      <w:sz w:val="20"/>
      <w:szCs w:val="20"/>
    </w:rPr>
  </w:style>
  <w:style w:type="paragraph" w:styleId="para25">
    <w:name w:val="Foot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paragraph" w:styleId="para26">
    <w:name w:val="Footnote Text"/>
    <w:qFormat/>
    <w:basedOn w:val="para0"/>
    <w:pPr>
      <w:spacing w:after="0"/>
    </w:pPr>
    <w:rPr>
      <w:sz w:val="20"/>
      <w:szCs w:val="20"/>
    </w:rPr>
  </w:style>
  <w:style w:type="paragraph" w:styleId="para27">
    <w:name w:val="Head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563c1"/>
      <w:u w:color="auto" w:val="single"/>
    </w:rPr>
  </w:style>
  <w:style w:type="character" w:styleId="char2" w:customStyle="1">
    <w:name w:val="Heading 1 Char"/>
    <w:basedOn w:val="char0"/>
    <w:rPr>
      <w:rFonts w:ascii="Calibri Light" w:hAnsi="Calibri Light" w:eastAsia="Basic Roman" w:cs="Basic Roman"/>
      <w:color w:val="2f5496"/>
      <w:sz w:val="32"/>
      <w:szCs w:val="32"/>
      <w:lang w:val="pt-br"/>
    </w:rPr>
  </w:style>
  <w:style w:type="character" w:styleId="char3" w:customStyle="1">
    <w:name w:val="Heading 2 Char"/>
    <w:basedOn w:val="char0"/>
    <w:rPr>
      <w:rFonts w:ascii="Calibri Light" w:hAnsi="Calibri Light" w:eastAsia="Basic Roman" w:cs="Basic Roman"/>
      <w:color w:val="2f5496"/>
      <w:sz w:val="26"/>
      <w:szCs w:val="26"/>
      <w:lang w:val="pt-br"/>
    </w:rPr>
  </w:style>
  <w:style w:type="character" w:styleId="char4" w:customStyle="1">
    <w:name w:val="Heading 3 Char"/>
    <w:basedOn w:val="char0"/>
    <w:rPr>
      <w:rFonts w:ascii="Calibri Light" w:hAnsi="Calibri Light" w:eastAsia="Basic Roman" w:cs="Basic Roman"/>
      <w:color w:val="1f3763"/>
      <w:sz w:val="24"/>
      <w:szCs w:val="24"/>
      <w:lang w:val="pt-br"/>
    </w:rPr>
  </w:style>
  <w:style w:type="character" w:styleId="char5" w:customStyle="1">
    <w:name w:val="Heading 4 Char"/>
    <w:basedOn w:val="char0"/>
    <w:rPr>
      <w:rFonts w:ascii="Calibri Light" w:hAnsi="Calibri Light" w:eastAsia="Basic Roman" w:cs="Basic Roman"/>
      <w:i/>
      <w:iCs/>
      <w:color w:val="2f5496"/>
      <w:lang w:val="pt-br"/>
    </w:rPr>
  </w:style>
  <w:style w:type="character" w:styleId="char6" w:customStyle="1">
    <w:name w:val="Heading 5 Char"/>
    <w:basedOn w:val="char0"/>
    <w:rPr>
      <w:rFonts w:ascii="Calibri Light" w:hAnsi="Calibri Light" w:eastAsia="Basic Roman" w:cs="Basic Roman"/>
      <w:color w:val="2f5496"/>
      <w:lang w:val="pt-br"/>
    </w:rPr>
  </w:style>
  <w:style w:type="character" w:styleId="char7" w:customStyle="1">
    <w:name w:val="Heading 6 Char"/>
    <w:basedOn w:val="char0"/>
    <w:rPr>
      <w:rFonts w:ascii="Calibri Light" w:hAnsi="Calibri Light" w:eastAsia="Basic Roman" w:cs="Basic Roman"/>
      <w:color w:val="1f3763"/>
      <w:lang w:val="pt-br"/>
    </w:rPr>
  </w:style>
  <w:style w:type="character" w:styleId="char8" w:customStyle="1">
    <w:name w:val="Heading 7 Char"/>
    <w:basedOn w:val="char0"/>
    <w:rPr>
      <w:rFonts w:ascii="Calibri Light" w:hAnsi="Calibri Light" w:eastAsia="Basic Roman" w:cs="Basic Roman"/>
      <w:i/>
      <w:iCs/>
      <w:color w:val="1f3763"/>
      <w:lang w:val="pt-br"/>
    </w:rPr>
  </w:style>
  <w:style w:type="character" w:styleId="char9" w:customStyle="1">
    <w:name w:val="Heading 8 Char"/>
    <w:basedOn w:val="char0"/>
    <w:rPr>
      <w:rFonts w:ascii="Calibri Light" w:hAnsi="Calibri Light" w:eastAsia="Basic Roman" w:cs="Basic Roman"/>
      <w:color w:val="272727"/>
      <w:sz w:val="21"/>
      <w:szCs w:val="21"/>
      <w:lang w:val="pt-br"/>
    </w:rPr>
  </w:style>
  <w:style w:type="character" w:styleId="char10" w:customStyle="1">
    <w:name w:val="Heading 9 Char"/>
    <w:basedOn w:val="char0"/>
    <w:rPr>
      <w:rFonts w:ascii="Calibri Light" w:hAnsi="Calibri Light" w:eastAsia="Basic Roman" w:cs="Basic Roman"/>
      <w:i/>
      <w:iCs/>
      <w:color w:val="272727"/>
      <w:sz w:val="21"/>
      <w:szCs w:val="21"/>
      <w:lang w:val="pt-br"/>
    </w:rPr>
  </w:style>
  <w:style w:type="character" w:styleId="char11" w:customStyle="1">
    <w:name w:val="Title Char"/>
    <w:basedOn w:val="char0"/>
    <w:rPr>
      <w:rFonts w:ascii="Calibri Light" w:hAnsi="Calibri Light" w:eastAsia="Basic Roman" w:cs="Basic Roman"/>
      <w:sz w:val="56"/>
      <w:szCs w:val="56"/>
      <w:lang w:val="pt-br"/>
    </w:rPr>
  </w:style>
  <w:style w:type="character" w:styleId="char12" w:customStyle="1">
    <w:name w:val="Subtitle Char"/>
    <w:basedOn w:val="char0"/>
    <w:rPr>
      <w:rFonts w:ascii="Calibri" w:hAnsi="Calibri" w:eastAsia="Basic Roman" w:cs="Basic Roman"/>
      <w:color w:val="5a5a5a"/>
      <w:lang w:val="pt-br"/>
    </w:rPr>
  </w:style>
  <w:style w:type="character" w:styleId="char13" w:customStyle="1">
    <w:name w:val="Quote Char"/>
    <w:basedOn w:val="char0"/>
    <w:rPr>
      <w:i/>
      <w:iCs/>
      <w:color w:val="404040"/>
      <w:lang w:val="pt-br"/>
    </w:rPr>
  </w:style>
  <w:style w:type="character" w:styleId="char14" w:customStyle="1">
    <w:name w:val="Intense Quote Char"/>
    <w:basedOn w:val="char0"/>
    <w:rPr>
      <w:i/>
      <w:iCs/>
      <w:color w:val="4472c4"/>
      <w:lang w:val="pt-br"/>
    </w:rPr>
  </w:style>
  <w:style w:type="character" w:styleId="char15" w:customStyle="1">
    <w:name w:val="Endnote Text Char"/>
    <w:basedOn w:val="char0"/>
    <w:rPr>
      <w:sz w:val="20"/>
      <w:szCs w:val="20"/>
      <w:lang w:val="pt-br"/>
    </w:rPr>
  </w:style>
  <w:style w:type="character" w:styleId="char16" w:customStyle="1">
    <w:name w:val="Footer Char"/>
    <w:basedOn w:val="char0"/>
    <w:rPr>
      <w:lang w:val="pt-br"/>
    </w:rPr>
  </w:style>
  <w:style w:type="character" w:styleId="char17" w:customStyle="1">
    <w:name w:val="Footnote Text Char"/>
    <w:basedOn w:val="char0"/>
    <w:rPr>
      <w:sz w:val="20"/>
      <w:szCs w:val="20"/>
      <w:lang w:val="pt-br"/>
    </w:rPr>
  </w:style>
  <w:style w:type="character" w:styleId="char18" w:customStyle="1">
    <w:name w:val="Header Char"/>
    <w:basedOn w:val="char0"/>
    <w:rPr>
      <w:lang w:val="pt-br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www.postgresql.org/" TargetMode="External"/><Relationship Id="rId10" Type="http://schemas.openxmlformats.org/officeDocument/2006/relationships/hyperlink" Target="https://www.beekeeperstudio.io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Basic Roman"/>
        <a:cs typeface="Basic Roman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 Lopes</dc:creator>
  <cp:keywords/>
  <dc:description/>
  <cp:lastModifiedBy/>
  <cp:revision>2</cp:revision>
  <dcterms:created xsi:type="dcterms:W3CDTF">2023-03-20T02:44:38Z</dcterms:created>
  <dcterms:modified xsi:type="dcterms:W3CDTF">2023-03-21T23:05:46Z</dcterms:modified>
</cp:coreProperties>
</file>