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76593" w14:textId="207BCB32" w:rsidR="001C6C2C" w:rsidRPr="001C6C2C" w:rsidRDefault="001C6C2C" w:rsidP="001C6C2C">
      <w:pPr>
        <w:jc w:val="center"/>
        <w:rPr>
          <w:rFonts w:ascii="Arial" w:hAnsi="Arial" w:cs="Arial"/>
          <w:b/>
          <w:bCs/>
          <w:noProof/>
          <w:sz w:val="32"/>
          <w:szCs w:val="32"/>
        </w:rPr>
      </w:pPr>
      <w:r w:rsidRPr="001C6C2C">
        <w:rPr>
          <w:rFonts w:ascii="Arial" w:hAnsi="Arial" w:cs="Arial"/>
          <w:b/>
          <w:bCs/>
          <w:noProof/>
          <w:sz w:val="32"/>
          <w:szCs w:val="32"/>
        </w:rPr>
        <w:t>Страница входа</w:t>
      </w:r>
    </w:p>
    <w:p w14:paraId="48F2E7FF" w14:textId="48BADAC4" w:rsidR="00733B1A" w:rsidRDefault="00733B1A" w:rsidP="00733B1A">
      <w:pPr>
        <w:rPr>
          <w:noProof/>
        </w:rPr>
      </w:pPr>
      <w:r w:rsidRPr="00733B1A">
        <w:rPr>
          <w:noProof/>
        </w:rPr>
        <w:drawing>
          <wp:inline distT="0" distB="0" distL="0" distR="0" wp14:anchorId="53166D99" wp14:editId="2597D08F">
            <wp:extent cx="7296150" cy="34870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308" cy="34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622D7" w14:textId="39F35016" w:rsidR="00733B1A" w:rsidRDefault="00733B1A" w:rsidP="00733B1A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На входе после обновления страницы у кнопки Войти и поля почты слетели стили. </w:t>
      </w:r>
    </w:p>
    <w:p w14:paraId="52FDC995" w14:textId="73B1B11A" w:rsidR="00733B1A" w:rsidRDefault="00733B1A" w:rsidP="00733B1A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Помнится мне мы могли выбрать в какой сервис входить. Сейчас мне система выбор не предоставила</w:t>
      </w:r>
    </w:p>
    <w:p w14:paraId="02E41B0D" w14:textId="5A457A19" w:rsidR="00733B1A" w:rsidRDefault="00733B1A" w:rsidP="00733B1A">
      <w:pPr>
        <w:rPr>
          <w:rFonts w:ascii="Arial" w:hAnsi="Arial" w:cs="Arial"/>
          <w:noProof/>
          <w:sz w:val="32"/>
          <w:szCs w:val="32"/>
        </w:rPr>
      </w:pPr>
    </w:p>
    <w:p w14:paraId="3669F5F0" w14:textId="482EF6DC" w:rsidR="00733B1A" w:rsidRDefault="001C6C2C" w:rsidP="001C6C2C">
      <w:pPr>
        <w:jc w:val="center"/>
        <w:rPr>
          <w:rFonts w:ascii="Arial" w:hAnsi="Arial" w:cs="Arial"/>
          <w:b/>
          <w:bCs/>
          <w:noProof/>
          <w:sz w:val="32"/>
          <w:szCs w:val="32"/>
        </w:rPr>
      </w:pPr>
      <w:r w:rsidRPr="001C6C2C">
        <w:rPr>
          <w:rFonts w:ascii="Arial" w:hAnsi="Arial" w:cs="Arial"/>
          <w:b/>
          <w:bCs/>
          <w:noProof/>
          <w:sz w:val="32"/>
          <w:szCs w:val="32"/>
        </w:rPr>
        <w:t>Главный экран</w:t>
      </w:r>
    </w:p>
    <w:p w14:paraId="4CC12A84" w14:textId="6119F139" w:rsidR="001C6C2C" w:rsidRDefault="001C6C2C" w:rsidP="001C6C2C">
      <w:pPr>
        <w:jc w:val="center"/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11FFBEB6" wp14:editId="4F5DEB55">
            <wp:extent cx="5219616" cy="170497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936" cy="170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1506" w14:textId="72C8FC1A" w:rsidR="007830D9" w:rsidRDefault="007830D9" w:rsidP="007830D9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Нет отступов</w:t>
      </w:r>
    </w:p>
    <w:p w14:paraId="237C5720" w14:textId="77777777" w:rsidR="007830D9" w:rsidRPr="007830D9" w:rsidRDefault="007830D9" w:rsidP="007830D9">
      <w:pPr>
        <w:pStyle w:val="a3"/>
        <w:rPr>
          <w:rFonts w:ascii="Arial" w:hAnsi="Arial" w:cs="Arial"/>
          <w:noProof/>
          <w:sz w:val="32"/>
          <w:szCs w:val="32"/>
        </w:rPr>
      </w:pPr>
    </w:p>
    <w:p w14:paraId="097B5B30" w14:textId="4E81C739" w:rsidR="001C6C2C" w:rsidRDefault="001C6C2C" w:rsidP="001C6C2C">
      <w:pPr>
        <w:pStyle w:val="a3"/>
        <w:rPr>
          <w:rFonts w:ascii="Arial" w:hAnsi="Arial" w:cs="Arial"/>
          <w:noProof/>
          <w:sz w:val="32"/>
          <w:szCs w:val="32"/>
        </w:rPr>
      </w:pPr>
      <w:r w:rsidRPr="001C6C2C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4B4413C" wp14:editId="6978D0BA">
            <wp:extent cx="6398757" cy="90487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1772" cy="90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AD85" w14:textId="6344C2B7" w:rsidR="001C6C2C" w:rsidRDefault="001C6C2C" w:rsidP="001C6C2C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Здесь </w:t>
      </w:r>
      <w:r w:rsidR="005074A5">
        <w:rPr>
          <w:rFonts w:ascii="Arial" w:hAnsi="Arial" w:cs="Arial"/>
          <w:noProof/>
          <w:sz w:val="32"/>
          <w:szCs w:val="32"/>
        </w:rPr>
        <w:t xml:space="preserve">как-то красивее оформить это надо. И будто бы пункт - Мое согласование не нужен. </w:t>
      </w:r>
    </w:p>
    <w:p w14:paraId="66564C4F" w14:textId="0AB815D0" w:rsidR="005074A5" w:rsidRDefault="005074A5" w:rsidP="005074A5">
      <w:pPr>
        <w:ind w:left="360"/>
        <w:rPr>
          <w:rFonts w:ascii="Arial" w:hAnsi="Arial" w:cs="Arial"/>
          <w:noProof/>
          <w:sz w:val="32"/>
          <w:szCs w:val="32"/>
        </w:rPr>
      </w:pPr>
    </w:p>
    <w:p w14:paraId="53297BFE" w14:textId="1CABCA7B" w:rsidR="005074A5" w:rsidRDefault="005074A5" w:rsidP="005074A5">
      <w:pPr>
        <w:ind w:left="360"/>
        <w:rPr>
          <w:rFonts w:ascii="Arial" w:hAnsi="Arial" w:cs="Arial"/>
          <w:noProof/>
          <w:sz w:val="32"/>
          <w:szCs w:val="32"/>
        </w:rPr>
      </w:pPr>
      <w:r w:rsidRPr="005074A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0F5D3388" wp14:editId="24DF116A">
            <wp:extent cx="6868795" cy="54102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824A" w14:textId="33661336" w:rsidR="005074A5" w:rsidRDefault="005074A5" w:rsidP="005074A5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Во-первых, зачем кнопка </w:t>
      </w:r>
      <w:r w:rsidRPr="005074A5">
        <w:rPr>
          <w:rFonts w:ascii="Arial" w:hAnsi="Arial" w:cs="Arial"/>
          <w:noProof/>
          <w:sz w:val="32"/>
          <w:szCs w:val="32"/>
        </w:rPr>
        <w:t>“</w:t>
      </w:r>
      <w:r>
        <w:rPr>
          <w:rFonts w:ascii="Arial" w:hAnsi="Arial" w:cs="Arial"/>
          <w:noProof/>
          <w:sz w:val="32"/>
          <w:szCs w:val="32"/>
        </w:rPr>
        <w:t>Мои заявки</w:t>
      </w:r>
      <w:r w:rsidRPr="005074A5">
        <w:rPr>
          <w:rFonts w:ascii="Arial" w:hAnsi="Arial" w:cs="Arial"/>
          <w:noProof/>
          <w:sz w:val="32"/>
          <w:szCs w:val="32"/>
        </w:rPr>
        <w:t xml:space="preserve">” </w:t>
      </w:r>
      <w:r>
        <w:rPr>
          <w:rFonts w:ascii="Arial" w:hAnsi="Arial" w:cs="Arial"/>
          <w:noProof/>
          <w:sz w:val="32"/>
          <w:szCs w:val="32"/>
        </w:rPr>
        <w:t xml:space="preserve">и </w:t>
      </w:r>
      <w:r w:rsidRPr="005074A5">
        <w:rPr>
          <w:rFonts w:ascii="Arial" w:hAnsi="Arial" w:cs="Arial"/>
          <w:noProof/>
          <w:sz w:val="32"/>
          <w:szCs w:val="32"/>
        </w:rPr>
        <w:t>“</w:t>
      </w:r>
      <w:r>
        <w:rPr>
          <w:rFonts w:ascii="Arial" w:hAnsi="Arial" w:cs="Arial"/>
          <w:noProof/>
          <w:sz w:val="32"/>
          <w:szCs w:val="32"/>
        </w:rPr>
        <w:t>Администрирование</w:t>
      </w:r>
      <w:r w:rsidRPr="005074A5">
        <w:rPr>
          <w:rFonts w:ascii="Arial" w:hAnsi="Arial" w:cs="Arial"/>
          <w:noProof/>
          <w:sz w:val="32"/>
          <w:szCs w:val="32"/>
        </w:rPr>
        <w:t>”</w:t>
      </w:r>
      <w:r>
        <w:rPr>
          <w:rFonts w:ascii="Arial" w:hAnsi="Arial" w:cs="Arial"/>
          <w:noProof/>
          <w:sz w:val="32"/>
          <w:szCs w:val="32"/>
        </w:rPr>
        <w:t xml:space="preserve"> в блоке с поиском. Надо куда-то вынести Администрирование. Во-вторых, </w:t>
      </w:r>
      <w:r w:rsidRPr="005074A5">
        <w:rPr>
          <w:rFonts w:ascii="Arial" w:hAnsi="Arial" w:cs="Arial"/>
          <w:noProof/>
          <w:sz w:val="32"/>
          <w:szCs w:val="32"/>
        </w:rPr>
        <w:t>“</w:t>
      </w:r>
      <w:r>
        <w:rPr>
          <w:rFonts w:ascii="Arial" w:hAnsi="Arial" w:cs="Arial"/>
          <w:noProof/>
          <w:sz w:val="32"/>
          <w:szCs w:val="32"/>
        </w:rPr>
        <w:t>мои заявки</w:t>
      </w:r>
      <w:r w:rsidRPr="005074A5">
        <w:rPr>
          <w:rFonts w:ascii="Arial" w:hAnsi="Arial" w:cs="Arial"/>
          <w:noProof/>
          <w:sz w:val="32"/>
          <w:szCs w:val="32"/>
        </w:rPr>
        <w:t xml:space="preserve">” </w:t>
      </w:r>
      <w:r>
        <w:rPr>
          <w:rFonts w:ascii="Arial" w:hAnsi="Arial" w:cs="Arial"/>
          <w:noProof/>
          <w:sz w:val="32"/>
          <w:szCs w:val="32"/>
        </w:rPr>
        <w:t xml:space="preserve">вообще убрать, потому-что дублируют кнопку из шапки сервиса. </w:t>
      </w:r>
    </w:p>
    <w:p w14:paraId="6DFBBBE8" w14:textId="161E6866" w:rsidR="007830D9" w:rsidRDefault="007830D9" w:rsidP="007830D9">
      <w:pPr>
        <w:rPr>
          <w:rFonts w:ascii="Arial" w:hAnsi="Arial" w:cs="Arial"/>
          <w:noProof/>
          <w:sz w:val="32"/>
          <w:szCs w:val="32"/>
        </w:rPr>
      </w:pPr>
    </w:p>
    <w:p w14:paraId="2797C894" w14:textId="6913662C" w:rsidR="007830D9" w:rsidRDefault="007830D9" w:rsidP="007830D9">
      <w:p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Я думаю, что в правом верхнем углу надо оставить только кнопку на профиль пользователя и сделать бургер, чтобы справа выдвигалось Боковое меню, в котором будет находится Функционал переключения между сервисами, переход в панель администратора. Вообщем та навигация, которая кажется лишней на главных экранах </w:t>
      </w:r>
    </w:p>
    <w:p w14:paraId="28438DB0" w14:textId="4BD52005" w:rsidR="00F61B49" w:rsidRDefault="00F61B49" w:rsidP="007830D9">
      <w:pPr>
        <w:rPr>
          <w:rFonts w:ascii="Arial" w:hAnsi="Arial" w:cs="Arial"/>
          <w:noProof/>
          <w:sz w:val="32"/>
          <w:szCs w:val="32"/>
        </w:rPr>
      </w:pPr>
      <w:r w:rsidRPr="00F61B49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C18DEF9" wp14:editId="1347FD82">
            <wp:extent cx="6868795" cy="434975"/>
            <wp:effectExtent l="0" t="0" r="825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795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DC73A" w14:textId="7CC7725F" w:rsidR="006C3DC9" w:rsidRDefault="00F61B49" w:rsidP="006C3DC9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Я бы вынес эти блоки ниже, потому что шапка выглядит перегруженной</w:t>
      </w:r>
    </w:p>
    <w:p w14:paraId="0A7B8FA4" w14:textId="4DDD1373" w:rsidR="006C3DC9" w:rsidRDefault="006C3DC9" w:rsidP="006C3DC9">
      <w:pPr>
        <w:rPr>
          <w:rFonts w:ascii="Arial" w:hAnsi="Arial" w:cs="Arial"/>
          <w:noProof/>
          <w:sz w:val="32"/>
          <w:szCs w:val="32"/>
        </w:rPr>
      </w:pPr>
    </w:p>
    <w:p w14:paraId="35400742" w14:textId="7E391E28" w:rsidR="006C3DC9" w:rsidRDefault="006C3DC9" w:rsidP="006C3DC9">
      <w:pPr>
        <w:rPr>
          <w:rFonts w:ascii="Arial" w:hAnsi="Arial" w:cs="Arial"/>
          <w:noProof/>
          <w:sz w:val="32"/>
          <w:szCs w:val="32"/>
        </w:rPr>
      </w:pPr>
      <w:r w:rsidRPr="006C3DC9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6CFB10A" wp14:editId="20C9F141">
            <wp:extent cx="6868795" cy="3213100"/>
            <wp:effectExtent l="0" t="0" r="825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D2AC" w14:textId="08BBC9C9" w:rsidR="006C3DC9" w:rsidRDefault="006C3DC9" w:rsidP="006C3DC9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Некрасивый и неудобный список</w:t>
      </w:r>
    </w:p>
    <w:p w14:paraId="2738E56F" w14:textId="65FEF3D5" w:rsidR="009C08B4" w:rsidRDefault="009C08B4" w:rsidP="006C3DC9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Нигде нет кнопок Назад в сервисе</w:t>
      </w:r>
    </w:p>
    <w:p w14:paraId="00DD1537" w14:textId="3C83827F" w:rsidR="00816B15" w:rsidRDefault="00816B15" w:rsidP="00816B15">
      <w:pPr>
        <w:pStyle w:val="a3"/>
        <w:rPr>
          <w:rFonts w:ascii="Arial" w:hAnsi="Arial" w:cs="Arial"/>
          <w:noProof/>
          <w:sz w:val="32"/>
          <w:szCs w:val="32"/>
        </w:rPr>
      </w:pPr>
    </w:p>
    <w:p w14:paraId="1C321FBA" w14:textId="2204F803" w:rsidR="00816B15" w:rsidRDefault="00816B15" w:rsidP="00816B15">
      <w:pPr>
        <w:pStyle w:val="a3"/>
        <w:rPr>
          <w:rFonts w:ascii="Arial" w:hAnsi="Arial" w:cs="Arial"/>
          <w:noProof/>
          <w:sz w:val="32"/>
          <w:szCs w:val="32"/>
        </w:rPr>
      </w:pPr>
      <w:r w:rsidRPr="00816B15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6D3480F0" wp14:editId="565BFCFA">
            <wp:extent cx="6868795" cy="469265"/>
            <wp:effectExtent l="0" t="0" r="825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54E4" w14:textId="77777777" w:rsidR="00BF2450" w:rsidRDefault="00816B15" w:rsidP="00816B15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Дата и время мне кажутся непонятными. Привести в более понятный вид. </w:t>
      </w:r>
    </w:p>
    <w:p w14:paraId="5E94BFB7" w14:textId="77777777" w:rsidR="00BF2450" w:rsidRDefault="00BF2450" w:rsidP="00BF2450">
      <w:pPr>
        <w:rPr>
          <w:rFonts w:ascii="Arial" w:hAnsi="Arial" w:cs="Arial"/>
          <w:noProof/>
          <w:sz w:val="32"/>
          <w:szCs w:val="32"/>
        </w:rPr>
      </w:pPr>
    </w:p>
    <w:p w14:paraId="6C47697E" w14:textId="77777777" w:rsidR="00BF2450" w:rsidRDefault="00BF2450" w:rsidP="00BF2450">
      <w:pPr>
        <w:rPr>
          <w:rFonts w:ascii="Arial" w:hAnsi="Arial" w:cs="Arial"/>
          <w:noProof/>
          <w:sz w:val="32"/>
          <w:szCs w:val="32"/>
        </w:rPr>
      </w:pPr>
      <w:r w:rsidRPr="00BF2450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536D21AE" wp14:editId="3D613A0F">
            <wp:extent cx="6868795" cy="1119505"/>
            <wp:effectExtent l="0" t="0" r="825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41DD" w14:textId="20C9DB52" w:rsidR="00816B15" w:rsidRDefault="00BF2450" w:rsidP="00BF2450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Здесь должен быть заголовок заявкаи -</w:t>
      </w:r>
      <w:r w:rsidRPr="00BF2450">
        <w:rPr>
          <w:rFonts w:ascii="Arial" w:hAnsi="Arial" w:cs="Arial"/>
          <w:noProof/>
          <w:sz w:val="32"/>
          <w:szCs w:val="32"/>
        </w:rPr>
        <w:t xml:space="preserve">&gt; </w:t>
      </w:r>
      <w:r>
        <w:rPr>
          <w:rFonts w:ascii="Arial" w:hAnsi="Arial" w:cs="Arial"/>
          <w:noProof/>
          <w:sz w:val="32"/>
          <w:szCs w:val="32"/>
        </w:rPr>
        <w:t>Статус -</w:t>
      </w:r>
      <w:r w:rsidRPr="00BF2450">
        <w:rPr>
          <w:rFonts w:ascii="Arial" w:hAnsi="Arial" w:cs="Arial"/>
          <w:noProof/>
          <w:sz w:val="32"/>
          <w:szCs w:val="32"/>
        </w:rPr>
        <w:t xml:space="preserve">&gt; </w:t>
      </w:r>
      <w:r>
        <w:rPr>
          <w:rFonts w:ascii="Arial" w:hAnsi="Arial" w:cs="Arial"/>
          <w:noProof/>
          <w:sz w:val="32"/>
          <w:szCs w:val="32"/>
        </w:rPr>
        <w:t xml:space="preserve">какой был приоритет. Все в одну линию. А то так непонятно. И блоки справа некрасиво висят над блоками по центру. </w:t>
      </w:r>
      <w:r w:rsidR="00816B15" w:rsidRPr="00BF2450">
        <w:rPr>
          <w:rFonts w:ascii="Arial" w:hAnsi="Arial" w:cs="Arial"/>
          <w:noProof/>
          <w:sz w:val="32"/>
          <w:szCs w:val="32"/>
        </w:rPr>
        <w:t xml:space="preserve"> </w:t>
      </w:r>
    </w:p>
    <w:p w14:paraId="7AEFA1FE" w14:textId="4C0787A0" w:rsidR="00C850C0" w:rsidRDefault="00C850C0" w:rsidP="00C850C0">
      <w:pPr>
        <w:rPr>
          <w:rFonts w:ascii="Arial" w:hAnsi="Arial" w:cs="Arial"/>
          <w:noProof/>
          <w:sz w:val="32"/>
          <w:szCs w:val="32"/>
        </w:rPr>
      </w:pPr>
    </w:p>
    <w:p w14:paraId="57EAD872" w14:textId="4574A121" w:rsidR="00C850C0" w:rsidRPr="00C850C0" w:rsidRDefault="00C850C0" w:rsidP="00C850C0">
      <w:p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Протестировать панель администрирования завтра. </w:t>
      </w:r>
    </w:p>
    <w:sectPr w:rsidR="00C850C0" w:rsidRPr="00C850C0" w:rsidSect="00733B1A">
      <w:pgSz w:w="11906" w:h="16838"/>
      <w:pgMar w:top="238" w:right="851" w:bottom="113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F36C69"/>
    <w:multiLevelType w:val="hybridMultilevel"/>
    <w:tmpl w:val="FB241B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6E"/>
    <w:rsid w:val="00173490"/>
    <w:rsid w:val="001C6C2C"/>
    <w:rsid w:val="002B206E"/>
    <w:rsid w:val="005074A5"/>
    <w:rsid w:val="006C3DC9"/>
    <w:rsid w:val="00733B1A"/>
    <w:rsid w:val="007830D9"/>
    <w:rsid w:val="00816B15"/>
    <w:rsid w:val="009C08B4"/>
    <w:rsid w:val="009C2122"/>
    <w:rsid w:val="00BF2450"/>
    <w:rsid w:val="00C850C0"/>
    <w:rsid w:val="00F6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A56DB"/>
  <w15:chartTrackingRefBased/>
  <w15:docId w15:val="{4DB07152-07ED-4419-A3B5-27F22261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3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DanilSolo</dc:creator>
  <cp:keywords/>
  <dc:description/>
  <cp:lastModifiedBy>DanilSolo</cp:lastModifiedBy>
  <cp:revision>6</cp:revision>
  <dcterms:created xsi:type="dcterms:W3CDTF">2026-10-12T05:02:00Z</dcterms:created>
  <dcterms:modified xsi:type="dcterms:W3CDTF">2026-10-12T09:04:00Z</dcterms:modified>
</cp:coreProperties>
</file>