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DC3" w:rsidRPr="00D62DC3" w:rsidRDefault="00D62DC3" w:rsidP="00D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62DC3" w:rsidRPr="00D62DC3" w:rsidRDefault="00D62DC3" w:rsidP="00E4032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62DC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✅</w:t>
      </w:r>
      <w:r w:rsidRPr="00D62DC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получает партнёр по франшизе ПШТ</w:t>
      </w:r>
    </w:p>
    <w:p w:rsidR="00D62DC3" w:rsidRPr="00D62DC3" w:rsidRDefault="00D62DC3" w:rsidP="00D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2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CRM-система с </w:t>
      </w:r>
      <w:proofErr w:type="spellStart"/>
      <w:r w:rsidRPr="00D62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автозаписью</w:t>
      </w:r>
      <w:proofErr w:type="spellEnd"/>
      <w:r w:rsidRPr="00D62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финансовым учётом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Готовая настройка 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CRM: учёт всех клиентов, абонементов, оплат и задолженностей + заявки с сайта </w:t>
      </w:r>
      <w:r w:rsidR="00392D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Первая Школа Тенниса </w:t>
      </w:r>
      <w:proofErr w:type="spellStart"/>
      <w:r w:rsidR="00392D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Bolshoitennis</w:t>
      </w:r>
      <w:proofErr w:type="spellEnd"/>
      <w:r w:rsidR="00392DC8" w:rsidRPr="00392D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="00392D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</w:t>
      </w:r>
      <w:proofErr w:type="spellEnd"/>
      <w:r w:rsidR="00392DC8" w:rsidRPr="00392D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поступают в систему.</w:t>
      </w:r>
    </w:p>
    <w:p w:rsidR="00D62DC3" w:rsidRPr="00D62DC3" w:rsidRDefault="00D62DC3" w:rsidP="00D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2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Поток заявок с маркетинговых каналов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Раскрученные </w:t>
      </w:r>
      <w:proofErr w:type="spellStart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(VK 4.5К, </w:t>
      </w:r>
      <w:proofErr w:type="spellStart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3.7К), карточки в Яндекс, </w:t>
      </w:r>
      <w:proofErr w:type="spellStart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2ГИС, </w:t>
      </w:r>
      <w:proofErr w:type="spellStart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Авито</w:t>
      </w:r>
      <w:proofErr w:type="spellEnd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+ готовые воронки и тексты для </w:t>
      </w:r>
      <w:proofErr w:type="spellStart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таргета</w:t>
      </w:r>
      <w:proofErr w:type="spellEnd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D62DC3" w:rsidRPr="00D62DC3" w:rsidRDefault="00D62DC3" w:rsidP="00D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2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Нейропродавец</w:t>
      </w:r>
      <w:proofErr w:type="spellEnd"/>
      <w:r w:rsidRPr="00D62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24/7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AI-ассистент, который </w:t>
      </w:r>
      <w:r w:rsidR="00392D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задержек 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 отвечает на входящие сообщения как опытный администратор: квалифицирует, убеждает и ведёт к записи.</w:t>
      </w:r>
    </w:p>
    <w:p w:rsidR="00392DC8" w:rsidRPr="00392DC8" w:rsidRDefault="00392DC8" w:rsidP="00D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2DC8">
        <w:rPr>
          <w:rStyle w:val="a4"/>
          <w:rFonts w:ascii="Times New Roman" w:hAnsi="Times New Roman" w:cs="Times New Roman"/>
          <w:sz w:val="24"/>
          <w:szCs w:val="24"/>
        </w:rPr>
        <w:t>Готовая локация с ремонтом по стандарту</w:t>
      </w:r>
      <w:r>
        <w:br/>
      </w:r>
      <w:r w:rsidRPr="00392DC8">
        <w:rPr>
          <w:rFonts w:ascii="Times New Roman" w:hAnsi="Times New Roman" w:cs="Times New Roman"/>
          <w:sz w:val="24"/>
          <w:szCs w:val="24"/>
        </w:rPr>
        <w:t xml:space="preserve">Красивый корт по </w:t>
      </w:r>
      <w:proofErr w:type="spellStart"/>
      <w:r w:rsidRPr="00392DC8">
        <w:rPr>
          <w:rFonts w:ascii="Times New Roman" w:hAnsi="Times New Roman" w:cs="Times New Roman"/>
          <w:sz w:val="24"/>
          <w:szCs w:val="24"/>
        </w:rPr>
        <w:t>брендбуку</w:t>
      </w:r>
      <w:proofErr w:type="spellEnd"/>
      <w:r w:rsidRPr="00392DC8">
        <w:rPr>
          <w:rFonts w:ascii="Times New Roman" w:hAnsi="Times New Roman" w:cs="Times New Roman"/>
          <w:sz w:val="24"/>
          <w:szCs w:val="24"/>
        </w:rPr>
        <w:t xml:space="preserve">, с ремонтом на 1.5 млн. </w:t>
      </w:r>
      <w:proofErr w:type="spellStart"/>
      <w:r w:rsidRPr="00392DC8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Pr="00392DC8">
        <w:rPr>
          <w:rFonts w:ascii="Times New Roman" w:hAnsi="Times New Roman" w:cs="Times New Roman"/>
          <w:sz w:val="24"/>
          <w:szCs w:val="24"/>
        </w:rPr>
        <w:t>, в аренде 24/7 — создаёт WOW-эффект и укрепляет доверие клиентов.</w:t>
      </w:r>
    </w:p>
    <w:p w:rsidR="00CE69A6" w:rsidRPr="00CE69A6" w:rsidRDefault="00392DC8" w:rsidP="00D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9A6">
        <w:rPr>
          <w:rStyle w:val="a4"/>
          <w:rFonts w:ascii="Times New Roman" w:hAnsi="Times New Roman" w:cs="Times New Roman"/>
          <w:sz w:val="24"/>
          <w:szCs w:val="24"/>
        </w:rPr>
        <w:t xml:space="preserve">Зарегистрированный бренд + </w:t>
      </w:r>
      <w:proofErr w:type="spellStart"/>
      <w:r w:rsidRPr="00CE69A6">
        <w:rPr>
          <w:rStyle w:val="a4"/>
          <w:rFonts w:ascii="Times New Roman" w:hAnsi="Times New Roman" w:cs="Times New Roman"/>
          <w:sz w:val="24"/>
          <w:szCs w:val="24"/>
        </w:rPr>
        <w:t>брендбук</w:t>
      </w:r>
      <w:proofErr w:type="spellEnd"/>
      <w:r w:rsidRPr="00CE69A6">
        <w:rPr>
          <w:rFonts w:ascii="Times New Roman" w:hAnsi="Times New Roman" w:cs="Times New Roman"/>
          <w:sz w:val="24"/>
          <w:szCs w:val="24"/>
        </w:rPr>
        <w:br/>
        <w:t>Уверенность и доверие с первого касания: не «</w:t>
      </w:r>
      <w:proofErr w:type="spellStart"/>
      <w:r w:rsidRPr="00CE69A6">
        <w:rPr>
          <w:rFonts w:ascii="Times New Roman" w:hAnsi="Times New Roman" w:cs="Times New Roman"/>
          <w:sz w:val="24"/>
          <w:szCs w:val="24"/>
        </w:rPr>
        <w:t>ноунейм</w:t>
      </w:r>
      <w:proofErr w:type="spellEnd"/>
      <w:r w:rsidRPr="00CE69A6">
        <w:rPr>
          <w:rFonts w:ascii="Times New Roman" w:hAnsi="Times New Roman" w:cs="Times New Roman"/>
          <w:sz w:val="24"/>
          <w:szCs w:val="24"/>
        </w:rPr>
        <w:t xml:space="preserve"> секция», а бренд с историей и визуальной целостностью.</w:t>
      </w:r>
    </w:p>
    <w:p w:rsidR="00D62DC3" w:rsidRPr="00D62DC3" w:rsidRDefault="00D62DC3" w:rsidP="00D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2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Многотысячная клиентская база (10+ лет)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История базы клиентов за все годы — можно делать </w:t>
      </w:r>
      <w:proofErr w:type="spellStart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ретаргетинг</w:t>
      </w:r>
      <w:proofErr w:type="spellEnd"/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возврат и приглашения по знакомству.</w:t>
      </w:r>
    </w:p>
    <w:p w:rsidR="00D62DC3" w:rsidRPr="00D62DC3" w:rsidRDefault="00D62DC3" w:rsidP="00D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2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Рекламные материалы и </w:t>
      </w:r>
      <w:proofErr w:type="spellStart"/>
      <w:r w:rsidRPr="00D62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мерч</w:t>
      </w:r>
      <w:proofErr w:type="spellEnd"/>
      <w:r w:rsidRPr="00D62D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под ключ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Готовые шаблоны: баннеры, сертификаты,</w:t>
      </w:r>
      <w:r w:rsidR="00CE69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дневник победителя,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наградная атрибути</w:t>
      </w:r>
      <w:r w:rsidR="00CE69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ка, оформление залов и турниров</w:t>
      </w:r>
      <w:r w:rsidR="00CE69A6" w:rsidRPr="00CE69A6">
        <w:rPr>
          <w:rFonts w:ascii="Times New Roman" w:hAnsi="Times New Roman" w:cs="Times New Roman"/>
          <w:sz w:val="24"/>
          <w:szCs w:val="24"/>
        </w:rPr>
        <w:t>— визуальный ресурс и доверие с первого визита клиента в зал.</w:t>
      </w:r>
    </w:p>
    <w:p w:rsidR="0057110E" w:rsidRPr="00D62DC3" w:rsidRDefault="0057110E" w:rsidP="00D62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10E">
        <w:rPr>
          <w:rStyle w:val="a4"/>
          <w:rFonts w:ascii="Times New Roman" w:hAnsi="Times New Roman" w:cs="Times New Roman"/>
          <w:sz w:val="24"/>
          <w:szCs w:val="24"/>
        </w:rPr>
        <w:t>Настроенные процессы команды: скрипты, чек-листы, обучение</w:t>
      </w:r>
      <w:r w:rsidRPr="0057110E">
        <w:rPr>
          <w:rFonts w:ascii="Times New Roman" w:hAnsi="Times New Roman" w:cs="Times New Roman"/>
          <w:sz w:val="24"/>
          <w:szCs w:val="24"/>
        </w:rPr>
        <w:br/>
        <w:t>Быстрый запуск: всё прописано — от найма тренеров до разговоров с клиентами. Это снимает 80% хаоса в старте.</w:t>
      </w:r>
      <w:r w:rsidRPr="0057110E">
        <w:rPr>
          <w:rFonts w:ascii="Times New Roman" w:hAnsi="Times New Roman" w:cs="Times New Roman"/>
          <w:sz w:val="24"/>
          <w:szCs w:val="24"/>
        </w:rPr>
        <w:t xml:space="preserve"> (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по стандартам</w:t>
      </w:r>
      <w:r w:rsidRPr="005711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2D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найма, адаптации, мотивации админов и тренеров</w:t>
      </w:r>
      <w:r w:rsidRPr="0057110E">
        <w:rPr>
          <w:rFonts w:ascii="Times New Roman" w:hAnsi="Times New Roman" w:cs="Times New Roman"/>
          <w:sz w:val="24"/>
          <w:szCs w:val="24"/>
        </w:rPr>
        <w:t>)</w:t>
      </w:r>
    </w:p>
    <w:p w:rsidR="00D62DC3" w:rsidRPr="00D62DC3" w:rsidRDefault="00D62DC3" w:rsidP="0057110E">
      <w:pPr>
        <w:pStyle w:val="a3"/>
        <w:numPr>
          <w:ilvl w:val="0"/>
          <w:numId w:val="1"/>
        </w:numPr>
      </w:pPr>
      <w:r w:rsidRPr="00D62DC3">
        <w:rPr>
          <w:b/>
          <w:bCs/>
        </w:rPr>
        <w:t>Методика тренировок и система аттестаций</w:t>
      </w:r>
      <w:r w:rsidRPr="00D62DC3">
        <w:br/>
        <w:t>Метод «8 тренировок — и ты теннисист» + ежемесячная аттестация по 21 параметру (физика, техника, софт-</w:t>
      </w:r>
      <w:proofErr w:type="spellStart"/>
      <w:r w:rsidRPr="00D62DC3">
        <w:t>скиллы</w:t>
      </w:r>
      <w:proofErr w:type="spellEnd"/>
      <w:r w:rsidRPr="00D62DC3">
        <w:t>)</w:t>
      </w:r>
      <w:r w:rsidR="0057110E">
        <w:t xml:space="preserve"> в </w:t>
      </w:r>
      <w:proofErr w:type="spellStart"/>
      <w:r w:rsidR="0057110E">
        <w:t>дневничках</w:t>
      </w:r>
      <w:proofErr w:type="spellEnd"/>
      <w:r w:rsidR="0057110E">
        <w:t xml:space="preserve"> победителя</w:t>
      </w:r>
      <w:r w:rsidR="0057110E" w:rsidRPr="0057110E">
        <w:t>: высокая ценность для родителей и быстрые отзывы от клиентов.</w:t>
      </w:r>
    </w:p>
    <w:p w:rsidR="00D62DC3" w:rsidRPr="0057110E" w:rsidRDefault="00D62DC3" w:rsidP="0057110E">
      <w:pPr>
        <w:pStyle w:val="a5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11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Соревновательная теннисная лига</w:t>
      </w:r>
      <w:r w:rsidR="005711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5711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liga</w:t>
      </w:r>
      <w:proofErr w:type="spellEnd"/>
      <w:r w:rsidR="0057110E" w:rsidRPr="005711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proofErr w:type="spellStart"/>
      <w:r w:rsidR="005711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stf</w:t>
      </w:r>
      <w:proofErr w:type="spellEnd"/>
      <w:r w:rsidR="0057110E" w:rsidRPr="005711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="005711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ru</w:t>
      </w:r>
      <w:proofErr w:type="spellEnd"/>
      <w:r w:rsidRPr="0057110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Внутренняя система турниров для детей: формирует характер, удержание и </w:t>
      </w:r>
      <w:proofErr w:type="spellStart"/>
      <w:r w:rsidRPr="0057110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вовлечённость</w:t>
      </w:r>
      <w:proofErr w:type="spellEnd"/>
      <w:r w:rsidRPr="005711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учеников.</w:t>
      </w:r>
    </w:p>
    <w:p w:rsidR="00D62DC3" w:rsidRPr="00D62DC3" w:rsidRDefault="00D62DC3" w:rsidP="00D62D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D62DC3" w:rsidRPr="00D62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00312"/>
    <w:multiLevelType w:val="multilevel"/>
    <w:tmpl w:val="13E6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F4436"/>
    <w:multiLevelType w:val="multilevel"/>
    <w:tmpl w:val="13E6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639"/>
    <w:rsid w:val="00365DE5"/>
    <w:rsid w:val="00392DC8"/>
    <w:rsid w:val="003B03CD"/>
    <w:rsid w:val="00464861"/>
    <w:rsid w:val="005676DB"/>
    <w:rsid w:val="0057110E"/>
    <w:rsid w:val="005B3A59"/>
    <w:rsid w:val="006C3639"/>
    <w:rsid w:val="00CE69A6"/>
    <w:rsid w:val="00D62DC3"/>
    <w:rsid w:val="00E4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3EEB"/>
  <w15:chartTrackingRefBased/>
  <w15:docId w15:val="{08C2E790-3156-435B-9D13-D7B85354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2D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2D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D62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2DC3"/>
    <w:rPr>
      <w:b/>
      <w:bCs/>
    </w:rPr>
  </w:style>
  <w:style w:type="paragraph" w:styleId="a5">
    <w:name w:val="List Paragraph"/>
    <w:basedOn w:val="a"/>
    <w:uiPriority w:val="34"/>
    <w:qFormat/>
    <w:rsid w:val="00571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8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A9D39-11F9-4998-916D-9EF542549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Лекомцев</dc:creator>
  <cp:keywords/>
  <dc:description/>
  <cp:lastModifiedBy>Роман Лекомцев</cp:lastModifiedBy>
  <cp:revision>3</cp:revision>
  <dcterms:created xsi:type="dcterms:W3CDTF">2026-01-26T06:24:00Z</dcterms:created>
  <dcterms:modified xsi:type="dcterms:W3CDTF">2026-01-26T07:46:00Z</dcterms:modified>
</cp:coreProperties>
</file>