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ame"/>
      </w:pPr>
      <w:r>
        <w:t>ADELEKE GREGORY AJAYI</w:t>
      </w:r>
    </w:p>
    <w:p>
      <w:pPr>
        <w:pStyle w:val="Headline"/>
        <w:spacing w:after="120"/>
      </w:pPr>
      <w:r>
        <w:t>FULL-STACK DEVELOPER  |  AI PRODUCT BUILDER  |  CLOUD &amp; DEVOPS</w:t>
      </w:r>
    </w:p>
    <w:p>
      <w:pPr>
        <w:pStyle w:val="Quiet"/>
        <w:spacing w:after="60"/>
      </w:pPr>
      <w:r>
        <w:t>Barrie, Ontario  •  705-717-2112  •  adelekeajayi001@gmail.com</w:t>
      </w:r>
    </w:p>
    <w:p>
      <w:pPr>
        <w:pStyle w:val="Quiet"/>
        <w:spacing w:after="160"/>
        <w:pBdr>
          <w:bottom w:val="single" w:color="129F99" w:sz="5" w:space="4"/>
        </w:pBdr>
      </w:pPr>
      <w:r>
        <w:t>github.com/lekxid  •  linkedin.com/in/gregory-ajayi  •  gregforward.duckdns.org</w:t>
      </w:r>
    </w:p>
    <w:p>
      <w:pPr>
        <w:pStyle w:val="Section"/>
        <w:pBdr>
          <w:bottom w:val="single" w:color="CFDBDF" w:sz="5" w:space="4"/>
        </w:pBdr>
      </w:pPr>
      <w:r>
        <w:t>PROFESSIONAL PROFILE</w:t>
      </w:r>
    </w:p>
    <w:p>
      <w:r>
        <w:t>Developer building AI-assisted learning experiences, business web applications and cloud-backed services. Hands-on project experience spans Next.js, React, TypeScript, Python, Supabase, Linux, Docker and GitHub Actions. Brings practical troubleshooting, systems thinking and careful delivery to independent products and client work.</w:t>
      </w:r>
    </w:p>
    <w:p>
      <w:pPr>
        <w:pStyle w:val="Section"/>
        <w:pBdr>
          <w:bottom w:val="single" w:color="CFDBDF" w:sz="5" w:space="4"/>
        </w:pBdr>
      </w:pPr>
      <w:r>
        <w:t>TECHNICAL SKILLS</w:t>
      </w:r>
    </w:p>
    <w:p>
      <w:pPr>
        <w:spacing w:after="60"/>
      </w:pPr>
      <w:r>
        <w:rPr>
          <w:b/>
        </w:rPr>
        <w:t xml:space="preserve">Web &amp; product: </w:t>
      </w:r>
      <w:r>
        <w:t>Next.js, React, TypeScript, JavaScript, HTML5, CSS3, responsive UI, accessibility basics</w:t>
      </w:r>
    </w:p>
    <w:p>
      <w:pPr>
        <w:spacing w:after="60"/>
      </w:pPr>
      <w:r>
        <w:rPr>
          <w:b/>
        </w:rPr>
        <w:t xml:space="preserve">Backend &amp; data: </w:t>
      </w:r>
      <w:r>
        <w:t>Python, Flask, REST APIs, Supabase, SQL, PostgreSQL, authentication, CRUD workflows</w:t>
      </w:r>
    </w:p>
    <w:p>
      <w:pPr>
        <w:spacing w:after="60"/>
      </w:pPr>
      <w:r>
        <w:rPr>
          <w:b/>
        </w:rPr>
        <w:t xml:space="preserve">Cloud &amp; delivery: </w:t>
      </w:r>
      <w:r>
        <w:t>Linux/Ubuntu, Docker, Docker Compose, Git, GitHub Actions, CI/CD, Caddy, HTTPS, DNS, Azure lab experience</w:t>
      </w:r>
    </w:p>
    <w:p>
      <w:pPr>
        <w:spacing w:after="60"/>
      </w:pPr>
      <w:r>
        <w:rPr>
          <w:b/>
        </w:rPr>
        <w:t xml:space="preserve">Networking &amp; tools: </w:t>
      </w:r>
      <w:r>
        <w:t>TCP/IP, Windows Server &amp; Active Directory labs, Cisco Packet Tracer, Wireshark, VirtualBox</w:t>
      </w:r>
    </w:p>
    <w:p>
      <w:pPr>
        <w:pStyle w:val="Section"/>
        <w:pBdr>
          <w:bottom w:val="single" w:color="CFDBDF" w:sz="5" w:space="4"/>
        </w:pBdr>
      </w:pPr>
      <w:r>
        <w:t>SELECTED DEVELOPMENT PROJECTS</w:t>
      </w:r>
    </w:p>
    <w:p>
      <w:pPr>
        <w:pStyle w:val="Line"/>
        <w:spacing w:after="40"/>
      </w:pPr>
      <w:r>
        <w:t>Lervion | AI Learning &amp; Productivity Platform</w:t>
      </w:r>
      <w:r>
        <w:rPr>
          <w:b w:val="0"/>
          <w:color w:val="465762"/>
          <w:sz w:val="16"/>
        </w:rPr>
        <w:t xml:space="preserve">   |   Independent product · in development</w:t>
      </w:r>
    </w:p>
    <w:p>
      <w:pPr>
        <w:spacing w:after="25"/>
        <w:ind w:left="288" w:hanging="202"/>
      </w:pPr>
      <w:r>
        <w:t>•  Developing an AI-assisted workspace integrating the LAI learning assistant, JAVI voice-interaction experiments, smart notes and study workflows.</w:t>
      </w:r>
    </w:p>
    <w:p>
      <w:pPr>
        <w:spacing w:after="25"/>
        <w:ind w:left="288" w:hanging="202"/>
      </w:pPr>
      <w:r>
        <w:t>•  Worked on frontend/backend integration, responsive product UI, learning tools, media workflows and task continuity; refining features through iterative testing.</w:t>
      </w:r>
    </w:p>
    <w:p>
      <w:pPr>
        <w:pStyle w:val="Line"/>
        <w:spacing w:after="40"/>
      </w:pPr>
      <w:r>
        <w:t>Everest CHAI Gold | Wholesale E-commerce</w:t>
      </w:r>
      <w:r>
        <w:rPr>
          <w:b w:val="0"/>
          <w:color w:val="465762"/>
          <w:sz w:val="16"/>
        </w:rPr>
        <w:t xml:space="preserve">   |   Client project · pilot implementation</w:t>
      </w:r>
    </w:p>
    <w:p>
      <w:pPr>
        <w:spacing w:after="25"/>
        <w:ind w:left="288" w:hanging="202"/>
      </w:pPr>
      <w:r>
        <w:t>•  Developed a responsive wholesale ordering platform for Everest Traders Inc. using Next.js, React, TypeScript, Tailwind CSS and Supabase.</w:t>
      </w:r>
    </w:p>
    <w:p>
      <w:pPr>
        <w:spacing w:after="25"/>
        <w:ind w:left="288" w:hanging="202"/>
      </w:pPr>
      <w:r>
        <w:t>•  Built product and variant management, image workflows, authentication, cart/checkout foundations, inventory adjustments and configurable delivery/pickup tools.</w:t>
      </w:r>
    </w:p>
    <w:p>
      <w:pPr>
        <w:spacing w:after="25"/>
        <w:ind w:left="288" w:hanging="202"/>
      </w:pPr>
      <w:r>
        <w:t>•  Validated catalog and checkout flows with local automated tests; payment and production email integrations remained pending.</w:t>
      </w:r>
    </w:p>
    <w:p>
      <w:pPr>
        <w:pStyle w:val="Line"/>
        <w:spacing w:after="40"/>
      </w:pPr>
      <w:r>
        <w:t>GregForward | Cloud &amp; Engineering Portfolio</w:t>
      </w:r>
      <w:r>
        <w:rPr>
          <w:b w:val="0"/>
          <w:color w:val="465762"/>
          <w:sz w:val="16"/>
        </w:rPr>
        <w:t xml:space="preserve">   |   Personal project · 2026</w:t>
      </w:r>
    </w:p>
    <w:p>
      <w:pPr>
        <w:spacing w:after="25"/>
        <w:ind w:left="288" w:hanging="202"/>
      </w:pPr>
      <w:r>
        <w:t>•  Created a responsive portfolio with technical case studies, accessible navigation and automated GitHub Pages publishing with HTTPS.</w:t>
      </w:r>
    </w:p>
    <w:p>
      <w:pPr>
        <w:spacing w:after="25"/>
        <w:ind w:left="288" w:hanging="202"/>
      </w:pPr>
      <w:r>
        <w:t>•  Documented Azure/Ubuntu, Docker, Caddy, Flask, PostgreSQL, WireGuard and CI/CD lab architecture; separated verified live status from planned infrastructure.</w:t>
      </w:r>
    </w:p>
    <w:p>
      <w:pPr>
        <w:pStyle w:val="Section"/>
        <w:pBdr>
          <w:bottom w:val="single" w:color="CFDBDF" w:sz="5" w:space="4"/>
        </w:pBdr>
      </w:pPr>
      <w:r>
        <w:t>PROFESSIONAL EXPERIENCE</w:t>
      </w:r>
    </w:p>
    <w:p>
      <w:pPr>
        <w:pStyle w:val="Line"/>
        <w:spacing w:after="40"/>
      </w:pPr>
      <w:r>
        <w:t>Package Handler — Intelcom</w:t>
      </w:r>
      <w:r>
        <w:rPr>
          <w:b w:val="0"/>
          <w:color w:val="465762"/>
          <w:sz w:val="16"/>
        </w:rPr>
        <w:t xml:space="preserve">   |   Barrie, ON | Sep 2025 – Present</w:t>
      </w:r>
    </w:p>
    <w:p>
      <w:pPr>
        <w:spacing w:after="25"/>
        <w:ind w:left="288" w:hanging="202"/>
      </w:pPr>
      <w:r>
        <w:t>•  Process, scan and sort parcels accurately while following safety procedures and time-sensitive operational workflows; recognized as Package Handler of the Month in 2026.</w:t>
      </w:r>
    </w:p>
    <w:p>
      <w:pPr>
        <w:pStyle w:val="Line"/>
        <w:spacing w:after="40"/>
      </w:pPr>
      <w:r>
        <w:t>Quality Inspector — Honda</w:t>
      </w:r>
      <w:r>
        <w:rPr>
          <w:b w:val="0"/>
          <w:color w:val="465762"/>
          <w:sz w:val="16"/>
        </w:rPr>
        <w:t xml:space="preserve">   |   Ontario | Aug 2025 – Jan 2026</w:t>
      </w:r>
    </w:p>
    <w:p>
      <w:pPr>
        <w:spacing w:after="25"/>
        <w:ind w:left="288" w:hanging="202"/>
      </w:pPr>
      <w:r>
        <w:t>•  Inspected components for quality issues, documented discrepancies and supported consistent production standards in a fast-paced environment.</w:t>
      </w:r>
    </w:p>
    <w:p>
      <w:pPr>
        <w:pStyle w:val="Section"/>
        <w:pBdr>
          <w:bottom w:val="single" w:color="CFDBDF" w:sz="5" w:space="4"/>
        </w:pBdr>
      </w:pPr>
      <w:r>
        <w:t>EDUCATION</w:t>
      </w:r>
    </w:p>
    <w:p>
      <w:pPr>
        <w:pStyle w:val="Line"/>
        <w:spacing w:after="40"/>
      </w:pPr>
      <w:r>
        <w:t>Big Data Analytics — Postgraduate Program</w:t>
      </w:r>
      <w:r>
        <w:rPr>
          <w:b w:val="0"/>
          <w:color w:val="465762"/>
          <w:sz w:val="16"/>
        </w:rPr>
        <w:t xml:space="preserve">   |   Georgian College | Completed Dec 2025</w:t>
      </w:r>
    </w:p>
    <w:p>
      <w:pPr>
        <w:pStyle w:val="Line"/>
        <w:spacing w:after="40"/>
      </w:pPr>
      <w:r>
        <w:t>Computer Systems Technician — Networking</w:t>
      </w:r>
      <w:r>
        <w:rPr>
          <w:b w:val="0"/>
          <w:color w:val="465762"/>
          <w:sz w:val="16"/>
        </w:rPr>
        <w:t xml:space="preserve">   |   Georgian College | Program in progress; expected 2027</w:t>
      </w:r>
    </w:p>
    <w:p>
      <w:pPr>
        <w:pStyle w:val="Line"/>
        <w:spacing w:after="40"/>
      </w:pPr>
      <w:r>
        <w:t>Bachelor of Technology — Accounting, Second Class Upper</w:t>
      </w:r>
      <w:r>
        <w:rPr>
          <w:b w:val="0"/>
          <w:color w:val="465762"/>
          <w:sz w:val="16"/>
        </w:rPr>
        <w:t xml:space="preserve">   |   Ladoke Akintola University of Technology</w:t>
      </w:r>
    </w:p>
    <w:sectPr w:rsidR="00FC693F" w:rsidRPr="0006063C" w:rsidSect="00034616">
      <w:pgSz w:w="12240" w:h="15840"/>
      <w:pgMar w:top="662" w:right="1037" w:bottom="60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Aptos" w:hAnsi="Aptos"/>
      <w:color w:val="172732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">
    <w:name w:val="Name"/>
    <w:basedOn w:val="Normal"/>
    <w:pPr>
      <w:spacing w:before="0" w:after="60"/>
    </w:pPr>
    <w:rPr>
      <w:rFonts w:ascii="Aptos" w:hAnsi="Aptos"/>
      <w:b/>
      <w:color w:val="172732"/>
      <w:sz w:val="43"/>
    </w:rPr>
  </w:style>
  <w:style w:type="paragraph" w:customStyle="1" w:styleId="Headline">
    <w:name w:val="Headline"/>
    <w:basedOn w:val="Normal"/>
    <w:pPr>
      <w:spacing w:before="0" w:after="60"/>
    </w:pPr>
    <w:rPr>
      <w:rFonts w:ascii="Aptos" w:hAnsi="Aptos"/>
      <w:b w:val="0"/>
      <w:color w:val="057070"/>
      <w:sz w:val="20"/>
    </w:rPr>
  </w:style>
  <w:style w:type="paragraph" w:customStyle="1" w:styleId="Section">
    <w:name w:val="Section"/>
    <w:basedOn w:val="Normal"/>
    <w:pPr>
      <w:spacing w:before="100" w:after="60"/>
    </w:pPr>
    <w:rPr>
      <w:rFonts w:ascii="Aptos" w:hAnsi="Aptos"/>
      <w:b/>
      <w:color w:val="057070"/>
      <w:sz w:val="19"/>
    </w:rPr>
  </w:style>
  <w:style w:type="paragraph" w:customStyle="1" w:styleId="Line">
    <w:name w:val="Line"/>
    <w:basedOn w:val="Normal"/>
    <w:pPr>
      <w:spacing w:before="20" w:after="60"/>
    </w:pPr>
    <w:rPr>
      <w:rFonts w:ascii="Aptos" w:hAnsi="Aptos"/>
      <w:b/>
      <w:color w:val="172732"/>
      <w:sz w:val="18"/>
    </w:rPr>
  </w:style>
  <w:style w:type="paragraph" w:customStyle="1" w:styleId="Quiet">
    <w:name w:val="Quiet"/>
    <w:basedOn w:val="Normal"/>
    <w:pPr>
      <w:spacing w:before="0" w:after="60"/>
    </w:pPr>
    <w:rPr>
      <w:rFonts w:ascii="Aptos" w:hAnsi="Aptos"/>
      <w:b w:val="0"/>
      <w:color w:val="465762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Adeleke Gregory Ajayi | Full-Stack Developer &amp; AI Product Builder</dc:title>
  <dc:subject>Developer portfolio resume</dc:subject>
  <dc:creator>Adeleke Gregory Ajayi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