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0" w:type="dxa"/>
        <w:tblLook w:val="04A0" w:firstRow="1" w:lastRow="0" w:firstColumn="1" w:lastColumn="0" w:noHBand="0" w:noVBand="1"/>
      </w:tblPr>
      <w:tblGrid>
        <w:gridCol w:w="3874"/>
        <w:gridCol w:w="306"/>
        <w:gridCol w:w="5990"/>
      </w:tblGrid>
      <w:tr w:rsidR="00207F80" w:rsidRPr="00207F80" w14:paraId="12918B14" w14:textId="77777777">
        <w:tc>
          <w:tcPr>
            <w:tcW w:w="10170" w:type="dxa"/>
            <w:gridSpan w:val="3"/>
            <w:hideMark/>
          </w:tcPr>
          <w:p w14:paraId="5D65FC1A" w14:textId="77777777" w:rsidR="00207F80" w:rsidRPr="00207F80" w:rsidRDefault="00207F80" w:rsidP="0020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HỌC VIỆN CÔNG NGHỆ BƯU CHÍNH VIỄN THÔNG</w:t>
            </w:r>
          </w:p>
          <w:p w14:paraId="2C855819" w14:textId="77777777" w:rsidR="00207F80" w:rsidRPr="00207F80" w:rsidRDefault="00207F80" w:rsidP="0020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KHOA: CÔNG NGHỆ THÔNG TIN 2</w:t>
            </w:r>
          </w:p>
        </w:tc>
      </w:tr>
      <w:tr w:rsidR="00207F80" w:rsidRPr="00207F80" w14:paraId="401276D4" w14:textId="77777777">
        <w:trPr>
          <w:gridAfter w:val="1"/>
          <w:wAfter w:w="5598" w:type="dxa"/>
        </w:trPr>
        <w:tc>
          <w:tcPr>
            <w:tcW w:w="0" w:type="auto"/>
            <w:hideMark/>
          </w:tcPr>
          <w:p w14:paraId="7491497E" w14:textId="77777777" w:rsidR="00207F80" w:rsidRPr="00207F80" w:rsidRDefault="00207F80" w:rsidP="0020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7F80">
              <w:rPr>
                <w:rFonts w:ascii="Times New Roman" w:hAnsi="Times New Roman" w:cs="Times New Roman"/>
                <w:sz w:val="28"/>
                <w:szCs w:val="28"/>
              </w:rPr>
              <w:t xml:space="preserve">Học </w:t>
            </w: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IOT </w:t>
            </w:r>
            <w:proofErr w:type="spellStart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  <w:p w14:paraId="04BD4EB4" w14:textId="77777777" w:rsidR="00207F80" w:rsidRPr="00207F80" w:rsidRDefault="00207F80" w:rsidP="0020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Trình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đô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tạo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</w:t>
            </w:r>
            <w:proofErr w:type="spellEnd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học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    </w:t>
            </w:r>
          </w:p>
          <w:p w14:paraId="6D810077" w14:textId="77777777" w:rsidR="00207F80" w:rsidRPr="00207F80" w:rsidRDefault="00207F80" w:rsidP="0020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Hình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thức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207F8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20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xa</w:t>
            </w:r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  </w:t>
            </w:r>
          </w:p>
        </w:tc>
        <w:tc>
          <w:tcPr>
            <w:tcW w:w="0" w:type="auto"/>
            <w:hideMark/>
          </w:tcPr>
          <w:p w14:paraId="08FBD476" w14:textId="77777777" w:rsidR="00207F80" w:rsidRPr="00207F80" w:rsidRDefault="00207F80" w:rsidP="0020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7F8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6A7B965E" w14:textId="77777777" w:rsidR="00207F80" w:rsidRPr="00207F80" w:rsidRDefault="00207F80" w:rsidP="00207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3C384A" w14:textId="09B7C7E0" w:rsidR="00207F80" w:rsidRPr="00207F80" w:rsidRDefault="00207F80" w:rsidP="00207F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7F80">
        <w:rPr>
          <w:rFonts w:ascii="Times New Roman" w:hAnsi="Times New Roman" w:cs="Times New Roman"/>
          <w:b/>
          <w:bCs/>
          <w:sz w:val="28"/>
          <w:szCs w:val="28"/>
        </w:rPr>
        <w:t>THÔNG TIN ĐỀ TÀI DỰ ÁN</w:t>
      </w:r>
    </w:p>
    <w:p w14:paraId="784842CD" w14:textId="39A06D87" w:rsidR="00207F80" w:rsidRPr="00207F80" w:rsidRDefault="00207F80" w:rsidP="00207F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7F80">
        <w:rPr>
          <w:rFonts w:ascii="Times New Roman" w:hAnsi="Times New Roman" w:cs="Times New Roman"/>
          <w:b/>
          <w:bCs/>
          <w:sz w:val="28"/>
          <w:szCs w:val="28"/>
        </w:rPr>
        <w:t xml:space="preserve">ĐỀ TÀI SỐ </w:t>
      </w:r>
      <w:r w:rsidRPr="00207F8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C8903E3" w14:textId="77777777" w:rsidR="00207F80" w:rsidRPr="00207F80" w:rsidRDefault="00207F80" w:rsidP="00207F80">
      <w:pPr>
        <w:rPr>
          <w:rFonts w:ascii="Times New Roman" w:hAnsi="Times New Roman" w:cs="Times New Roman"/>
          <w:sz w:val="28"/>
          <w:szCs w:val="28"/>
        </w:rPr>
      </w:pPr>
    </w:p>
    <w:p w14:paraId="731E12CC" w14:textId="08A63D44" w:rsidR="00B36911" w:rsidRPr="00207F80" w:rsidRDefault="00000000" w:rsidP="00207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F80">
        <w:rPr>
          <w:rFonts w:ascii="Times New Roman" w:hAnsi="Times New Roman" w:cs="Times New Roman"/>
          <w:b/>
          <w:bCs/>
          <w:sz w:val="28"/>
          <w:szCs w:val="28"/>
        </w:rPr>
        <w:t>1. Tên đề tài</w:t>
      </w:r>
    </w:p>
    <w:p w14:paraId="63C40468" w14:textId="77777777" w:rsidR="00B36911" w:rsidRPr="00207F80" w:rsidRDefault="00000000" w:rsidP="00207F80">
      <w:pPr>
        <w:rPr>
          <w:rFonts w:ascii="Times New Roman" w:hAnsi="Times New Roman" w:cs="Times New Roman"/>
          <w:sz w:val="28"/>
          <w:szCs w:val="28"/>
        </w:rPr>
      </w:pPr>
      <w:r w:rsidRPr="00207F80">
        <w:rPr>
          <w:rFonts w:ascii="Times New Roman" w:hAnsi="Times New Roman" w:cs="Times New Roman"/>
          <w:sz w:val="28"/>
          <w:szCs w:val="28"/>
        </w:rPr>
        <w:t>Hệ thống giám sát an ninh bằng cảm biến chuyển động PIR (mô phỏng)</w:t>
      </w:r>
    </w:p>
    <w:p w14:paraId="71EA03FD" w14:textId="77777777" w:rsidR="00B36911" w:rsidRPr="00207F80" w:rsidRDefault="00000000" w:rsidP="00207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F80">
        <w:rPr>
          <w:rFonts w:ascii="Times New Roman" w:hAnsi="Times New Roman" w:cs="Times New Roman"/>
          <w:b/>
          <w:bCs/>
          <w:sz w:val="28"/>
          <w:szCs w:val="28"/>
        </w:rPr>
        <w:t>2. Nội dung lý thuyết</w:t>
      </w:r>
    </w:p>
    <w:p w14:paraId="39A7E491" w14:textId="77777777" w:rsidR="00B36911" w:rsidRPr="00207F80" w:rsidRDefault="00000000" w:rsidP="00207F80">
      <w:pPr>
        <w:rPr>
          <w:rFonts w:ascii="Times New Roman" w:hAnsi="Times New Roman" w:cs="Times New Roman"/>
          <w:sz w:val="28"/>
          <w:szCs w:val="28"/>
        </w:rPr>
      </w:pPr>
      <w:r w:rsidRPr="00207F80">
        <w:rPr>
          <w:rFonts w:ascii="Times New Roman" w:hAnsi="Times New Roman" w:cs="Times New Roman"/>
          <w:sz w:val="28"/>
          <w:szCs w:val="28"/>
        </w:rPr>
        <w:t>- Kiến trúc IoT nhiều lớp: cảm biến (PIR) → mạng (MQTT) → cloud → dashboard.</w:t>
      </w:r>
      <w:r w:rsidRPr="00207F80">
        <w:rPr>
          <w:rFonts w:ascii="Times New Roman" w:hAnsi="Times New Roman" w:cs="Times New Roman"/>
          <w:sz w:val="28"/>
          <w:szCs w:val="28"/>
        </w:rPr>
        <w:br/>
        <w:t>- Nguyên lý cảm biến PIR: phát hiện chuyển động dựa trên bức xạ hồng ngoại từ cơ thể người.</w:t>
      </w:r>
      <w:r w:rsidRPr="00207F80">
        <w:rPr>
          <w:rFonts w:ascii="Times New Roman" w:hAnsi="Times New Roman" w:cs="Times New Roman"/>
          <w:sz w:val="28"/>
          <w:szCs w:val="28"/>
        </w:rPr>
        <w:br/>
        <w:t>- Cơ chế giám sát an ninh: khi phát hiện chuyển động → gửi tín hiệu cảnh báo.</w:t>
      </w:r>
      <w:r w:rsidRPr="00207F80">
        <w:rPr>
          <w:rFonts w:ascii="Times New Roman" w:hAnsi="Times New Roman" w:cs="Times New Roman"/>
          <w:sz w:val="28"/>
          <w:szCs w:val="28"/>
        </w:rPr>
        <w:br/>
        <w:t>- Giao thức MQTT: truyền sự kiện 0/1 (không có chuyển động / có chuyển động).</w:t>
      </w:r>
      <w:r w:rsidRPr="00207F80">
        <w:rPr>
          <w:rFonts w:ascii="Times New Roman" w:hAnsi="Times New Roman" w:cs="Times New Roman"/>
          <w:sz w:val="28"/>
          <w:szCs w:val="28"/>
        </w:rPr>
        <w:br/>
        <w:t>- Lưu trữ dữ liệu sự kiện: cloud hoặc file log.</w:t>
      </w:r>
      <w:r w:rsidRPr="00207F80">
        <w:rPr>
          <w:rFonts w:ascii="Times New Roman" w:hAnsi="Times New Roman" w:cs="Times New Roman"/>
          <w:sz w:val="28"/>
          <w:szCs w:val="28"/>
        </w:rPr>
        <w:br/>
        <w:t>- Ứng dụng AI: phân loại hành vi bình thường (người trong nhà) và bất thường (xâm nhập ngoài giờ).</w:t>
      </w:r>
    </w:p>
    <w:p w14:paraId="78F858A0" w14:textId="77777777" w:rsidR="00B36911" w:rsidRPr="00207F80" w:rsidRDefault="00000000" w:rsidP="00207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F80">
        <w:rPr>
          <w:rFonts w:ascii="Times New Roman" w:hAnsi="Times New Roman" w:cs="Times New Roman"/>
          <w:b/>
          <w:bCs/>
          <w:sz w:val="28"/>
          <w:szCs w:val="28"/>
        </w:rPr>
        <w:t>3. Nội dung thực hành</w:t>
      </w:r>
    </w:p>
    <w:p w14:paraId="6A6CFD0A" w14:textId="77777777" w:rsidR="00B36911" w:rsidRPr="00207F80" w:rsidRDefault="00000000" w:rsidP="00207F80">
      <w:pPr>
        <w:rPr>
          <w:rFonts w:ascii="Times New Roman" w:hAnsi="Times New Roman" w:cs="Times New Roman"/>
          <w:sz w:val="28"/>
          <w:szCs w:val="28"/>
        </w:rPr>
      </w:pPr>
      <w:r w:rsidRPr="00207F80">
        <w:rPr>
          <w:rFonts w:ascii="Times New Roman" w:hAnsi="Times New Roman" w:cs="Times New Roman"/>
          <w:sz w:val="28"/>
          <w:szCs w:val="28"/>
        </w:rPr>
        <w:t>- Bước 1: Mô phỏng dữ liệu PIR bằng Node-RED hoặc Python (0 = không có chuyển động, 1 = có chuyển động).</w:t>
      </w:r>
      <w:r w:rsidRPr="00207F80">
        <w:rPr>
          <w:rFonts w:ascii="Times New Roman" w:hAnsi="Times New Roman" w:cs="Times New Roman"/>
          <w:sz w:val="28"/>
          <w:szCs w:val="28"/>
        </w:rPr>
        <w:br/>
        <w:t xml:space="preserve">- Bước 2: Publish dữ liệu lên MQTT Broker với topic ví dụ </w:t>
      </w:r>
      <w:r w:rsidRPr="00207F80">
        <w:rPr>
          <w:rFonts w:ascii="Times New Roman" w:hAnsi="Times New Roman" w:cs="Times New Roman"/>
          <w:sz w:val="28"/>
          <w:szCs w:val="28"/>
        </w:rPr>
        <w:lastRenderedPageBreak/>
        <w:t>'iot/nhomXX/security/pir'.</w:t>
      </w:r>
      <w:r w:rsidRPr="00207F80">
        <w:rPr>
          <w:rFonts w:ascii="Times New Roman" w:hAnsi="Times New Roman" w:cs="Times New Roman"/>
          <w:sz w:val="28"/>
          <w:szCs w:val="28"/>
        </w:rPr>
        <w:br/>
        <w:t>- Bước 3: Subscriber nhận dữ liệu và hiển thị trên dashboard (trạng thái phòng: An toàn / Cảnh báo).</w:t>
      </w:r>
      <w:r w:rsidRPr="00207F80">
        <w:rPr>
          <w:rFonts w:ascii="Times New Roman" w:hAnsi="Times New Roman" w:cs="Times New Roman"/>
          <w:sz w:val="28"/>
          <w:szCs w:val="28"/>
        </w:rPr>
        <w:br/>
        <w:t>- Bước 4: Thiết lập cảnh báo (icon đỏ, còi ảo, hoặc notification) khi có chuyển động bất thường.</w:t>
      </w:r>
      <w:r w:rsidRPr="00207F80">
        <w:rPr>
          <w:rFonts w:ascii="Times New Roman" w:hAnsi="Times New Roman" w:cs="Times New Roman"/>
          <w:sz w:val="28"/>
          <w:szCs w:val="28"/>
        </w:rPr>
        <w:br/>
        <w:t>- Bước 5: Log dữ liệu sự kiện (CSV hoặc database).</w:t>
      </w:r>
      <w:r w:rsidRPr="00207F80">
        <w:rPr>
          <w:rFonts w:ascii="Times New Roman" w:hAnsi="Times New Roman" w:cs="Times New Roman"/>
          <w:sz w:val="28"/>
          <w:szCs w:val="28"/>
        </w:rPr>
        <w:br/>
        <w:t>- Bước 6: (Tùy chọn) áp dụng mô hình AI classification để phân biệt chuyển động hợp lệ/bất thường.</w:t>
      </w:r>
    </w:p>
    <w:p w14:paraId="72345FD7" w14:textId="77777777" w:rsidR="00B36911" w:rsidRPr="00207F80" w:rsidRDefault="00000000" w:rsidP="00207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F80">
        <w:rPr>
          <w:rFonts w:ascii="Times New Roman" w:hAnsi="Times New Roman" w:cs="Times New Roman"/>
          <w:b/>
          <w:bCs/>
          <w:sz w:val="28"/>
          <w:szCs w:val="28"/>
        </w:rPr>
        <w:t>4. Dataset</w:t>
      </w:r>
    </w:p>
    <w:p w14:paraId="5E4DBAEE" w14:textId="77777777" w:rsidR="00B36911" w:rsidRPr="00207F80" w:rsidRDefault="00000000" w:rsidP="00207F80">
      <w:pPr>
        <w:rPr>
          <w:rFonts w:ascii="Times New Roman" w:hAnsi="Times New Roman" w:cs="Times New Roman"/>
          <w:sz w:val="28"/>
          <w:szCs w:val="28"/>
        </w:rPr>
      </w:pPr>
      <w:r w:rsidRPr="00207F80">
        <w:rPr>
          <w:rFonts w:ascii="Times New Roman" w:hAnsi="Times New Roman" w:cs="Times New Roman"/>
          <w:sz w:val="28"/>
          <w:szCs w:val="28"/>
        </w:rPr>
        <w:t>- Dữ liệu mô phỏng: binary (0/1) kèm timestamp.</w:t>
      </w:r>
      <w:r w:rsidRPr="00207F80">
        <w:rPr>
          <w:rFonts w:ascii="Times New Roman" w:hAnsi="Times New Roman" w:cs="Times New Roman"/>
          <w:sz w:val="28"/>
          <w:szCs w:val="28"/>
        </w:rPr>
        <w:br/>
        <w:t>- Ví dụ JSON:</w:t>
      </w:r>
      <w:r w:rsidRPr="00207F80">
        <w:rPr>
          <w:rFonts w:ascii="Times New Roman" w:hAnsi="Times New Roman" w:cs="Times New Roman"/>
          <w:sz w:val="28"/>
          <w:szCs w:val="28"/>
        </w:rPr>
        <w:br/>
        <w:t xml:space="preserve">{ "timestamp": "2025-09-10T09:30:00Z", "motion": </w:t>
      </w:r>
      <w:proofErr w:type="gramStart"/>
      <w:r w:rsidRPr="00207F80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207F80">
        <w:rPr>
          <w:rFonts w:ascii="Times New Roman" w:hAnsi="Times New Roman" w:cs="Times New Roman"/>
          <w:sz w:val="28"/>
          <w:szCs w:val="28"/>
        </w:rPr>
        <w:br/>
        <w:t>- Dataset tham khảo: UCI Human Activity Recognition (HAR).</w:t>
      </w:r>
      <w:r w:rsidRPr="00207F80">
        <w:rPr>
          <w:rFonts w:ascii="Times New Roman" w:hAnsi="Times New Roman" w:cs="Times New Roman"/>
          <w:sz w:val="28"/>
          <w:szCs w:val="28"/>
        </w:rPr>
        <w:br/>
        <w:t>- Ứng dụng AI: Logistic Regression, Decision Tree để phân loại hoạt động.</w:t>
      </w:r>
    </w:p>
    <w:p w14:paraId="6709382A" w14:textId="77777777" w:rsidR="00B36911" w:rsidRPr="00207F80" w:rsidRDefault="00000000" w:rsidP="00207F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7F80">
        <w:rPr>
          <w:rFonts w:ascii="Times New Roman" w:hAnsi="Times New Roman" w:cs="Times New Roman"/>
          <w:b/>
          <w:bCs/>
          <w:sz w:val="28"/>
          <w:szCs w:val="28"/>
        </w:rPr>
        <w:t>5. Yêu cầu nhóm và học viên</w:t>
      </w:r>
    </w:p>
    <w:p w14:paraId="67BC9F30" w14:textId="77777777" w:rsidR="00B36911" w:rsidRPr="00207F80" w:rsidRDefault="00000000" w:rsidP="00207F80">
      <w:pPr>
        <w:rPr>
          <w:rFonts w:ascii="Times New Roman" w:hAnsi="Times New Roman" w:cs="Times New Roman"/>
          <w:sz w:val="28"/>
          <w:szCs w:val="28"/>
        </w:rPr>
      </w:pPr>
      <w:r w:rsidRPr="00207F80">
        <w:rPr>
          <w:rFonts w:ascii="Times New Roman" w:hAnsi="Times New Roman" w:cs="Times New Roman"/>
          <w:sz w:val="28"/>
          <w:szCs w:val="28"/>
        </w:rPr>
        <w:t>- Nghiên cứu nguyên lý PIR và ứng dụng trong IoT an ninh.</w:t>
      </w:r>
      <w:r w:rsidRPr="00207F80">
        <w:rPr>
          <w:rFonts w:ascii="Times New Roman" w:hAnsi="Times New Roman" w:cs="Times New Roman"/>
          <w:sz w:val="28"/>
          <w:szCs w:val="28"/>
        </w:rPr>
        <w:br/>
        <w:t>- Hoàn thành mô hình mô phỏng PIR → Broker → Dashboard.</w:t>
      </w:r>
      <w:r w:rsidRPr="00207F80">
        <w:rPr>
          <w:rFonts w:ascii="Times New Roman" w:hAnsi="Times New Roman" w:cs="Times New Roman"/>
          <w:sz w:val="28"/>
          <w:szCs w:val="28"/>
        </w:rPr>
        <w:br/>
        <w:t>- Dashboard phải hiển thị trạng thái phòng và cảnh báo.</w:t>
      </w:r>
      <w:r w:rsidRPr="00207F80">
        <w:rPr>
          <w:rFonts w:ascii="Times New Roman" w:hAnsi="Times New Roman" w:cs="Times New Roman"/>
          <w:sz w:val="28"/>
          <w:szCs w:val="28"/>
        </w:rPr>
        <w:br/>
        <w:t>- Có log dữ liệu sự kiện an ninh.</w:t>
      </w:r>
      <w:r w:rsidRPr="00207F80">
        <w:rPr>
          <w:rFonts w:ascii="Times New Roman" w:hAnsi="Times New Roman" w:cs="Times New Roman"/>
          <w:sz w:val="28"/>
          <w:szCs w:val="28"/>
        </w:rPr>
        <w:br/>
        <w:t>- Nộp báo cáo mô tả kiến trúc, biểu đồ trạng thái, demo tình huống xâm nhập.</w:t>
      </w:r>
      <w:r w:rsidRPr="00207F80">
        <w:rPr>
          <w:rFonts w:ascii="Times New Roman" w:hAnsi="Times New Roman" w:cs="Times New Roman"/>
          <w:sz w:val="28"/>
          <w:szCs w:val="28"/>
        </w:rPr>
        <w:br/>
        <w:t>- (Tùy chọn) AI classification để phân biệt hành vi hợp lệ/bất thường.</w:t>
      </w:r>
    </w:p>
    <w:sectPr w:rsidR="00B36911" w:rsidRPr="00207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32175">
    <w:abstractNumId w:val="8"/>
  </w:num>
  <w:num w:numId="2" w16cid:durableId="519510579">
    <w:abstractNumId w:val="6"/>
  </w:num>
  <w:num w:numId="3" w16cid:durableId="1358892667">
    <w:abstractNumId w:val="5"/>
  </w:num>
  <w:num w:numId="4" w16cid:durableId="45028516">
    <w:abstractNumId w:val="4"/>
  </w:num>
  <w:num w:numId="5" w16cid:durableId="245186944">
    <w:abstractNumId w:val="7"/>
  </w:num>
  <w:num w:numId="6" w16cid:durableId="524253462">
    <w:abstractNumId w:val="3"/>
  </w:num>
  <w:num w:numId="7" w16cid:durableId="1831629100">
    <w:abstractNumId w:val="2"/>
  </w:num>
  <w:num w:numId="8" w16cid:durableId="671495640">
    <w:abstractNumId w:val="1"/>
  </w:num>
  <w:num w:numId="9" w16cid:durableId="101646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F80"/>
    <w:rsid w:val="0029639D"/>
    <w:rsid w:val="0031670F"/>
    <w:rsid w:val="00326F90"/>
    <w:rsid w:val="00AA1D8D"/>
    <w:rsid w:val="00B3691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A47FF"/>
  <w14:defaultImageDpi w14:val="300"/>
  <w15:docId w15:val="{1D7E012B-C2B8-4185-BF8B-0B6DB038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Quy Lam</cp:lastModifiedBy>
  <cp:revision>2</cp:revision>
  <dcterms:created xsi:type="dcterms:W3CDTF">2013-12-23T23:15:00Z</dcterms:created>
  <dcterms:modified xsi:type="dcterms:W3CDTF">2025-09-13T13:56:00Z</dcterms:modified>
  <cp:category/>
</cp:coreProperties>
</file>