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6B33" w14:textId="04CC783A" w:rsidR="008D6EE6" w:rsidRPr="00F913C7" w:rsidRDefault="00F913C7" w:rsidP="00F913C7">
      <w:pPr>
        <w:jc w:val="center"/>
        <w:rPr>
          <w:rFonts w:ascii="Times New Roman" w:hAnsi="Times New Roman" w:cs="Times New Roman"/>
          <w:sz w:val="28"/>
          <w:szCs w:val="28"/>
        </w:rPr>
      </w:pPr>
      <w:r w:rsidRPr="00F913C7">
        <w:rPr>
          <w:rFonts w:ascii="Times New Roman" w:hAnsi="Times New Roman" w:cs="Times New Roman"/>
          <w:sz w:val="28"/>
          <w:szCs w:val="28"/>
        </w:rPr>
        <w:t>JavaScript</w:t>
      </w:r>
    </w:p>
    <w:p w14:paraId="606E3231" w14:textId="06673BB3" w:rsidR="00F913C7" w:rsidRPr="00F913C7" w:rsidRDefault="00F913C7" w:rsidP="00F913C7">
      <w:pPr>
        <w:rPr>
          <w:rFonts w:ascii="Times New Roman" w:hAnsi="Times New Roman" w:cs="Times New Roman"/>
          <w:b/>
          <w:bCs/>
          <w:sz w:val="28"/>
          <w:szCs w:val="28"/>
        </w:rPr>
      </w:pPr>
      <w:r w:rsidRPr="00F913C7">
        <w:rPr>
          <w:rFonts w:ascii="Times New Roman" w:hAnsi="Times New Roman" w:cs="Times New Roman"/>
          <w:b/>
          <w:bCs/>
          <w:sz w:val="28"/>
          <w:szCs w:val="28"/>
        </w:rPr>
        <w:t>Características básicas del lenguaje</w:t>
      </w:r>
    </w:p>
    <w:p w14:paraId="671C2422" w14:textId="1EF7AEFF" w:rsidR="00F913C7" w:rsidRPr="00F913C7" w:rsidRDefault="00F913C7" w:rsidP="00F913C7">
      <w:pPr>
        <w:rPr>
          <w:rFonts w:ascii="Times New Roman" w:hAnsi="Times New Roman" w:cs="Times New Roman"/>
        </w:rPr>
      </w:pPr>
      <w:r w:rsidRPr="00F913C7">
        <w:rPr>
          <w:rFonts w:ascii="Times New Roman" w:hAnsi="Times New Roman" w:cs="Times New Roman"/>
        </w:rPr>
        <w:t>Podemos decir que hay cinco características </w:t>
      </w:r>
      <w:r w:rsidRPr="00F913C7">
        <w:rPr>
          <w:rFonts w:ascii="Times New Roman" w:hAnsi="Times New Roman" w:cs="Times New Roman"/>
        </w:rPr>
        <w:t>JavaScript</w:t>
      </w:r>
      <w:r w:rsidRPr="00F913C7">
        <w:rPr>
          <w:rFonts w:ascii="Times New Roman" w:hAnsi="Times New Roman" w:cs="Times New Roman"/>
        </w:rPr>
        <w:t xml:space="preserve"> que definen, de forma general, este </w:t>
      </w:r>
      <w:r w:rsidRPr="00F913C7">
        <w:rPr>
          <w:rFonts w:ascii="Times New Roman" w:hAnsi="Times New Roman" w:cs="Times New Roman"/>
        </w:rPr>
        <w:t>lenguaje:</w:t>
      </w:r>
    </w:p>
    <w:p w14:paraId="3DA32297"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Imperativo y Estructurado</w:t>
      </w:r>
    </w:p>
    <w:p w14:paraId="3672C676"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Tipado Débil</w:t>
      </w:r>
    </w:p>
    <w:p w14:paraId="6C345AE8"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Interpretado</w:t>
      </w:r>
    </w:p>
    <w:p w14:paraId="2F905F68"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Sencillo y muy utilizado</w:t>
      </w:r>
    </w:p>
    <w:p w14:paraId="50A8ECA0"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Cliente y Servidor</w:t>
      </w:r>
    </w:p>
    <w:p w14:paraId="7B8A99C7"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Orientado a Objetos</w:t>
      </w:r>
    </w:p>
    <w:p w14:paraId="0F3A5777" w14:textId="77777777" w:rsidR="00F913C7" w:rsidRPr="00F913C7" w:rsidRDefault="00F913C7" w:rsidP="00F913C7">
      <w:pPr>
        <w:numPr>
          <w:ilvl w:val="0"/>
          <w:numId w:val="1"/>
        </w:numPr>
        <w:rPr>
          <w:rFonts w:ascii="Times New Roman" w:hAnsi="Times New Roman" w:cs="Times New Roman"/>
        </w:rPr>
      </w:pPr>
      <w:r w:rsidRPr="00F913C7">
        <w:rPr>
          <w:rFonts w:ascii="Times New Roman" w:hAnsi="Times New Roman" w:cs="Times New Roman"/>
        </w:rPr>
        <w:t>Multiplataforma</w:t>
      </w:r>
    </w:p>
    <w:p w14:paraId="660B4B88" w14:textId="581E09AB" w:rsidR="00F913C7" w:rsidRDefault="00F913C7" w:rsidP="00F913C7">
      <w:pPr>
        <w:rPr>
          <w:rFonts w:ascii="Times New Roman" w:hAnsi="Times New Roman" w:cs="Times New Roman"/>
        </w:rPr>
      </w:pPr>
      <w:r w:rsidRPr="00F913C7">
        <w:rPr>
          <w:rFonts w:ascii="Times New Roman" w:hAnsi="Times New Roman" w:cs="Times New Roman"/>
        </w:rPr>
        <w:t>Imperativo y Es</w:t>
      </w:r>
      <w:r>
        <w:rPr>
          <w:rFonts w:ascii="Times New Roman" w:hAnsi="Times New Roman" w:cs="Times New Roman"/>
        </w:rPr>
        <w:t>tructurado</w:t>
      </w:r>
    </w:p>
    <w:p w14:paraId="4125177F" w14:textId="51516477" w:rsidR="00F913C7" w:rsidRDefault="00F913C7" w:rsidP="00F913C7">
      <w:pPr>
        <w:rPr>
          <w:rFonts w:ascii="Times New Roman" w:hAnsi="Times New Roman" w:cs="Times New Roman"/>
        </w:rPr>
      </w:pPr>
      <w:hyperlink r:id="rId5" w:history="1">
        <w:r w:rsidRPr="00F913C7">
          <w:rPr>
            <w:rStyle w:val="Hyperlink"/>
            <w:rFonts w:ascii="Times New Roman" w:hAnsi="Times New Roman" w:cs="Times New Roman"/>
            <w:color w:val="auto"/>
            <w:u w:val="none"/>
          </w:rPr>
          <w:t>JavaScript</w:t>
        </w:r>
      </w:hyperlink>
      <w:r w:rsidRPr="00F913C7">
        <w:rPr>
          <w:rFonts w:ascii="Times New Roman" w:hAnsi="Times New Roman" w:cs="Times New Roman"/>
        </w:rPr>
        <w:t xml:space="preserve"> es un lenguaje imperativo en el que se van ejecutando las sentencias de manera secuencial. </w:t>
      </w:r>
      <w:r w:rsidRPr="00F913C7">
        <w:rPr>
          <w:rFonts w:ascii="Times New Roman" w:hAnsi="Times New Roman" w:cs="Times New Roman"/>
        </w:rPr>
        <w:t>Además,</w:t>
      </w:r>
      <w:r w:rsidRPr="00F913C7">
        <w:rPr>
          <w:rFonts w:ascii="Times New Roman" w:hAnsi="Times New Roman" w:cs="Times New Roman"/>
        </w:rPr>
        <w:t> </w:t>
      </w:r>
      <w:r w:rsidRPr="00F913C7">
        <w:rPr>
          <w:rFonts w:ascii="Times New Roman" w:hAnsi="Times New Roman" w:cs="Times New Roman"/>
        </w:rPr>
        <w:t>JavaScript</w:t>
      </w:r>
      <w:r w:rsidRPr="00F913C7">
        <w:rPr>
          <w:rFonts w:ascii="Times New Roman" w:hAnsi="Times New Roman" w:cs="Times New Roman"/>
        </w:rPr>
        <w:t xml:space="preserve"> permite una programación estructurada construida a base de expresiones (asignaciones a variables, definición de </w:t>
      </w:r>
      <w:proofErr w:type="spellStart"/>
      <w:r w:rsidRPr="00F913C7">
        <w:rPr>
          <w:rFonts w:ascii="Times New Roman" w:hAnsi="Times New Roman" w:cs="Times New Roman"/>
        </w:rPr>
        <w:t>arrays</w:t>
      </w:r>
      <w:proofErr w:type="spellEnd"/>
      <w:r w:rsidRPr="00F913C7">
        <w:rPr>
          <w:rFonts w:ascii="Times New Roman" w:hAnsi="Times New Roman" w:cs="Times New Roman"/>
        </w:rPr>
        <w:t xml:space="preserve"> y objetos, invocación a funciones, operadores) y sentencias (controles de flujo, declaración de funciones, sentencias de salt</w:t>
      </w:r>
      <w:r>
        <w:rPr>
          <w:rFonts w:ascii="Times New Roman" w:hAnsi="Times New Roman" w:cs="Times New Roman"/>
        </w:rPr>
        <w:t>o</w:t>
      </w:r>
      <w:r w:rsidRPr="00F913C7">
        <w:rPr>
          <w:rFonts w:ascii="Times New Roman" w:hAnsi="Times New Roman" w:cs="Times New Roman"/>
        </w:rPr>
        <w:t>) o bloques de sentencias.</w:t>
      </w:r>
    </w:p>
    <w:p w14:paraId="6E54470F" w14:textId="05F6F5B3" w:rsidR="00F913C7" w:rsidRDefault="00581C93" w:rsidP="00F913C7">
      <w:pPr>
        <w:rPr>
          <w:rFonts w:ascii="Times New Roman" w:hAnsi="Times New Roman" w:cs="Times New Roman"/>
        </w:rPr>
      </w:pPr>
      <w:r>
        <w:rPr>
          <w:rFonts w:ascii="Times New Roman" w:hAnsi="Times New Roman" w:cs="Times New Roman"/>
        </w:rPr>
        <w:t>Tipado Débil</w:t>
      </w:r>
    </w:p>
    <w:p w14:paraId="254F18B5" w14:textId="500CDB1B" w:rsidR="00581C93" w:rsidRDefault="00581C93" w:rsidP="00581C93">
      <w:pPr>
        <w:rPr>
          <w:rFonts w:ascii="Times New Roman" w:hAnsi="Times New Roman" w:cs="Times New Roman"/>
        </w:rPr>
      </w:pPr>
      <w:r w:rsidRPr="00581C93">
        <w:rPr>
          <w:rFonts w:ascii="Times New Roman" w:hAnsi="Times New Roman" w:cs="Times New Roman"/>
        </w:rPr>
        <w:t>En </w:t>
      </w:r>
      <w:r w:rsidRPr="00581C93">
        <w:rPr>
          <w:rFonts w:ascii="Times New Roman" w:hAnsi="Times New Roman" w:cs="Times New Roman"/>
        </w:rPr>
        <w:t>JavaScript</w:t>
      </w:r>
      <w:r w:rsidRPr="00581C93">
        <w:rPr>
          <w:rFonts w:ascii="Times New Roman" w:hAnsi="Times New Roman" w:cs="Times New Roman"/>
        </w:rPr>
        <w:t xml:space="preserve"> no se define el tipo de una variable a la hora de instanciarla. El tipo de la variable se asigna atendiendo al valor que le asignemos a la variable. </w:t>
      </w:r>
      <w:r w:rsidRPr="00581C93">
        <w:rPr>
          <w:rFonts w:ascii="Times New Roman" w:hAnsi="Times New Roman" w:cs="Times New Roman"/>
        </w:rPr>
        <w:t>Además,</w:t>
      </w:r>
      <w:r w:rsidRPr="00581C93">
        <w:rPr>
          <w:rFonts w:ascii="Times New Roman" w:hAnsi="Times New Roman" w:cs="Times New Roman"/>
        </w:rPr>
        <w:t xml:space="preserve"> si vamos cambiando el valor asignado a la variable, esta podrá cambiar de tipo de datos. Es por esto </w:t>
      </w:r>
      <w:r w:rsidRPr="00581C93">
        <w:rPr>
          <w:rFonts w:ascii="Times New Roman" w:hAnsi="Times New Roman" w:cs="Times New Roman"/>
        </w:rPr>
        <w:t>por lo que</w:t>
      </w:r>
      <w:r w:rsidRPr="00581C93">
        <w:rPr>
          <w:rFonts w:ascii="Times New Roman" w:hAnsi="Times New Roman" w:cs="Times New Roman"/>
        </w:rPr>
        <w:t xml:space="preserve"> al tipado de </w:t>
      </w:r>
      <w:hyperlink r:id="rId6" w:history="1">
        <w:r w:rsidRPr="00581C93">
          <w:rPr>
            <w:rStyle w:val="Hyperlink"/>
            <w:rFonts w:ascii="Times New Roman" w:hAnsi="Times New Roman" w:cs="Times New Roman"/>
            <w:color w:val="auto"/>
            <w:u w:val="none"/>
          </w:rPr>
          <w:t>Java</w:t>
        </w:r>
        <w:r>
          <w:rPr>
            <w:rStyle w:val="Hyperlink"/>
            <w:rFonts w:ascii="Times New Roman" w:hAnsi="Times New Roman" w:cs="Times New Roman"/>
            <w:color w:val="auto"/>
            <w:u w:val="none"/>
          </w:rPr>
          <w:t>S</w:t>
        </w:r>
        <w:r w:rsidRPr="00581C93">
          <w:rPr>
            <w:rStyle w:val="Hyperlink"/>
            <w:rFonts w:ascii="Times New Roman" w:hAnsi="Times New Roman" w:cs="Times New Roman"/>
            <w:color w:val="auto"/>
            <w:u w:val="none"/>
          </w:rPr>
          <w:t>cript</w:t>
        </w:r>
      </w:hyperlink>
      <w:r w:rsidRPr="00581C93">
        <w:rPr>
          <w:rFonts w:ascii="Times New Roman" w:hAnsi="Times New Roman" w:cs="Times New Roman"/>
        </w:rPr>
        <w:t>, además de débil se le considera como tipado dinámico.</w:t>
      </w:r>
    </w:p>
    <w:p w14:paraId="30F0C040" w14:textId="0AD8293C" w:rsidR="00581C93" w:rsidRDefault="00581C93" w:rsidP="00581C93">
      <w:pPr>
        <w:rPr>
          <w:rFonts w:ascii="Times New Roman" w:hAnsi="Times New Roman" w:cs="Times New Roman"/>
        </w:rPr>
      </w:pPr>
      <w:r>
        <w:rPr>
          <w:rFonts w:ascii="Times New Roman" w:hAnsi="Times New Roman" w:cs="Times New Roman"/>
        </w:rPr>
        <w:t>Interpretado</w:t>
      </w:r>
    </w:p>
    <w:p w14:paraId="5D2756FC" w14:textId="5FD0CE7B" w:rsidR="00581C93" w:rsidRDefault="00581C93" w:rsidP="00581C93">
      <w:pPr>
        <w:rPr>
          <w:rFonts w:ascii="Times New Roman" w:hAnsi="Times New Roman" w:cs="Times New Roman"/>
        </w:rPr>
      </w:pPr>
      <w:r w:rsidRPr="00581C93">
        <w:rPr>
          <w:rFonts w:ascii="Times New Roman" w:hAnsi="Times New Roman" w:cs="Times New Roman"/>
        </w:rPr>
        <w:t>Con el lenguaje </w:t>
      </w:r>
      <w:hyperlink r:id="rId7" w:history="1">
        <w:r w:rsidRPr="00581C93">
          <w:rPr>
            <w:rStyle w:val="Hyperlink"/>
            <w:rFonts w:ascii="Times New Roman" w:hAnsi="Times New Roman" w:cs="Times New Roman"/>
            <w:color w:val="auto"/>
            <w:u w:val="none"/>
          </w:rPr>
          <w:t>Java</w:t>
        </w:r>
        <w:r>
          <w:rPr>
            <w:rStyle w:val="Hyperlink"/>
            <w:rFonts w:ascii="Times New Roman" w:hAnsi="Times New Roman" w:cs="Times New Roman"/>
            <w:color w:val="auto"/>
            <w:u w:val="none"/>
          </w:rPr>
          <w:t>S</w:t>
        </w:r>
        <w:r w:rsidRPr="00581C93">
          <w:rPr>
            <w:rStyle w:val="Hyperlink"/>
            <w:rFonts w:ascii="Times New Roman" w:hAnsi="Times New Roman" w:cs="Times New Roman"/>
            <w:color w:val="auto"/>
            <w:u w:val="none"/>
          </w:rPr>
          <w:t>cript</w:t>
        </w:r>
      </w:hyperlink>
      <w:r w:rsidRPr="00581C93">
        <w:rPr>
          <w:rFonts w:ascii="Times New Roman" w:hAnsi="Times New Roman" w:cs="Times New Roman"/>
        </w:rPr>
        <w:t> no se realiza un proceso de compilación a código máquina si no que necesita de un interprete para poder obtener el lenguaje máquina. Es verdad que al ser un lenguaje interpretado es menos eficiente que un lenguaje compilado, pero motores </w:t>
      </w:r>
      <w:hyperlink r:id="rId8" w:history="1">
        <w:r w:rsidRPr="00581C93">
          <w:rPr>
            <w:rStyle w:val="Hyperlink"/>
            <w:rFonts w:ascii="Times New Roman" w:hAnsi="Times New Roman" w:cs="Times New Roman"/>
            <w:color w:val="auto"/>
            <w:u w:val="none"/>
          </w:rPr>
          <w:t>Java</w:t>
        </w:r>
        <w:r>
          <w:rPr>
            <w:rStyle w:val="Hyperlink"/>
            <w:rFonts w:ascii="Times New Roman" w:hAnsi="Times New Roman" w:cs="Times New Roman"/>
            <w:color w:val="auto"/>
            <w:u w:val="none"/>
          </w:rPr>
          <w:t>S</w:t>
        </w:r>
        <w:r w:rsidRPr="00581C93">
          <w:rPr>
            <w:rStyle w:val="Hyperlink"/>
            <w:rFonts w:ascii="Times New Roman" w:hAnsi="Times New Roman" w:cs="Times New Roman"/>
            <w:color w:val="auto"/>
            <w:u w:val="none"/>
          </w:rPr>
          <w:t>cript</w:t>
        </w:r>
      </w:hyperlink>
      <w:r w:rsidRPr="00581C93">
        <w:rPr>
          <w:rFonts w:ascii="Times New Roman" w:hAnsi="Times New Roman" w:cs="Times New Roman"/>
        </w:rPr>
        <w:t> como el Chrome V8 ya hacen compilaciones JIT para ejecutarse de forma más eficiente.</w:t>
      </w:r>
    </w:p>
    <w:p w14:paraId="4372F713" w14:textId="046B1AC5" w:rsidR="00F236C9" w:rsidRDefault="00F236C9" w:rsidP="00581C93">
      <w:pPr>
        <w:rPr>
          <w:rFonts w:ascii="Times New Roman" w:hAnsi="Times New Roman" w:cs="Times New Roman"/>
        </w:rPr>
      </w:pPr>
      <w:r>
        <w:rPr>
          <w:rFonts w:ascii="Times New Roman" w:hAnsi="Times New Roman" w:cs="Times New Roman"/>
        </w:rPr>
        <w:t>Sencillo</w:t>
      </w:r>
    </w:p>
    <w:p w14:paraId="2C3ECC87" w14:textId="04E5F2DF" w:rsidR="00F236C9" w:rsidRDefault="00F236C9" w:rsidP="00581C93">
      <w:pPr>
        <w:rPr>
          <w:rFonts w:ascii="Times New Roman" w:hAnsi="Times New Roman" w:cs="Times New Roman"/>
        </w:rPr>
      </w:pPr>
      <w:r w:rsidRPr="00F236C9">
        <w:rPr>
          <w:rFonts w:ascii="Times New Roman" w:hAnsi="Times New Roman" w:cs="Times New Roman"/>
        </w:rPr>
        <w:t>Es un lenguaje muy sencillo, no hace falta tener unos amplios conocimientos de programación para poder hacer un programa en </w:t>
      </w:r>
      <w:r w:rsidRPr="00F236C9">
        <w:rPr>
          <w:rFonts w:ascii="Times New Roman" w:hAnsi="Times New Roman" w:cs="Times New Roman"/>
        </w:rPr>
        <w:t>JavaScript</w:t>
      </w:r>
      <w:r w:rsidRPr="00F236C9">
        <w:rPr>
          <w:rFonts w:ascii="Times New Roman" w:hAnsi="Times New Roman" w:cs="Times New Roman"/>
        </w:rPr>
        <w:t>. El hecho de poder desarrollar con </w:t>
      </w:r>
      <w:r w:rsidRPr="00F236C9">
        <w:rPr>
          <w:rFonts w:ascii="Times New Roman" w:hAnsi="Times New Roman" w:cs="Times New Roman"/>
        </w:rPr>
        <w:t>JavaScript</w:t>
      </w:r>
      <w:r w:rsidRPr="00F236C9">
        <w:rPr>
          <w:rFonts w:ascii="Times New Roman" w:hAnsi="Times New Roman" w:cs="Times New Roman"/>
        </w:rPr>
        <w:t xml:space="preserve"> tanto </w:t>
      </w:r>
      <w:r w:rsidRPr="00F236C9">
        <w:rPr>
          <w:rFonts w:ascii="Times New Roman" w:hAnsi="Times New Roman" w:cs="Times New Roman"/>
        </w:rPr>
        <w:lastRenderedPageBreak/>
        <w:t>aplicaciones del lado cliente como del lado servidor hace que sea un lenguaje muy extendido entre los desarrolladores.</w:t>
      </w:r>
    </w:p>
    <w:p w14:paraId="29E82E53" w14:textId="57D0C110" w:rsidR="00F236C9" w:rsidRDefault="00F236C9" w:rsidP="00581C93">
      <w:pPr>
        <w:rPr>
          <w:rFonts w:ascii="Times New Roman" w:hAnsi="Times New Roman" w:cs="Times New Roman"/>
        </w:rPr>
      </w:pPr>
      <w:r>
        <w:rPr>
          <w:rFonts w:ascii="Times New Roman" w:hAnsi="Times New Roman" w:cs="Times New Roman"/>
        </w:rPr>
        <w:t>Cliente y servidor</w:t>
      </w:r>
    </w:p>
    <w:p w14:paraId="47D511A5" w14:textId="655B364A" w:rsidR="00F236C9" w:rsidRDefault="00F236C9" w:rsidP="00581C93">
      <w:pPr>
        <w:rPr>
          <w:rFonts w:ascii="Times New Roman" w:hAnsi="Times New Roman" w:cs="Times New Roman"/>
        </w:rPr>
      </w:pPr>
      <w:hyperlink r:id="rId9" w:history="1">
        <w:r w:rsidRPr="00F236C9">
          <w:rPr>
            <w:rStyle w:val="Hyperlink"/>
            <w:rFonts w:ascii="Times New Roman" w:hAnsi="Times New Roman" w:cs="Times New Roman"/>
            <w:color w:val="auto"/>
            <w:u w:val="none"/>
          </w:rPr>
          <w:t>JavaScript</w:t>
        </w:r>
      </w:hyperlink>
      <w:r w:rsidRPr="00F236C9">
        <w:rPr>
          <w:rFonts w:ascii="Times New Roman" w:hAnsi="Times New Roman" w:cs="Times New Roman"/>
        </w:rPr>
        <w:t xml:space="preserve"> es un lenguaje que puede ser utilizado tanto para el desarrollo de aplicaciones de cliente, dónde han aparecido una gran cantidad de librerías y </w:t>
      </w:r>
      <w:proofErr w:type="spellStart"/>
      <w:r w:rsidRPr="00F236C9">
        <w:rPr>
          <w:rFonts w:ascii="Times New Roman" w:hAnsi="Times New Roman" w:cs="Times New Roman"/>
        </w:rPr>
        <w:t>frameworks</w:t>
      </w:r>
      <w:proofErr w:type="spellEnd"/>
      <w:r w:rsidRPr="00F236C9">
        <w:rPr>
          <w:rFonts w:ascii="Times New Roman" w:hAnsi="Times New Roman" w:cs="Times New Roman"/>
        </w:rPr>
        <w:t xml:space="preserve"> como </w:t>
      </w:r>
      <w:hyperlink r:id="rId10" w:history="1">
        <w:r w:rsidRPr="00F236C9">
          <w:rPr>
            <w:rStyle w:val="Hyperlink"/>
            <w:rFonts w:ascii="Times New Roman" w:hAnsi="Times New Roman" w:cs="Times New Roman"/>
            <w:color w:val="auto"/>
            <w:u w:val="none"/>
          </w:rPr>
          <w:t>jQuery</w:t>
        </w:r>
      </w:hyperlink>
      <w:r w:rsidRPr="00F236C9">
        <w:rPr>
          <w:rFonts w:ascii="Times New Roman" w:hAnsi="Times New Roman" w:cs="Times New Roman"/>
        </w:rPr>
        <w:t xml:space="preserve">, </w:t>
      </w:r>
      <w:proofErr w:type="spellStart"/>
      <w:r w:rsidRPr="00F236C9">
        <w:rPr>
          <w:rFonts w:ascii="Times New Roman" w:hAnsi="Times New Roman" w:cs="Times New Roman"/>
        </w:rPr>
        <w:t>AngularJS</w:t>
      </w:r>
      <w:proofErr w:type="spellEnd"/>
      <w:r w:rsidRPr="00F236C9">
        <w:rPr>
          <w:rFonts w:ascii="Times New Roman" w:hAnsi="Times New Roman" w:cs="Times New Roman"/>
        </w:rPr>
        <w:t>, </w:t>
      </w:r>
      <w:proofErr w:type="spellStart"/>
      <w:r w:rsidRPr="00F236C9">
        <w:rPr>
          <w:rFonts w:ascii="Times New Roman" w:hAnsi="Times New Roman" w:cs="Times New Roman"/>
        </w:rPr>
        <w:fldChar w:fldCharType="begin"/>
      </w:r>
      <w:r w:rsidRPr="00F236C9">
        <w:rPr>
          <w:rFonts w:ascii="Times New Roman" w:hAnsi="Times New Roman" w:cs="Times New Roman"/>
        </w:rPr>
        <w:instrText>HYPERLINK "https://manualweb.net/img/logos/emberjs.png"</w:instrText>
      </w:r>
      <w:r w:rsidRPr="00F236C9">
        <w:rPr>
          <w:rFonts w:ascii="Times New Roman" w:hAnsi="Times New Roman" w:cs="Times New Roman"/>
        </w:rPr>
      </w:r>
      <w:r w:rsidRPr="00F236C9">
        <w:rPr>
          <w:rFonts w:ascii="Times New Roman" w:hAnsi="Times New Roman" w:cs="Times New Roman"/>
        </w:rPr>
        <w:fldChar w:fldCharType="separate"/>
      </w:r>
      <w:r w:rsidRPr="00F236C9">
        <w:rPr>
          <w:rStyle w:val="Hyperlink"/>
          <w:rFonts w:ascii="Times New Roman" w:hAnsi="Times New Roman" w:cs="Times New Roman"/>
          <w:color w:val="auto"/>
          <w:u w:val="none"/>
        </w:rPr>
        <w:t>EmberJS</w:t>
      </w:r>
      <w:proofErr w:type="spellEnd"/>
      <w:r w:rsidRPr="00F236C9">
        <w:rPr>
          <w:rFonts w:ascii="Times New Roman" w:hAnsi="Times New Roman" w:cs="Times New Roman"/>
        </w:rPr>
        <w:fldChar w:fldCharType="end"/>
      </w:r>
      <w:r w:rsidRPr="00F236C9">
        <w:rPr>
          <w:rFonts w:ascii="Times New Roman" w:hAnsi="Times New Roman" w:cs="Times New Roman"/>
        </w:rPr>
        <w:t xml:space="preserve">, </w:t>
      </w:r>
      <w:proofErr w:type="spellStart"/>
      <w:r w:rsidRPr="00F236C9">
        <w:rPr>
          <w:rFonts w:ascii="Times New Roman" w:hAnsi="Times New Roman" w:cs="Times New Roman"/>
        </w:rPr>
        <w:t>VueJS</w:t>
      </w:r>
      <w:proofErr w:type="spellEnd"/>
      <w:r>
        <w:rPr>
          <w:rFonts w:ascii="Times New Roman" w:hAnsi="Times New Roman" w:cs="Times New Roman"/>
        </w:rPr>
        <w:t>,</w:t>
      </w:r>
      <w:r w:rsidRPr="00F236C9">
        <w:rPr>
          <w:rFonts w:ascii="Times New Roman" w:hAnsi="Times New Roman" w:cs="Times New Roman"/>
        </w:rPr>
        <w:t xml:space="preserve"> como para construir aplicaciones de servidor dónde el máximo exponente es </w:t>
      </w:r>
      <w:proofErr w:type="spellStart"/>
      <w:r w:rsidRPr="00F236C9">
        <w:rPr>
          <w:rFonts w:ascii="Times New Roman" w:hAnsi="Times New Roman" w:cs="Times New Roman"/>
        </w:rPr>
        <w:fldChar w:fldCharType="begin"/>
      </w:r>
      <w:r w:rsidRPr="00F236C9">
        <w:rPr>
          <w:rFonts w:ascii="Times New Roman" w:hAnsi="Times New Roman" w:cs="Times New Roman"/>
        </w:rPr>
        <w:instrText>HYPERLINK "https://lineadecodigo.com/nodejs/"</w:instrText>
      </w:r>
      <w:r w:rsidRPr="00F236C9">
        <w:rPr>
          <w:rFonts w:ascii="Times New Roman" w:hAnsi="Times New Roman" w:cs="Times New Roman"/>
        </w:rPr>
      </w:r>
      <w:r w:rsidRPr="00F236C9">
        <w:rPr>
          <w:rFonts w:ascii="Times New Roman" w:hAnsi="Times New Roman" w:cs="Times New Roman"/>
        </w:rPr>
        <w:fldChar w:fldCharType="separate"/>
      </w:r>
      <w:r w:rsidRPr="00F236C9">
        <w:rPr>
          <w:rStyle w:val="Hyperlink"/>
          <w:rFonts w:ascii="Times New Roman" w:hAnsi="Times New Roman" w:cs="Times New Roman"/>
          <w:color w:val="auto"/>
          <w:u w:val="none"/>
        </w:rPr>
        <w:t>NodeJS</w:t>
      </w:r>
      <w:proofErr w:type="spellEnd"/>
      <w:r w:rsidRPr="00F236C9">
        <w:rPr>
          <w:rFonts w:ascii="Times New Roman" w:hAnsi="Times New Roman" w:cs="Times New Roman"/>
        </w:rPr>
        <w:fldChar w:fldCharType="end"/>
      </w:r>
      <w:r w:rsidRPr="00F236C9">
        <w:rPr>
          <w:rFonts w:ascii="Times New Roman" w:hAnsi="Times New Roman" w:cs="Times New Roman"/>
        </w:rPr>
        <w:t>. Pero es que también ha ocupado su sitio en áreas para el desarrollo de </w:t>
      </w:r>
      <w:proofErr w:type="spellStart"/>
      <w:r w:rsidRPr="00F236C9">
        <w:rPr>
          <w:rFonts w:ascii="Times New Roman" w:hAnsi="Times New Roman" w:cs="Times New Roman"/>
        </w:rPr>
        <w:t>APIs</w:t>
      </w:r>
      <w:proofErr w:type="spellEnd"/>
      <w:r w:rsidRPr="00F236C9">
        <w:rPr>
          <w:rFonts w:ascii="Times New Roman" w:hAnsi="Times New Roman" w:cs="Times New Roman"/>
        </w:rPr>
        <w:t xml:space="preserve"> de bases de datos como sucede con </w:t>
      </w:r>
      <w:hyperlink r:id="rId11" w:history="1">
        <w:r w:rsidRPr="00F236C9">
          <w:rPr>
            <w:rStyle w:val="Hyperlink"/>
            <w:rFonts w:ascii="Times New Roman" w:hAnsi="Times New Roman" w:cs="Times New Roman"/>
            <w:color w:val="auto"/>
            <w:u w:val="none"/>
          </w:rPr>
          <w:t>MongoDB</w:t>
        </w:r>
      </w:hyperlink>
      <w:r w:rsidRPr="00F236C9">
        <w:rPr>
          <w:rFonts w:ascii="Times New Roman" w:hAnsi="Times New Roman" w:cs="Times New Roman"/>
        </w:rPr>
        <w:t>.</w:t>
      </w:r>
    </w:p>
    <w:p w14:paraId="3962D96F" w14:textId="0BE641CB" w:rsidR="00F236C9" w:rsidRDefault="00F236C9" w:rsidP="00581C93">
      <w:pPr>
        <w:rPr>
          <w:rFonts w:ascii="Times New Roman" w:hAnsi="Times New Roman" w:cs="Times New Roman"/>
        </w:rPr>
      </w:pPr>
      <w:r>
        <w:rPr>
          <w:rFonts w:ascii="Times New Roman" w:hAnsi="Times New Roman" w:cs="Times New Roman"/>
        </w:rPr>
        <w:t>Orientado a objetos</w:t>
      </w:r>
    </w:p>
    <w:p w14:paraId="33A15995" w14:textId="0FD5FC8E" w:rsidR="00F236C9" w:rsidRDefault="00F236C9" w:rsidP="00581C93">
      <w:pPr>
        <w:rPr>
          <w:rFonts w:ascii="Times New Roman" w:hAnsi="Times New Roman" w:cs="Times New Roman"/>
        </w:rPr>
      </w:pPr>
      <w:hyperlink r:id="rId12" w:history="1">
        <w:r w:rsidRPr="00F236C9">
          <w:rPr>
            <w:rStyle w:val="Hyperlink"/>
            <w:rFonts w:ascii="Times New Roman" w:hAnsi="Times New Roman" w:cs="Times New Roman"/>
            <w:color w:val="auto"/>
            <w:u w:val="none"/>
          </w:rPr>
          <w:t>JavaScript</w:t>
        </w:r>
      </w:hyperlink>
      <w:r w:rsidRPr="00F236C9">
        <w:rPr>
          <w:rFonts w:ascii="Times New Roman" w:hAnsi="Times New Roman" w:cs="Times New Roman"/>
        </w:rPr>
        <w:t> es un lenguaje orientado a objetos, aunque podríamos decir que no es un lenguaje puro de orientación a objetos como lo puede ser C++ o </w:t>
      </w:r>
      <w:hyperlink r:id="rId13" w:history="1">
        <w:r w:rsidRPr="00F236C9">
          <w:rPr>
            <w:rStyle w:val="Hyperlink"/>
            <w:rFonts w:ascii="Times New Roman" w:hAnsi="Times New Roman" w:cs="Times New Roman"/>
            <w:color w:val="auto"/>
            <w:u w:val="none"/>
          </w:rPr>
          <w:t>Java</w:t>
        </w:r>
      </w:hyperlink>
      <w:r w:rsidRPr="00F236C9">
        <w:rPr>
          <w:rFonts w:ascii="Times New Roman" w:hAnsi="Times New Roman" w:cs="Times New Roman"/>
        </w:rPr>
        <w:t> ya que carece de algunas características como herencia, ocultación</w:t>
      </w:r>
      <w:r>
        <w:rPr>
          <w:rFonts w:ascii="Times New Roman" w:hAnsi="Times New Roman" w:cs="Times New Roman"/>
        </w:rPr>
        <w:t xml:space="preserve">. </w:t>
      </w:r>
      <w:r w:rsidRPr="00F236C9">
        <w:rPr>
          <w:rFonts w:ascii="Times New Roman" w:hAnsi="Times New Roman" w:cs="Times New Roman"/>
        </w:rPr>
        <w:t>JavaScript</w:t>
      </w:r>
      <w:r w:rsidRPr="00F236C9">
        <w:rPr>
          <w:rFonts w:ascii="Times New Roman" w:hAnsi="Times New Roman" w:cs="Times New Roman"/>
        </w:rPr>
        <w:t> utiliza prototipos para poder definir los objetos. Es decir, define un objeto como prototipo el cual se utiliza como base para poder definir nuevos objetos.</w:t>
      </w:r>
    </w:p>
    <w:p w14:paraId="70E614E7" w14:textId="0766E567" w:rsidR="00F236C9" w:rsidRDefault="00F236C9" w:rsidP="00581C93">
      <w:pPr>
        <w:rPr>
          <w:rFonts w:ascii="Times New Roman" w:hAnsi="Times New Roman" w:cs="Times New Roman"/>
        </w:rPr>
      </w:pPr>
      <w:r>
        <w:rPr>
          <w:rFonts w:ascii="Times New Roman" w:hAnsi="Times New Roman" w:cs="Times New Roman"/>
        </w:rPr>
        <w:t>Multiplataforma</w:t>
      </w:r>
    </w:p>
    <w:p w14:paraId="1807D288" w14:textId="397DDA07" w:rsidR="00F913C7" w:rsidRDefault="00F236C9" w:rsidP="00F913C7">
      <w:pPr>
        <w:rPr>
          <w:rFonts w:ascii="Times New Roman" w:hAnsi="Times New Roman" w:cs="Times New Roman"/>
        </w:rPr>
      </w:pPr>
      <w:r w:rsidRPr="00F236C9">
        <w:rPr>
          <w:rFonts w:ascii="Times New Roman" w:hAnsi="Times New Roman" w:cs="Times New Roman"/>
        </w:rPr>
        <w:t>Al ser un lenguaje interpretado y que se ejecuta tanto en cliente, como en servidor, le permite a </w:t>
      </w:r>
      <w:r w:rsidRPr="00F236C9">
        <w:rPr>
          <w:rFonts w:ascii="Times New Roman" w:hAnsi="Times New Roman" w:cs="Times New Roman"/>
        </w:rPr>
        <w:t>JavaScript</w:t>
      </w:r>
      <w:r w:rsidRPr="00F236C9">
        <w:rPr>
          <w:rFonts w:ascii="Times New Roman" w:hAnsi="Times New Roman" w:cs="Times New Roman"/>
        </w:rPr>
        <w:t xml:space="preserve"> tener múltiples interpretes en diferentes navegadores (Google </w:t>
      </w:r>
      <w:proofErr w:type="spellStart"/>
      <w:r w:rsidRPr="00F236C9">
        <w:rPr>
          <w:rFonts w:ascii="Times New Roman" w:hAnsi="Times New Roman" w:cs="Times New Roman"/>
        </w:rPr>
        <w:t>Chorme</w:t>
      </w:r>
      <w:proofErr w:type="spellEnd"/>
      <w:r w:rsidRPr="00F236C9">
        <w:rPr>
          <w:rFonts w:ascii="Times New Roman" w:hAnsi="Times New Roman" w:cs="Times New Roman"/>
        </w:rPr>
        <w:t>, Microsoft Edge, Safari, Oper</w:t>
      </w:r>
      <w:r w:rsidRPr="00F236C9">
        <w:rPr>
          <w:rFonts w:ascii="Times New Roman" w:hAnsi="Times New Roman" w:cs="Times New Roman"/>
        </w:rPr>
        <w:t>a</w:t>
      </w:r>
      <w:r w:rsidRPr="00F236C9">
        <w:rPr>
          <w:rFonts w:ascii="Times New Roman" w:hAnsi="Times New Roman" w:cs="Times New Roman"/>
        </w:rPr>
        <w:t>) que se ejecutan en diferentes sistemas operativos (Windows, Mac, Linux).</w:t>
      </w:r>
    </w:p>
    <w:p w14:paraId="566F325D" w14:textId="4978A32A" w:rsidR="004640E8" w:rsidRDefault="004640E8" w:rsidP="00F913C7">
      <w:pPr>
        <w:rPr>
          <w:rFonts w:ascii="Times New Roman" w:hAnsi="Times New Roman" w:cs="Times New Roman"/>
          <w:b/>
          <w:bCs/>
          <w:sz w:val="28"/>
          <w:szCs w:val="28"/>
        </w:rPr>
      </w:pPr>
      <w:r>
        <w:rPr>
          <w:rFonts w:ascii="Times New Roman" w:hAnsi="Times New Roman" w:cs="Times New Roman"/>
          <w:b/>
          <w:bCs/>
          <w:sz w:val="28"/>
          <w:szCs w:val="28"/>
        </w:rPr>
        <w:t>Estructuras de control</w:t>
      </w:r>
    </w:p>
    <w:p w14:paraId="2469EA14" w14:textId="4D229DB1" w:rsidR="004640E8" w:rsidRPr="004640E8" w:rsidRDefault="004640E8" w:rsidP="00F913C7">
      <w:pPr>
        <w:rPr>
          <w:rFonts w:ascii="Times New Roman" w:hAnsi="Times New Roman" w:cs="Times New Roman"/>
        </w:rPr>
      </w:pPr>
      <w:r w:rsidRPr="004640E8">
        <w:rPr>
          <w:rFonts w:ascii="Times New Roman" w:hAnsi="Times New Roman" w:cs="Times New Roman"/>
        </w:rPr>
        <w:t xml:space="preserve">Las estructuras de control son las instrucciones que dictan el flujo de ejecución del código. Para tomar decisiones lógicas se utilizan condicionales como </w:t>
      </w:r>
      <w:proofErr w:type="spellStart"/>
      <w:r w:rsidRPr="004640E8">
        <w:rPr>
          <w:rFonts w:ascii="Times New Roman" w:hAnsi="Times New Roman" w:cs="Times New Roman"/>
        </w:rPr>
        <w:t>if</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else</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if</w:t>
      </w:r>
      <w:proofErr w:type="spellEnd"/>
      <w:r w:rsidRPr="004640E8">
        <w:rPr>
          <w:rFonts w:ascii="Times New Roman" w:hAnsi="Times New Roman" w:cs="Times New Roman"/>
        </w:rPr>
        <w:t xml:space="preserve"> y </w:t>
      </w:r>
      <w:proofErr w:type="spellStart"/>
      <w:r w:rsidRPr="004640E8">
        <w:rPr>
          <w:rFonts w:ascii="Times New Roman" w:hAnsi="Times New Roman" w:cs="Times New Roman"/>
        </w:rPr>
        <w:t>else</w:t>
      </w:r>
      <w:proofErr w:type="spellEnd"/>
      <w:r w:rsidRPr="004640E8">
        <w:rPr>
          <w:rFonts w:ascii="Times New Roman" w:hAnsi="Times New Roman" w:cs="Times New Roman"/>
        </w:rPr>
        <w:t xml:space="preserve">, además de la estructura switch, que es ideal para evaluar múltiples casos específicos usando comparación estricta. También existe el operador ternario como una forma rápida de escribir condicionales simples. Para repetir bloques de código, JavaScript implementa bucles clásicos como </w:t>
      </w:r>
      <w:proofErr w:type="spellStart"/>
      <w:r w:rsidRPr="004640E8">
        <w:rPr>
          <w:rFonts w:ascii="Times New Roman" w:hAnsi="Times New Roman" w:cs="Times New Roman"/>
        </w:rPr>
        <w:t>for</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while</w:t>
      </w:r>
      <w:proofErr w:type="spellEnd"/>
      <w:r w:rsidRPr="004640E8">
        <w:rPr>
          <w:rFonts w:ascii="Times New Roman" w:hAnsi="Times New Roman" w:cs="Times New Roman"/>
        </w:rPr>
        <w:t xml:space="preserve"> y do </w:t>
      </w:r>
      <w:proofErr w:type="spellStart"/>
      <w:r w:rsidRPr="004640E8">
        <w:rPr>
          <w:rFonts w:ascii="Times New Roman" w:hAnsi="Times New Roman" w:cs="Times New Roman"/>
        </w:rPr>
        <w:t>while</w:t>
      </w:r>
      <w:proofErr w:type="spellEnd"/>
      <w:r w:rsidRPr="004640E8">
        <w:rPr>
          <w:rFonts w:ascii="Times New Roman" w:hAnsi="Times New Roman" w:cs="Times New Roman"/>
        </w:rPr>
        <w:t xml:space="preserve">. Adicionalmente, cuenta con iteradores específicos como </w:t>
      </w:r>
      <w:proofErr w:type="spellStart"/>
      <w:r w:rsidRPr="004640E8">
        <w:rPr>
          <w:rFonts w:ascii="Times New Roman" w:hAnsi="Times New Roman" w:cs="Times New Roman"/>
        </w:rPr>
        <w:t>for</w:t>
      </w:r>
      <w:proofErr w:type="spellEnd"/>
      <w:r w:rsidRPr="004640E8">
        <w:rPr>
          <w:rFonts w:ascii="Times New Roman" w:hAnsi="Times New Roman" w:cs="Times New Roman"/>
        </w:rPr>
        <w:t xml:space="preserve"> in, diseñado para recorrer las claves o propiedades de un objeto, y </w:t>
      </w:r>
      <w:proofErr w:type="spellStart"/>
      <w:r w:rsidRPr="004640E8">
        <w:rPr>
          <w:rFonts w:ascii="Times New Roman" w:hAnsi="Times New Roman" w:cs="Times New Roman"/>
        </w:rPr>
        <w:t>for</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of</w:t>
      </w:r>
      <w:proofErr w:type="spellEnd"/>
      <w:r w:rsidRPr="004640E8">
        <w:rPr>
          <w:rFonts w:ascii="Times New Roman" w:hAnsi="Times New Roman" w:cs="Times New Roman"/>
        </w:rPr>
        <w:t>, que sirve para recorrer los valores de objetos iterables como los arreglos o las cadenas de texto.</w:t>
      </w:r>
    </w:p>
    <w:p w14:paraId="2F87A1E2" w14:textId="37299283" w:rsidR="004640E8" w:rsidRDefault="004640E8" w:rsidP="00F913C7">
      <w:pPr>
        <w:rPr>
          <w:rFonts w:ascii="Times New Roman" w:hAnsi="Times New Roman" w:cs="Times New Roman"/>
          <w:b/>
          <w:bCs/>
          <w:sz w:val="28"/>
          <w:szCs w:val="28"/>
        </w:rPr>
      </w:pPr>
      <w:r>
        <w:rPr>
          <w:rFonts w:ascii="Times New Roman" w:hAnsi="Times New Roman" w:cs="Times New Roman"/>
          <w:b/>
          <w:bCs/>
          <w:sz w:val="28"/>
          <w:szCs w:val="28"/>
        </w:rPr>
        <w:t>Tipos de datos</w:t>
      </w:r>
    </w:p>
    <w:p w14:paraId="37689552" w14:textId="58B24C85" w:rsidR="004640E8" w:rsidRDefault="004640E8" w:rsidP="00F913C7">
      <w:pPr>
        <w:rPr>
          <w:rFonts w:ascii="Times New Roman" w:hAnsi="Times New Roman" w:cs="Times New Roman"/>
        </w:rPr>
      </w:pPr>
      <w:r w:rsidRPr="004640E8">
        <w:rPr>
          <w:rFonts w:ascii="Times New Roman" w:hAnsi="Times New Roman" w:cs="Times New Roman"/>
        </w:rPr>
        <w:t xml:space="preserve">JavaScript es un lenguaje de tipado dinámico cuyo motor clasifica los datos en dos grandes grupos según su almacenamiento en memoria. Por un lado, están los tipos primitivos, que se almacenan directamente en la memoria Stack o pila. Cuando se asigna una variable primitiva a otra, se crea una copia exacta e independiente del valor. Estos datos, como los String, Number, </w:t>
      </w:r>
      <w:proofErr w:type="spellStart"/>
      <w:r w:rsidRPr="004640E8">
        <w:rPr>
          <w:rFonts w:ascii="Times New Roman" w:hAnsi="Times New Roman" w:cs="Times New Roman"/>
        </w:rPr>
        <w:t>Boolean</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Undefined</w:t>
      </w:r>
      <w:proofErr w:type="spellEnd"/>
      <w:r w:rsidRPr="004640E8">
        <w:rPr>
          <w:rFonts w:ascii="Times New Roman" w:hAnsi="Times New Roman" w:cs="Times New Roman"/>
        </w:rPr>
        <w:t xml:space="preserve">, Null, Symbol y </w:t>
      </w:r>
      <w:proofErr w:type="spellStart"/>
      <w:r w:rsidRPr="004640E8">
        <w:rPr>
          <w:rFonts w:ascii="Times New Roman" w:hAnsi="Times New Roman" w:cs="Times New Roman"/>
        </w:rPr>
        <w:t>BigInt</w:t>
      </w:r>
      <w:proofErr w:type="spellEnd"/>
      <w:r w:rsidRPr="004640E8">
        <w:rPr>
          <w:rFonts w:ascii="Times New Roman" w:hAnsi="Times New Roman" w:cs="Times New Roman"/>
        </w:rPr>
        <w:t xml:space="preserve">, se caracterizan por ser inmutables, es decir, no se pueden alterar directamente, sino que se </w:t>
      </w:r>
      <w:proofErr w:type="spellStart"/>
      <w:r w:rsidRPr="004640E8">
        <w:rPr>
          <w:rFonts w:ascii="Times New Roman" w:hAnsi="Times New Roman" w:cs="Times New Roman"/>
        </w:rPr>
        <w:t>sobreescriben</w:t>
      </w:r>
      <w:proofErr w:type="spellEnd"/>
      <w:r w:rsidRPr="004640E8">
        <w:rPr>
          <w:rFonts w:ascii="Times New Roman" w:hAnsi="Times New Roman" w:cs="Times New Roman"/>
        </w:rPr>
        <w:t xml:space="preserve">. Por otro lado, están los tipos de referencia, que se almacenan en el Heap o montículo de memoria. En este caso, la variable en el </w:t>
      </w:r>
      <w:r w:rsidRPr="004640E8">
        <w:rPr>
          <w:rFonts w:ascii="Times New Roman" w:hAnsi="Times New Roman" w:cs="Times New Roman"/>
        </w:rPr>
        <w:lastRenderedPageBreak/>
        <w:t xml:space="preserve">Stack solo guarda un puntero o dirección hacia el objeto en el Heap. Aquí entran los </w:t>
      </w:r>
      <w:proofErr w:type="spellStart"/>
      <w:r w:rsidRPr="004640E8">
        <w:rPr>
          <w:rFonts w:ascii="Times New Roman" w:hAnsi="Times New Roman" w:cs="Times New Roman"/>
        </w:rPr>
        <w:t>Object</w:t>
      </w:r>
      <w:proofErr w:type="spellEnd"/>
      <w:r w:rsidRPr="004640E8">
        <w:rPr>
          <w:rFonts w:ascii="Times New Roman" w:hAnsi="Times New Roman" w:cs="Times New Roman"/>
        </w:rPr>
        <w:t xml:space="preserve">, Array y </w:t>
      </w:r>
      <w:proofErr w:type="spellStart"/>
      <w:r w:rsidRPr="004640E8">
        <w:rPr>
          <w:rFonts w:ascii="Times New Roman" w:hAnsi="Times New Roman" w:cs="Times New Roman"/>
        </w:rPr>
        <w:t>Function</w:t>
      </w:r>
      <w:proofErr w:type="spellEnd"/>
      <w:r w:rsidRPr="004640E8">
        <w:rPr>
          <w:rFonts w:ascii="Times New Roman" w:hAnsi="Times New Roman" w:cs="Times New Roman"/>
        </w:rPr>
        <w:t>. A diferencia de los primitivos, estos son mutables; si se copia una referencia, ambas variables apuntan al mismo espacio, por lo que modificar una afectará a la otra.</w:t>
      </w:r>
    </w:p>
    <w:p w14:paraId="072567A0" w14:textId="2893AFE4" w:rsidR="004640E8" w:rsidRDefault="004640E8" w:rsidP="00F913C7">
      <w:pPr>
        <w:rPr>
          <w:rFonts w:ascii="Times New Roman" w:hAnsi="Times New Roman" w:cs="Times New Roman"/>
          <w:b/>
          <w:bCs/>
          <w:sz w:val="28"/>
          <w:szCs w:val="28"/>
        </w:rPr>
      </w:pPr>
      <w:r>
        <w:rPr>
          <w:rFonts w:ascii="Times New Roman" w:hAnsi="Times New Roman" w:cs="Times New Roman"/>
          <w:b/>
          <w:bCs/>
          <w:sz w:val="28"/>
          <w:szCs w:val="28"/>
        </w:rPr>
        <w:t>Funciones</w:t>
      </w:r>
    </w:p>
    <w:p w14:paraId="67039A71" w14:textId="3E03E58F" w:rsidR="004640E8" w:rsidRDefault="004640E8" w:rsidP="00F913C7">
      <w:pPr>
        <w:rPr>
          <w:rFonts w:ascii="Times New Roman" w:hAnsi="Times New Roman" w:cs="Times New Roman"/>
        </w:rPr>
      </w:pPr>
      <w:r w:rsidRPr="004640E8">
        <w:rPr>
          <w:rFonts w:ascii="Times New Roman" w:hAnsi="Times New Roman" w:cs="Times New Roman"/>
        </w:rPr>
        <w:t xml:space="preserve">En JavaScript, las funciones se consideran ciudadanos de primera clase, lo que significa que son tratadas como cualquier otra variable, pudiendo pasarse como argumentos o ser retornadas. Las funciones declaradas tienen la característica de sufrir </w:t>
      </w:r>
      <w:proofErr w:type="spellStart"/>
      <w:r w:rsidRPr="004640E8">
        <w:rPr>
          <w:rFonts w:ascii="Times New Roman" w:hAnsi="Times New Roman" w:cs="Times New Roman"/>
        </w:rPr>
        <w:t>hoisting</w:t>
      </w:r>
      <w:proofErr w:type="spellEnd"/>
      <w:r w:rsidRPr="004640E8">
        <w:rPr>
          <w:rFonts w:ascii="Times New Roman" w:hAnsi="Times New Roman" w:cs="Times New Roman"/>
        </w:rPr>
        <w:t xml:space="preserve">, un proceso donde el motor las eleva al inicio del código antes de ejecutarlo, permitiendo que sean invocadas antes de la línea donde fueron escritas. En cambio, las funciones expresadas se asignan a una variable y no sufren </w:t>
      </w:r>
      <w:proofErr w:type="spellStart"/>
      <w:r w:rsidRPr="004640E8">
        <w:rPr>
          <w:rFonts w:ascii="Times New Roman" w:hAnsi="Times New Roman" w:cs="Times New Roman"/>
        </w:rPr>
        <w:t>hoisting</w:t>
      </w:r>
      <w:proofErr w:type="spellEnd"/>
      <w:r w:rsidRPr="004640E8">
        <w:rPr>
          <w:rFonts w:ascii="Times New Roman" w:hAnsi="Times New Roman" w:cs="Times New Roman"/>
        </w:rPr>
        <w:t xml:space="preserve">, por lo que darán error si se llaman antes de definirse. Finalmente, las funciones flecha o </w:t>
      </w:r>
      <w:proofErr w:type="spellStart"/>
      <w:r w:rsidRPr="004640E8">
        <w:rPr>
          <w:rFonts w:ascii="Times New Roman" w:hAnsi="Times New Roman" w:cs="Times New Roman"/>
        </w:rPr>
        <w:t>arrow</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functions</w:t>
      </w:r>
      <w:proofErr w:type="spellEnd"/>
      <w:r w:rsidRPr="004640E8">
        <w:rPr>
          <w:rFonts w:ascii="Times New Roman" w:hAnsi="Times New Roman" w:cs="Times New Roman"/>
        </w:rPr>
        <w:t xml:space="preserve"> ofrecen una sintaxis más corta y permiten un retorno implícito. Su principal diferencia radica en que no tienen su propio contexto </w:t>
      </w:r>
      <w:proofErr w:type="spellStart"/>
      <w:r w:rsidRPr="004640E8">
        <w:rPr>
          <w:rFonts w:ascii="Times New Roman" w:hAnsi="Times New Roman" w:cs="Times New Roman"/>
        </w:rPr>
        <w:t>this</w:t>
      </w:r>
      <w:proofErr w:type="spellEnd"/>
      <w:r w:rsidRPr="004640E8">
        <w:rPr>
          <w:rFonts w:ascii="Times New Roman" w:hAnsi="Times New Roman" w:cs="Times New Roman"/>
        </w:rPr>
        <w:t>, sino que heredan el contexto léxico del lugar donde fueron creadas.</w:t>
      </w:r>
    </w:p>
    <w:p w14:paraId="0CDC251B" w14:textId="2D9EE060" w:rsidR="004640E8" w:rsidRDefault="004640E8" w:rsidP="00F913C7">
      <w:pPr>
        <w:rPr>
          <w:rFonts w:ascii="Times New Roman" w:hAnsi="Times New Roman" w:cs="Times New Roman"/>
          <w:b/>
          <w:bCs/>
          <w:sz w:val="28"/>
          <w:szCs w:val="28"/>
        </w:rPr>
      </w:pPr>
      <w:r>
        <w:rPr>
          <w:rFonts w:ascii="Times New Roman" w:hAnsi="Times New Roman" w:cs="Times New Roman"/>
          <w:b/>
          <w:bCs/>
          <w:sz w:val="28"/>
          <w:szCs w:val="28"/>
        </w:rPr>
        <w:t xml:space="preserve">Objetos y </w:t>
      </w:r>
      <w:proofErr w:type="spellStart"/>
      <w:r>
        <w:rPr>
          <w:rFonts w:ascii="Times New Roman" w:hAnsi="Times New Roman" w:cs="Times New Roman"/>
          <w:b/>
          <w:bCs/>
          <w:sz w:val="28"/>
          <w:szCs w:val="28"/>
        </w:rPr>
        <w:t>arrays</w:t>
      </w:r>
      <w:proofErr w:type="spellEnd"/>
    </w:p>
    <w:p w14:paraId="3866F471" w14:textId="567DDED3" w:rsidR="004640E8" w:rsidRDefault="004640E8" w:rsidP="00F913C7">
      <w:pPr>
        <w:rPr>
          <w:rFonts w:ascii="Times New Roman" w:hAnsi="Times New Roman" w:cs="Times New Roman"/>
        </w:rPr>
      </w:pPr>
      <w:r w:rsidRPr="004640E8">
        <w:rPr>
          <w:rFonts w:ascii="Times New Roman" w:hAnsi="Times New Roman" w:cs="Times New Roman"/>
        </w:rPr>
        <w:t xml:space="preserve">Los objetos son colecciones de pares de clave y valor que permiten representar estructuras de información. Soportan mecanismos modernos como la desestructuración, que facilita la extracción rápida de propiedades a variables individuales. Por su parte, los </w:t>
      </w:r>
      <w:proofErr w:type="spellStart"/>
      <w:r w:rsidRPr="004640E8">
        <w:rPr>
          <w:rFonts w:ascii="Times New Roman" w:hAnsi="Times New Roman" w:cs="Times New Roman"/>
        </w:rPr>
        <w:t>arrays</w:t>
      </w:r>
      <w:proofErr w:type="spellEnd"/>
      <w:r w:rsidRPr="004640E8">
        <w:rPr>
          <w:rFonts w:ascii="Times New Roman" w:hAnsi="Times New Roman" w:cs="Times New Roman"/>
        </w:rPr>
        <w:t xml:space="preserve"> son un tipo especial de objeto indexado numéricamente. Destacan por integrar métodos de orden superior basados en programación funcional, como </w:t>
      </w:r>
      <w:proofErr w:type="spellStart"/>
      <w:r w:rsidRPr="004640E8">
        <w:rPr>
          <w:rFonts w:ascii="Times New Roman" w:hAnsi="Times New Roman" w:cs="Times New Roman"/>
        </w:rPr>
        <w:t>map</w:t>
      </w:r>
      <w:proofErr w:type="spellEnd"/>
      <w:r w:rsidRPr="004640E8">
        <w:rPr>
          <w:rFonts w:ascii="Times New Roman" w:hAnsi="Times New Roman" w:cs="Times New Roman"/>
        </w:rPr>
        <w:t xml:space="preserve">, que transforma cada elemento devolviendo un nuevo arreglo; </w:t>
      </w:r>
      <w:proofErr w:type="spellStart"/>
      <w:r w:rsidRPr="004640E8">
        <w:rPr>
          <w:rFonts w:ascii="Times New Roman" w:hAnsi="Times New Roman" w:cs="Times New Roman"/>
        </w:rPr>
        <w:t>filter</w:t>
      </w:r>
      <w:proofErr w:type="spellEnd"/>
      <w:r w:rsidRPr="004640E8">
        <w:rPr>
          <w:rFonts w:ascii="Times New Roman" w:hAnsi="Times New Roman" w:cs="Times New Roman"/>
        </w:rPr>
        <w:t>, que retorna un nuevo arreglo únicamente con los elementos que cumplan cierta condición; y reduce, que recorre el arreglo para condensarlo en un solo valor acumulado.</w:t>
      </w:r>
    </w:p>
    <w:p w14:paraId="3B4EC128" w14:textId="49E41DE9" w:rsidR="004640E8" w:rsidRDefault="004640E8" w:rsidP="00F913C7">
      <w:pPr>
        <w:rPr>
          <w:rFonts w:ascii="Times New Roman" w:hAnsi="Times New Roman" w:cs="Times New Roman"/>
          <w:b/>
          <w:bCs/>
          <w:sz w:val="28"/>
          <w:szCs w:val="28"/>
        </w:rPr>
      </w:pPr>
      <w:r>
        <w:rPr>
          <w:rFonts w:ascii="Times New Roman" w:hAnsi="Times New Roman" w:cs="Times New Roman"/>
          <w:b/>
          <w:bCs/>
          <w:sz w:val="28"/>
          <w:szCs w:val="28"/>
        </w:rPr>
        <w:t>Eventos y manipulación del DOM</w:t>
      </w:r>
    </w:p>
    <w:p w14:paraId="21C22EFB" w14:textId="0ED760AB" w:rsidR="004640E8" w:rsidRDefault="004640E8" w:rsidP="00F913C7">
      <w:pPr>
        <w:rPr>
          <w:rFonts w:ascii="Times New Roman" w:hAnsi="Times New Roman" w:cs="Times New Roman"/>
        </w:rPr>
      </w:pPr>
      <w:r w:rsidRPr="004640E8">
        <w:rPr>
          <w:rFonts w:ascii="Times New Roman" w:hAnsi="Times New Roman" w:cs="Times New Roman"/>
        </w:rPr>
        <w:t xml:space="preserve">El </w:t>
      </w:r>
      <w:proofErr w:type="spellStart"/>
      <w:r w:rsidRPr="004640E8">
        <w:rPr>
          <w:rFonts w:ascii="Times New Roman" w:hAnsi="Times New Roman" w:cs="Times New Roman"/>
        </w:rPr>
        <w:t>Document</w:t>
      </w:r>
      <w:proofErr w:type="spellEnd"/>
      <w:r w:rsidRPr="004640E8">
        <w:rPr>
          <w:rFonts w:ascii="Times New Roman" w:hAnsi="Times New Roman" w:cs="Times New Roman"/>
        </w:rPr>
        <w:t xml:space="preserve"> </w:t>
      </w:r>
      <w:proofErr w:type="spellStart"/>
      <w:r w:rsidRPr="004640E8">
        <w:rPr>
          <w:rFonts w:ascii="Times New Roman" w:hAnsi="Times New Roman" w:cs="Times New Roman"/>
        </w:rPr>
        <w:t>Object</w:t>
      </w:r>
      <w:proofErr w:type="spellEnd"/>
      <w:r w:rsidRPr="004640E8">
        <w:rPr>
          <w:rFonts w:ascii="Times New Roman" w:hAnsi="Times New Roman" w:cs="Times New Roman"/>
        </w:rPr>
        <w:t xml:space="preserve"> Model, o DOM, es la representación que hace el navegador del documento HTML, estructurándolo como un árbol de nodos. Para interactuar con él, se utilizan métodos de selección desde JavaScript para encontrar los elementos deseados. Una vez seleccionados, es posible alterar sus propiedades, textos o clases de estilo. Sin embargo, modificar el DOM es una operación costosa para el navegador porque desencadena procesos de recálculo de posiciones y redibujado de la interfaz. La interacción del usuario ocurre mediante eventos que fluyen en dos fases: la de captura, que va desde la raíz al elemento, y la de burbujeo, que va del elemento a la raíz. La técnica de delegación de eventos aprovecha este burbujeo colocando un solo escuchador en un contenedor padre en lugar de múltiples en los hijos, lo cual optimiza drásticamente el rendimiento y el consumo de memoria.</w:t>
      </w:r>
    </w:p>
    <w:p w14:paraId="245CBC5C" w14:textId="59994D9D" w:rsidR="004640E8" w:rsidRDefault="004640E8" w:rsidP="00F913C7">
      <w:pPr>
        <w:rPr>
          <w:rFonts w:ascii="Times New Roman" w:hAnsi="Times New Roman" w:cs="Times New Roman"/>
          <w:b/>
          <w:bCs/>
          <w:sz w:val="28"/>
          <w:szCs w:val="28"/>
        </w:rPr>
      </w:pPr>
      <w:r>
        <w:rPr>
          <w:rFonts w:ascii="Times New Roman" w:hAnsi="Times New Roman" w:cs="Times New Roman"/>
          <w:b/>
          <w:bCs/>
          <w:sz w:val="28"/>
          <w:szCs w:val="28"/>
        </w:rPr>
        <w:t>Asincronía</w:t>
      </w:r>
    </w:p>
    <w:p w14:paraId="2FC237B7" w14:textId="585F289F" w:rsidR="004640E8" w:rsidRDefault="004640E8" w:rsidP="00F913C7">
      <w:pPr>
        <w:rPr>
          <w:rFonts w:ascii="Times New Roman" w:hAnsi="Times New Roman" w:cs="Times New Roman"/>
        </w:rPr>
      </w:pPr>
      <w:r w:rsidRPr="004640E8">
        <w:rPr>
          <w:rFonts w:ascii="Times New Roman" w:hAnsi="Times New Roman" w:cs="Times New Roman"/>
        </w:rPr>
        <w:t xml:space="preserve">Debido a que JavaScript es de un solo hilo, solo puede ejecutar una instrucción a la vez en su proceso principal. Para evitar congelar la interfaz durante tareas lentas, delega dichas operaciones mediante el </w:t>
      </w:r>
      <w:proofErr w:type="spellStart"/>
      <w:r w:rsidRPr="004640E8">
        <w:rPr>
          <w:rFonts w:ascii="Times New Roman" w:hAnsi="Times New Roman" w:cs="Times New Roman"/>
        </w:rPr>
        <w:t>Event</w:t>
      </w:r>
      <w:proofErr w:type="spellEnd"/>
      <w:r w:rsidRPr="004640E8">
        <w:rPr>
          <w:rFonts w:ascii="Times New Roman" w:hAnsi="Times New Roman" w:cs="Times New Roman"/>
        </w:rPr>
        <w:t xml:space="preserve"> Loop. Originalmente, esto se manejaba con </w:t>
      </w:r>
      <w:proofErr w:type="spellStart"/>
      <w:r w:rsidRPr="004640E8">
        <w:rPr>
          <w:rFonts w:ascii="Times New Roman" w:hAnsi="Times New Roman" w:cs="Times New Roman"/>
        </w:rPr>
        <w:t>callbacks</w:t>
      </w:r>
      <w:proofErr w:type="spellEnd"/>
      <w:r w:rsidRPr="004640E8">
        <w:rPr>
          <w:rFonts w:ascii="Times New Roman" w:hAnsi="Times New Roman" w:cs="Times New Roman"/>
        </w:rPr>
        <w:t xml:space="preserve">, que </w:t>
      </w:r>
      <w:r w:rsidRPr="004640E8">
        <w:rPr>
          <w:rFonts w:ascii="Times New Roman" w:hAnsi="Times New Roman" w:cs="Times New Roman"/>
        </w:rPr>
        <w:lastRenderedPageBreak/>
        <w:t xml:space="preserve">consistían en pasar funciones como parámetros para ejecutarse al finalizar la tarea asíncrona, aunque esto solía generar un código anidado muy difícil de mantener. Posteriormente se introdujeron las promesas, las cuales son objetos que representan el éxito o fracaso eventual de una operación a través de los estados pendiente, resuelta o rechazada. Finalmente, el lenguaje integró las palabras clave </w:t>
      </w:r>
      <w:proofErr w:type="spellStart"/>
      <w:r w:rsidRPr="004640E8">
        <w:rPr>
          <w:rFonts w:ascii="Times New Roman" w:hAnsi="Times New Roman" w:cs="Times New Roman"/>
        </w:rPr>
        <w:t>async</w:t>
      </w:r>
      <w:proofErr w:type="spellEnd"/>
      <w:r w:rsidRPr="004640E8">
        <w:rPr>
          <w:rFonts w:ascii="Times New Roman" w:hAnsi="Times New Roman" w:cs="Times New Roman"/>
        </w:rPr>
        <w:t xml:space="preserve"> y </w:t>
      </w:r>
      <w:proofErr w:type="spellStart"/>
      <w:r w:rsidRPr="004640E8">
        <w:rPr>
          <w:rFonts w:ascii="Times New Roman" w:hAnsi="Times New Roman" w:cs="Times New Roman"/>
        </w:rPr>
        <w:t>await</w:t>
      </w:r>
      <w:proofErr w:type="spellEnd"/>
      <w:r w:rsidRPr="004640E8">
        <w:rPr>
          <w:rFonts w:ascii="Times New Roman" w:hAnsi="Times New Roman" w:cs="Times New Roman"/>
        </w:rPr>
        <w:t>, que funcionan como una mejora sintáctica sobre las promesas para permitir que el código asíncrono se escriba y se lea de forma completamente secuencial.</w:t>
      </w:r>
    </w:p>
    <w:p w14:paraId="1C085D3D" w14:textId="0840EE90" w:rsidR="00C34F05" w:rsidRPr="004640E8" w:rsidRDefault="00C34F05" w:rsidP="00F913C7">
      <w:pPr>
        <w:rPr>
          <w:rFonts w:ascii="Times New Roman" w:hAnsi="Times New Roman" w:cs="Times New Roman"/>
        </w:rPr>
      </w:pPr>
      <w:r>
        <w:rPr>
          <w:rFonts w:ascii="Times New Roman" w:hAnsi="Times New Roman" w:cs="Times New Roman"/>
          <w:noProof/>
        </w:rPr>
        <w:drawing>
          <wp:inline distT="0" distB="0" distL="0" distR="0" wp14:anchorId="3E0CB88B" wp14:editId="275CA2C9">
            <wp:extent cx="5943600" cy="5351145"/>
            <wp:effectExtent l="0" t="0" r="0" b="1905"/>
            <wp:docPr id="156400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9201" name="Picture 1564009201"/>
                    <pic:cNvPicPr/>
                  </pic:nvPicPr>
                  <pic:blipFill>
                    <a:blip r:embed="rId14">
                      <a:extLst>
                        <a:ext uri="{28A0092B-C50C-407E-A947-70E740481C1C}">
                          <a14:useLocalDpi xmlns:a14="http://schemas.microsoft.com/office/drawing/2010/main" val="0"/>
                        </a:ext>
                      </a:extLst>
                    </a:blip>
                    <a:stretch>
                      <a:fillRect/>
                    </a:stretch>
                  </pic:blipFill>
                  <pic:spPr>
                    <a:xfrm>
                      <a:off x="0" y="0"/>
                      <a:ext cx="5943600" cy="5351145"/>
                    </a:xfrm>
                    <a:prstGeom prst="rect">
                      <a:avLst/>
                    </a:prstGeom>
                  </pic:spPr>
                </pic:pic>
              </a:graphicData>
            </a:graphic>
          </wp:inline>
        </w:drawing>
      </w:r>
    </w:p>
    <w:sectPr w:rsidR="00C34F05" w:rsidRPr="00464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F0F22"/>
    <w:multiLevelType w:val="multilevel"/>
    <w:tmpl w:val="75B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25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3C7"/>
    <w:rsid w:val="0004395D"/>
    <w:rsid w:val="00156BC6"/>
    <w:rsid w:val="004640E8"/>
    <w:rsid w:val="004D48E5"/>
    <w:rsid w:val="00581C93"/>
    <w:rsid w:val="008D6EE6"/>
    <w:rsid w:val="00C34F05"/>
    <w:rsid w:val="00D3393C"/>
    <w:rsid w:val="00F236C9"/>
    <w:rsid w:val="00F91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4675"/>
  <w15:chartTrackingRefBased/>
  <w15:docId w15:val="{9E6353E1-B2D1-4D57-A5A3-4951055B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uiPriority w:val="9"/>
    <w:qFormat/>
    <w:rsid w:val="00F91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3C7"/>
    <w:rPr>
      <w:rFonts w:asciiTheme="majorHAnsi" w:eastAsiaTheme="majorEastAsia" w:hAnsiTheme="majorHAnsi" w:cstheme="majorBidi"/>
      <w:color w:val="0F4761" w:themeColor="accent1" w:themeShade="BF"/>
      <w:sz w:val="40"/>
      <w:szCs w:val="40"/>
      <w:lang w:val="es-MX"/>
    </w:rPr>
  </w:style>
  <w:style w:type="character" w:customStyle="1" w:styleId="Heading2Char">
    <w:name w:val="Heading 2 Char"/>
    <w:basedOn w:val="DefaultParagraphFont"/>
    <w:link w:val="Heading2"/>
    <w:uiPriority w:val="9"/>
    <w:semiHidden/>
    <w:rsid w:val="00F913C7"/>
    <w:rPr>
      <w:rFonts w:asciiTheme="majorHAnsi" w:eastAsiaTheme="majorEastAsia" w:hAnsiTheme="majorHAnsi" w:cstheme="majorBidi"/>
      <w:color w:val="0F4761" w:themeColor="accent1" w:themeShade="BF"/>
      <w:sz w:val="32"/>
      <w:szCs w:val="32"/>
      <w:lang w:val="es-MX"/>
    </w:rPr>
  </w:style>
  <w:style w:type="character" w:customStyle="1" w:styleId="Heading3Char">
    <w:name w:val="Heading 3 Char"/>
    <w:basedOn w:val="DefaultParagraphFont"/>
    <w:link w:val="Heading3"/>
    <w:uiPriority w:val="9"/>
    <w:semiHidden/>
    <w:rsid w:val="00F913C7"/>
    <w:rPr>
      <w:rFonts w:eastAsiaTheme="majorEastAsia" w:cstheme="majorBidi"/>
      <w:color w:val="0F4761" w:themeColor="accent1" w:themeShade="BF"/>
      <w:sz w:val="28"/>
      <w:szCs w:val="28"/>
      <w:lang w:val="es-MX"/>
    </w:rPr>
  </w:style>
  <w:style w:type="character" w:customStyle="1" w:styleId="Heading4Char">
    <w:name w:val="Heading 4 Char"/>
    <w:basedOn w:val="DefaultParagraphFont"/>
    <w:link w:val="Heading4"/>
    <w:uiPriority w:val="9"/>
    <w:semiHidden/>
    <w:rsid w:val="00F913C7"/>
    <w:rPr>
      <w:rFonts w:eastAsiaTheme="majorEastAsia" w:cstheme="majorBidi"/>
      <w:i/>
      <w:iCs/>
      <w:color w:val="0F4761" w:themeColor="accent1" w:themeShade="BF"/>
      <w:lang w:val="es-MX"/>
    </w:rPr>
  </w:style>
  <w:style w:type="character" w:customStyle="1" w:styleId="Heading5Char">
    <w:name w:val="Heading 5 Char"/>
    <w:basedOn w:val="DefaultParagraphFont"/>
    <w:link w:val="Heading5"/>
    <w:uiPriority w:val="9"/>
    <w:semiHidden/>
    <w:rsid w:val="00F913C7"/>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F913C7"/>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F913C7"/>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F913C7"/>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F913C7"/>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F91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3C7"/>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F91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3C7"/>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F913C7"/>
    <w:pPr>
      <w:spacing w:before="160"/>
      <w:jc w:val="center"/>
    </w:pPr>
    <w:rPr>
      <w:i/>
      <w:iCs/>
      <w:color w:val="404040" w:themeColor="text1" w:themeTint="BF"/>
    </w:rPr>
  </w:style>
  <w:style w:type="character" w:customStyle="1" w:styleId="QuoteChar">
    <w:name w:val="Quote Char"/>
    <w:basedOn w:val="DefaultParagraphFont"/>
    <w:link w:val="Quote"/>
    <w:uiPriority w:val="29"/>
    <w:rsid w:val="00F913C7"/>
    <w:rPr>
      <w:i/>
      <w:iCs/>
      <w:color w:val="404040" w:themeColor="text1" w:themeTint="BF"/>
      <w:lang w:val="es-MX"/>
    </w:rPr>
  </w:style>
  <w:style w:type="paragraph" w:styleId="ListParagraph">
    <w:name w:val="List Paragraph"/>
    <w:basedOn w:val="Normal"/>
    <w:uiPriority w:val="34"/>
    <w:qFormat/>
    <w:rsid w:val="00F913C7"/>
    <w:pPr>
      <w:ind w:left="720"/>
      <w:contextualSpacing/>
    </w:pPr>
  </w:style>
  <w:style w:type="character" w:styleId="IntenseEmphasis">
    <w:name w:val="Intense Emphasis"/>
    <w:basedOn w:val="DefaultParagraphFont"/>
    <w:uiPriority w:val="21"/>
    <w:qFormat/>
    <w:rsid w:val="00F913C7"/>
    <w:rPr>
      <w:i/>
      <w:iCs/>
      <w:color w:val="0F4761" w:themeColor="accent1" w:themeShade="BF"/>
    </w:rPr>
  </w:style>
  <w:style w:type="paragraph" w:styleId="IntenseQuote">
    <w:name w:val="Intense Quote"/>
    <w:basedOn w:val="Normal"/>
    <w:next w:val="Normal"/>
    <w:link w:val="IntenseQuoteChar"/>
    <w:uiPriority w:val="30"/>
    <w:qFormat/>
    <w:rsid w:val="00F91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3C7"/>
    <w:rPr>
      <w:i/>
      <w:iCs/>
      <w:color w:val="0F4761" w:themeColor="accent1" w:themeShade="BF"/>
      <w:lang w:val="es-MX"/>
    </w:rPr>
  </w:style>
  <w:style w:type="character" w:styleId="IntenseReference">
    <w:name w:val="Intense Reference"/>
    <w:basedOn w:val="DefaultParagraphFont"/>
    <w:uiPriority w:val="32"/>
    <w:qFormat/>
    <w:rsid w:val="00F913C7"/>
    <w:rPr>
      <w:b/>
      <w:bCs/>
      <w:smallCaps/>
      <w:color w:val="0F4761" w:themeColor="accent1" w:themeShade="BF"/>
      <w:spacing w:val="5"/>
    </w:rPr>
  </w:style>
  <w:style w:type="character" w:styleId="Hyperlink">
    <w:name w:val="Hyperlink"/>
    <w:basedOn w:val="DefaultParagraphFont"/>
    <w:uiPriority w:val="99"/>
    <w:unhideWhenUsed/>
    <w:rsid w:val="00F913C7"/>
    <w:rPr>
      <w:color w:val="467886" w:themeColor="hyperlink"/>
      <w:u w:val="single"/>
    </w:rPr>
  </w:style>
  <w:style w:type="character" w:styleId="UnresolvedMention">
    <w:name w:val="Unresolved Mention"/>
    <w:basedOn w:val="DefaultParagraphFont"/>
    <w:uiPriority w:val="99"/>
    <w:semiHidden/>
    <w:unhideWhenUsed/>
    <w:rsid w:val="00F91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ualweb.net/javascript/" TargetMode="External"/><Relationship Id="rId13" Type="http://schemas.openxmlformats.org/officeDocument/2006/relationships/hyperlink" Target="https://www.manualweb.net/java/" TargetMode="External"/><Relationship Id="rId3" Type="http://schemas.openxmlformats.org/officeDocument/2006/relationships/settings" Target="settings.xml"/><Relationship Id="rId7" Type="http://schemas.openxmlformats.org/officeDocument/2006/relationships/hyperlink" Target="https://www.manualweb.net/javascript/" TargetMode="External"/><Relationship Id="rId12" Type="http://schemas.openxmlformats.org/officeDocument/2006/relationships/hyperlink" Target="https://www.manualweb.net/javascrip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anualweb.net/javascript/" TargetMode="External"/><Relationship Id="rId11" Type="http://schemas.openxmlformats.org/officeDocument/2006/relationships/hyperlink" Target="https://manualweb.net/mongodb/" TargetMode="External"/><Relationship Id="rId5" Type="http://schemas.openxmlformats.org/officeDocument/2006/relationships/hyperlink" Target="https://www.manualweb.net/javascript/" TargetMode="External"/><Relationship Id="rId15" Type="http://schemas.openxmlformats.org/officeDocument/2006/relationships/fontTable" Target="fontTable.xml"/><Relationship Id="rId10" Type="http://schemas.openxmlformats.org/officeDocument/2006/relationships/hyperlink" Target="https://lineadecodigo.com/jQuery/" TargetMode="External"/><Relationship Id="rId4" Type="http://schemas.openxmlformats.org/officeDocument/2006/relationships/webSettings" Target="webSettings.xml"/><Relationship Id="rId9" Type="http://schemas.openxmlformats.org/officeDocument/2006/relationships/hyperlink" Target="https://www.manualweb.net/javascript/" TargetMode="Externa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4</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Lele Hyeok</dc:creator>
  <cp:keywords/>
  <dc:description/>
  <cp:lastModifiedBy>Lele Hyeok</cp:lastModifiedBy>
  <cp:revision>2</cp:revision>
  <dcterms:created xsi:type="dcterms:W3CDTF">2026-07-13T23:21:00Z</dcterms:created>
  <dcterms:modified xsi:type="dcterms:W3CDTF">2026-07-14T03:35:00Z</dcterms:modified>
</cp:coreProperties>
</file>