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Pr>
        <w:drawing>
          <wp:inline distB="114300" distT="114300" distL="114300" distR="114300">
            <wp:extent cx="1368262" cy="957784"/>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368262" cy="95778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48"/>
          <w:szCs w:val="48"/>
        </w:rPr>
      </w:pPr>
      <w:r w:rsidDel="00000000" w:rsidR="00000000" w:rsidRPr="00000000">
        <w:rPr>
          <w:rFonts w:ascii="Open Sans" w:cs="Open Sans" w:eastAsia="Open Sans" w:hAnsi="Open Sans"/>
          <w:b w:val="1"/>
          <w:sz w:val="48"/>
          <w:szCs w:val="48"/>
          <w:rtl w:val="0"/>
        </w:rPr>
        <w:t xml:space="preserve">Paradigma Funcional</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Módulo 4: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Recursividad.</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Evaluación diferida.</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por Fernando Dodino</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Carlos Lombardi</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Nicolás Passerini</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rPr>
      </w:pPr>
      <w:r w:rsidDel="00000000" w:rsidR="00000000" w:rsidRPr="00000000">
        <w:rPr>
          <w:b w:val="1"/>
          <w:sz w:val="28"/>
          <w:szCs w:val="28"/>
          <w:rtl w:val="0"/>
        </w:rPr>
        <w:t xml:space="preserve">Daniel Solmirano</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Versión 2.0</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Febrero 2017</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contextualSpacing w:val="0"/>
        <w:jc w:val="right"/>
        <w:rPr>
          <w:b w:val="1"/>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contextualSpacing w:val="0"/>
        <w:jc w:val="right"/>
        <w:rPr>
          <w:b w:val="1"/>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Distribuido bajo licencia </w:t>
      </w:r>
      <w:hyperlink r:id="rId8">
        <w:r w:rsidDel="00000000" w:rsidR="00000000" w:rsidRPr="00000000">
          <w:rPr>
            <w:rFonts w:ascii="Open Sans" w:cs="Open Sans" w:eastAsia="Open Sans" w:hAnsi="Open Sans"/>
            <w:color w:val="1155cc"/>
            <w:sz w:val="24"/>
            <w:szCs w:val="24"/>
            <w:u w:val="single"/>
            <w:rtl w:val="0"/>
          </w:rPr>
          <w:t xml:space="preserve">Creative Commons Share-a-like</w:t>
        </w:r>
      </w:hyperlink>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contextualSpacing w:val="0"/>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Contenido</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oc6ipqwynprb">
            <w:r w:rsidDel="00000000" w:rsidR="00000000" w:rsidRPr="00000000">
              <w:rPr>
                <w:color w:val="1155cc"/>
                <w:u w:val="single"/>
                <w:rtl w:val="0"/>
              </w:rPr>
              <w:t xml:space="preserve">1 Introducción</w:t>
            </w:r>
          </w:hyperlink>
          <w:r w:rsidDel="00000000" w:rsidR="00000000" w:rsidRPr="00000000">
            <w:rPr>
              <w:rtl w:val="0"/>
            </w:rPr>
          </w:r>
        </w:p>
        <w:p w:rsidR="00000000" w:rsidDel="00000000" w:rsidP="00000000" w:rsidRDefault="00000000" w:rsidRPr="00000000" w14:paraId="00000021">
          <w:pPr>
            <w:spacing w:before="200" w:line="240" w:lineRule="auto"/>
            <w:ind w:left="0" w:firstLine="0"/>
            <w:contextualSpacing w:val="0"/>
            <w:rPr>
              <w:color w:val="1155cc"/>
              <w:u w:val="single"/>
            </w:rPr>
          </w:pPr>
          <w:hyperlink w:anchor="_kn9rmpft6dto">
            <w:r w:rsidDel="00000000" w:rsidR="00000000" w:rsidRPr="00000000">
              <w:rPr>
                <w:color w:val="1155cc"/>
                <w:u w:val="single"/>
                <w:rtl w:val="0"/>
              </w:rPr>
              <w:t xml:space="preserve">2 Primer ejemplo: Factorial</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xtpxwvpvaqiq">
            <w:r w:rsidDel="00000000" w:rsidR="00000000" w:rsidRPr="00000000">
              <w:rPr>
                <w:color w:val="1155cc"/>
                <w:u w:val="single"/>
                <w:rtl w:val="0"/>
              </w:rPr>
              <w:t xml:space="preserve">2.1 Solución 1: Definición con guardas</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color w:val="1155cc"/>
              <w:u w:val="single"/>
            </w:rPr>
          </w:pPr>
          <w:hyperlink w:anchor="_s0up9qnmy2k0">
            <w:r w:rsidDel="00000000" w:rsidR="00000000" w:rsidRPr="00000000">
              <w:rPr>
                <w:color w:val="1155cc"/>
                <w:u w:val="single"/>
                <w:rtl w:val="0"/>
              </w:rPr>
              <w:t xml:space="preserve">2.2 Solución 2: Definición con pattern matching</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hsjerts8d7hh">
            <w:r w:rsidDel="00000000" w:rsidR="00000000" w:rsidRPr="00000000">
              <w:rPr>
                <w:color w:val="1155cc"/>
                <w:u w:val="single"/>
                <w:rtl w:val="0"/>
              </w:rPr>
              <w:t xml:space="preserve">2.3 Tipos</w:t>
            </w:r>
          </w:hyperlink>
          <w:r w:rsidDel="00000000" w:rsidR="00000000" w:rsidRPr="00000000">
            <w:rPr>
              <w:rtl w:val="0"/>
            </w:rPr>
          </w:r>
        </w:p>
        <w:p w:rsidR="00000000" w:rsidDel="00000000" w:rsidP="00000000" w:rsidRDefault="00000000" w:rsidRPr="00000000" w14:paraId="00000025">
          <w:pPr>
            <w:spacing w:before="200" w:line="240" w:lineRule="auto"/>
            <w:ind w:left="0" w:firstLine="0"/>
            <w:contextualSpacing w:val="0"/>
            <w:rPr>
              <w:color w:val="1155cc"/>
              <w:u w:val="single"/>
            </w:rPr>
          </w:pPr>
          <w:hyperlink w:anchor="_hmgpwqk9l9m4">
            <w:r w:rsidDel="00000000" w:rsidR="00000000" w:rsidRPr="00000000">
              <w:rPr>
                <w:color w:val="1155cc"/>
                <w:u w:val="single"/>
                <w:rtl w:val="0"/>
              </w:rPr>
              <w:t xml:space="preserve">3 Repaso de inducción</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x4asjcrz0ufb">
            <w:r w:rsidDel="00000000" w:rsidR="00000000" w:rsidRPr="00000000">
              <w:rPr>
                <w:color w:val="1155cc"/>
                <w:u w:val="single"/>
                <w:rtl w:val="0"/>
              </w:rPr>
              <w:t xml:space="preserve">3.1 Metáfora de las fichas de dominó</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color w:val="1155cc"/>
              <w:u w:val="single"/>
            </w:rPr>
          </w:pPr>
          <w:hyperlink w:anchor="_shp1u46rsffe">
            <w:r w:rsidDel="00000000" w:rsidR="00000000" w:rsidRPr="00000000">
              <w:rPr>
                <w:color w:val="1155cc"/>
                <w:u w:val="single"/>
                <w:rtl w:val="0"/>
              </w:rPr>
              <w:t xml:space="preserve">3.2 Metáfora de la fila del cine</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color w:val="1155cc"/>
              <w:u w:val="single"/>
            </w:rPr>
          </w:pPr>
          <w:hyperlink w:anchor="_nhkb1r8ikgg5">
            <w:r w:rsidDel="00000000" w:rsidR="00000000" w:rsidRPr="00000000">
              <w:rPr>
                <w:color w:val="1155cc"/>
                <w:u w:val="single"/>
                <w:rtl w:val="0"/>
              </w:rPr>
              <w:t xml:space="preserve">3.3 Recursividad e inducción</w:t>
            </w:r>
          </w:hyperlink>
          <w:r w:rsidDel="00000000" w:rsidR="00000000" w:rsidRPr="00000000">
            <w:rPr>
              <w:rtl w:val="0"/>
            </w:rPr>
          </w:r>
        </w:p>
        <w:p w:rsidR="00000000" w:rsidDel="00000000" w:rsidP="00000000" w:rsidRDefault="00000000" w:rsidRPr="00000000" w14:paraId="00000029">
          <w:pPr>
            <w:spacing w:before="200" w:line="240" w:lineRule="auto"/>
            <w:ind w:left="0" w:firstLine="0"/>
            <w:contextualSpacing w:val="0"/>
            <w:rPr>
              <w:color w:val="1155cc"/>
              <w:u w:val="single"/>
            </w:rPr>
          </w:pPr>
          <w:hyperlink w:anchor="_1ynt629b901o">
            <w:r w:rsidDel="00000000" w:rsidR="00000000" w:rsidRPr="00000000">
              <w:rPr>
                <w:color w:val="1155cc"/>
                <w:u w:val="single"/>
                <w:rtl w:val="0"/>
              </w:rPr>
              <w:t xml:space="preserve">4 Segundo ejemplo: Fibonacci</w:t>
            </w:r>
          </w:hyperlink>
          <w:r w:rsidDel="00000000" w:rsidR="00000000" w:rsidRPr="00000000">
            <w:rPr>
              <w:rtl w:val="0"/>
            </w:rPr>
          </w:r>
        </w:p>
        <w:p w:rsidR="00000000" w:rsidDel="00000000" w:rsidP="00000000" w:rsidRDefault="00000000" w:rsidRPr="00000000" w14:paraId="0000002A">
          <w:pPr>
            <w:spacing w:before="200" w:line="240" w:lineRule="auto"/>
            <w:ind w:left="0" w:firstLine="0"/>
            <w:contextualSpacing w:val="0"/>
            <w:rPr>
              <w:color w:val="1155cc"/>
              <w:u w:val="single"/>
            </w:rPr>
          </w:pPr>
          <w:hyperlink w:anchor="_q61ioo3ifkx7">
            <w:r w:rsidDel="00000000" w:rsidR="00000000" w:rsidRPr="00000000">
              <w:rPr>
                <w:color w:val="1155cc"/>
                <w:u w:val="single"/>
                <w:rtl w:val="0"/>
              </w:rPr>
              <w:t xml:space="preserve">5 Ejercicio: determinar si un número es primo</w:t>
            </w:r>
          </w:hyperlink>
          <w:r w:rsidDel="00000000" w:rsidR="00000000" w:rsidRPr="00000000">
            <w:rPr>
              <w:rtl w:val="0"/>
            </w:rPr>
          </w:r>
        </w:p>
        <w:p w:rsidR="00000000" w:rsidDel="00000000" w:rsidP="00000000" w:rsidRDefault="00000000" w:rsidRPr="00000000" w14:paraId="0000002B">
          <w:pPr>
            <w:spacing w:before="200" w:line="240" w:lineRule="auto"/>
            <w:ind w:left="0" w:firstLine="0"/>
            <w:contextualSpacing w:val="0"/>
            <w:rPr>
              <w:color w:val="1155cc"/>
              <w:u w:val="single"/>
            </w:rPr>
          </w:pPr>
          <w:hyperlink w:anchor="_263jb5wivctj">
            <w:r w:rsidDel="00000000" w:rsidR="00000000" w:rsidRPr="00000000">
              <w:rPr>
                <w:color w:val="1155cc"/>
                <w:u w:val="single"/>
                <w:rtl w:val="0"/>
              </w:rPr>
              <w:t xml:space="preserve">6 Recursividad con listas</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we7krsny5ozs">
            <w:r w:rsidDel="00000000" w:rsidR="00000000" w:rsidRPr="00000000">
              <w:rPr>
                <w:color w:val="1155cc"/>
                <w:u w:val="single"/>
                <w:rtl w:val="0"/>
              </w:rPr>
              <w:t xml:space="preserve">6.1 length</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u w:val="single"/>
            </w:rPr>
          </w:pPr>
          <w:hyperlink w:anchor="_wg8fil63fjmk">
            <w:r w:rsidDel="00000000" w:rsidR="00000000" w:rsidRPr="00000000">
              <w:rPr>
                <w:color w:val="1155cc"/>
                <w:u w:val="single"/>
                <w:rtl w:val="0"/>
              </w:rPr>
              <w:t xml:space="preserve">6.2 sum</w:t>
            </w:r>
          </w:hyperlink>
          <w:r w:rsidDel="00000000" w:rsidR="00000000" w:rsidRPr="00000000">
            <w:rPr>
              <w:rtl w:val="0"/>
            </w:rPr>
          </w:r>
        </w:p>
        <w:p w:rsidR="00000000" w:rsidDel="00000000" w:rsidP="00000000" w:rsidRDefault="00000000" w:rsidRPr="00000000" w14:paraId="0000002E">
          <w:pPr>
            <w:spacing w:before="60" w:line="240" w:lineRule="auto"/>
            <w:ind w:left="360" w:firstLine="0"/>
            <w:contextualSpacing w:val="0"/>
            <w:rPr>
              <w:color w:val="1155cc"/>
              <w:u w:val="single"/>
            </w:rPr>
          </w:pPr>
          <w:hyperlink w:anchor="_4b3gm6hice2n">
            <w:r w:rsidDel="00000000" w:rsidR="00000000" w:rsidRPr="00000000">
              <w:rPr>
                <w:color w:val="1155cc"/>
                <w:u w:val="single"/>
                <w:rtl w:val="0"/>
              </w:rPr>
              <w:t xml:space="preserve">6.3 last</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color w:val="1155cc"/>
              <w:u w:val="single"/>
            </w:rPr>
          </w:pPr>
          <w:hyperlink w:anchor="_yncxh8pwte93">
            <w:r w:rsidDel="00000000" w:rsidR="00000000" w:rsidRPr="00000000">
              <w:rPr>
                <w:color w:val="1155cc"/>
                <w:u w:val="single"/>
                <w:rtl w:val="0"/>
              </w:rPr>
              <w:t xml:space="preserve">6.4 take</w:t>
            </w:r>
          </w:hyperlink>
          <w:r w:rsidDel="00000000" w:rsidR="00000000" w:rsidRPr="00000000">
            <w:rPr>
              <w:rtl w:val="0"/>
            </w:rPr>
          </w:r>
        </w:p>
        <w:p w:rsidR="00000000" w:rsidDel="00000000" w:rsidP="00000000" w:rsidRDefault="00000000" w:rsidRPr="00000000" w14:paraId="00000030">
          <w:pPr>
            <w:spacing w:before="60" w:line="240" w:lineRule="auto"/>
            <w:ind w:left="360" w:firstLine="0"/>
            <w:contextualSpacing w:val="0"/>
            <w:rPr>
              <w:color w:val="1155cc"/>
              <w:u w:val="single"/>
            </w:rPr>
          </w:pPr>
          <w:hyperlink w:anchor="_mu5b0m1g6p5c">
            <w:r w:rsidDel="00000000" w:rsidR="00000000" w:rsidRPr="00000000">
              <w:rPr>
                <w:color w:val="1155cc"/>
                <w:u w:val="single"/>
                <w:rtl w:val="0"/>
              </w:rPr>
              <w:t xml:space="preserve">6.5 drop</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color w:val="1155cc"/>
              <w:u w:val="single"/>
            </w:rPr>
          </w:pPr>
          <w:hyperlink w:anchor="_1ui3qc6d9yhw">
            <w:r w:rsidDel="00000000" w:rsidR="00000000" w:rsidRPr="00000000">
              <w:rPr>
                <w:color w:val="1155cc"/>
                <w:u w:val="single"/>
                <w:rtl w:val="0"/>
              </w:rPr>
              <w:t xml:space="preserve">6.6 (!!) o devolver el elemento que está en la posición n</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color w:val="1155cc"/>
              <w:u w:val="single"/>
            </w:rPr>
          </w:pPr>
          <w:hyperlink w:anchor="_mv2c5u4xazgt">
            <w:r w:rsidDel="00000000" w:rsidR="00000000" w:rsidRPr="00000000">
              <w:rPr>
                <w:color w:val="1155cc"/>
                <w:u w:val="single"/>
                <w:rtl w:val="0"/>
              </w:rPr>
              <w:t xml:space="preserve">6.7 elem</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color w:val="1155cc"/>
              <w:u w:val="single"/>
            </w:rPr>
          </w:pPr>
          <w:hyperlink w:anchor="_6som19lmpbr0">
            <w:r w:rsidDel="00000000" w:rsidR="00000000" w:rsidRPr="00000000">
              <w:rPr>
                <w:color w:val="1155cc"/>
                <w:u w:val="single"/>
                <w:rtl w:val="0"/>
              </w:rPr>
              <w:t xml:space="preserve">6.8 (++) o concatenación</w:t>
            </w:r>
          </w:hyperlink>
          <w:r w:rsidDel="00000000" w:rsidR="00000000" w:rsidRPr="00000000">
            <w:rPr>
              <w:rtl w:val="0"/>
            </w:rPr>
          </w:r>
        </w:p>
        <w:p w:rsidR="00000000" w:rsidDel="00000000" w:rsidP="00000000" w:rsidRDefault="00000000" w:rsidRPr="00000000" w14:paraId="00000034">
          <w:pPr>
            <w:spacing w:before="60" w:line="240" w:lineRule="auto"/>
            <w:ind w:left="360" w:firstLine="0"/>
            <w:contextualSpacing w:val="0"/>
            <w:rPr>
              <w:color w:val="1155cc"/>
              <w:u w:val="single"/>
            </w:rPr>
          </w:pPr>
          <w:hyperlink w:anchor="_uf0i1pp778tp">
            <w:r w:rsidDel="00000000" w:rsidR="00000000" w:rsidRPr="00000000">
              <w:rPr>
                <w:color w:val="1155cc"/>
                <w:u w:val="single"/>
                <w:rtl w:val="0"/>
              </w:rPr>
              <w:t xml:space="preserve">6.9 reverse</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color w:val="1155cc"/>
              <w:u w:val="single"/>
            </w:rPr>
          </w:pPr>
          <w:hyperlink w:anchor="_i3fhdm2jnl2b">
            <w:r w:rsidDel="00000000" w:rsidR="00000000" w:rsidRPr="00000000">
              <w:rPr>
                <w:color w:val="1155cc"/>
                <w:u w:val="single"/>
                <w:rtl w:val="0"/>
              </w:rPr>
              <w:t xml:space="preserve">6.10 maximum</w:t>
            </w:r>
          </w:hyperlink>
          <w:r w:rsidDel="00000000" w:rsidR="00000000" w:rsidRPr="00000000">
            <w:rPr>
              <w:rtl w:val="0"/>
            </w:rPr>
          </w:r>
        </w:p>
        <w:p w:rsidR="00000000" w:rsidDel="00000000" w:rsidP="00000000" w:rsidRDefault="00000000" w:rsidRPr="00000000" w14:paraId="00000036">
          <w:pPr>
            <w:spacing w:before="200" w:line="240" w:lineRule="auto"/>
            <w:ind w:left="0" w:firstLine="0"/>
            <w:contextualSpacing w:val="0"/>
            <w:rPr>
              <w:color w:val="1155cc"/>
              <w:u w:val="single"/>
            </w:rPr>
          </w:pPr>
          <w:hyperlink w:anchor="_t4n5o8teoj0i">
            <w:r w:rsidDel="00000000" w:rsidR="00000000" w:rsidRPr="00000000">
              <w:rPr>
                <w:color w:val="1155cc"/>
                <w:u w:val="single"/>
                <w:rtl w:val="0"/>
              </w:rPr>
              <w:t xml:space="preserve">7 Evaluación diferida</w:t>
            </w:r>
          </w:hyperlink>
          <w:r w:rsidDel="00000000" w:rsidR="00000000" w:rsidRPr="00000000">
            <w:rPr>
              <w:rtl w:val="0"/>
            </w:rPr>
          </w:r>
        </w:p>
        <w:p w:rsidR="00000000" w:rsidDel="00000000" w:rsidP="00000000" w:rsidRDefault="00000000" w:rsidRPr="00000000" w14:paraId="00000037">
          <w:pPr>
            <w:spacing w:before="60" w:line="240" w:lineRule="auto"/>
            <w:ind w:left="360" w:firstLine="0"/>
            <w:contextualSpacing w:val="0"/>
            <w:rPr>
              <w:color w:val="1155cc"/>
              <w:u w:val="single"/>
            </w:rPr>
          </w:pPr>
          <w:hyperlink w:anchor="_95zf6lhc9l1g">
            <w:r w:rsidDel="00000000" w:rsidR="00000000" w:rsidRPr="00000000">
              <w:rPr>
                <w:color w:val="1155cc"/>
                <w:u w:val="single"/>
                <w:rtl w:val="0"/>
              </w:rPr>
              <w:t xml:space="preserve">7.1 Trabajo con listas infinitas</w:t>
            </w:r>
          </w:hyperlink>
          <w:r w:rsidDel="00000000" w:rsidR="00000000" w:rsidRPr="00000000">
            <w:rPr>
              <w:rtl w:val="0"/>
            </w:rPr>
          </w:r>
        </w:p>
        <w:p w:rsidR="00000000" w:rsidDel="00000000" w:rsidP="00000000" w:rsidRDefault="00000000" w:rsidRPr="00000000" w14:paraId="00000038">
          <w:pPr>
            <w:spacing w:before="60" w:line="240" w:lineRule="auto"/>
            <w:ind w:left="360" w:firstLine="0"/>
            <w:contextualSpacing w:val="0"/>
            <w:rPr>
              <w:color w:val="1155cc"/>
              <w:u w:val="single"/>
            </w:rPr>
          </w:pPr>
          <w:hyperlink w:anchor="_wa9183x4ctua">
            <w:r w:rsidDel="00000000" w:rsidR="00000000" w:rsidRPr="00000000">
              <w:rPr>
                <w:color w:val="1155cc"/>
                <w:u w:val="single"/>
                <w:rtl w:val="0"/>
              </w:rPr>
              <w:t xml:space="preserve">7.2 Definición de evaluación diferida</w:t>
            </w:r>
          </w:hyperlink>
          <w:r w:rsidDel="00000000" w:rsidR="00000000" w:rsidRPr="00000000">
            <w:rPr>
              <w:rtl w:val="0"/>
            </w:rPr>
          </w:r>
        </w:p>
        <w:p w:rsidR="00000000" w:rsidDel="00000000" w:rsidP="00000000" w:rsidRDefault="00000000" w:rsidRPr="00000000" w14:paraId="00000039">
          <w:pPr>
            <w:spacing w:before="60" w:line="240" w:lineRule="auto"/>
            <w:ind w:left="360" w:firstLine="0"/>
            <w:contextualSpacing w:val="0"/>
            <w:rPr>
              <w:color w:val="1155cc"/>
              <w:u w:val="single"/>
            </w:rPr>
          </w:pPr>
          <w:hyperlink w:anchor="_7hzrjs7q6lez">
            <w:r w:rsidDel="00000000" w:rsidR="00000000" w:rsidRPr="00000000">
              <w:rPr>
                <w:color w:val="1155cc"/>
                <w:u w:val="single"/>
                <w:rtl w:val="0"/>
              </w:rPr>
              <w:t xml:space="preserve">7.3 Ventajas de la evaluación diferida</w:t>
            </w:r>
          </w:hyperlink>
          <w:r w:rsidDel="00000000" w:rsidR="00000000" w:rsidRPr="00000000">
            <w:rPr>
              <w:rtl w:val="0"/>
            </w:rPr>
          </w:r>
        </w:p>
        <w:p w:rsidR="00000000" w:rsidDel="00000000" w:rsidP="00000000" w:rsidRDefault="00000000" w:rsidRPr="00000000" w14:paraId="0000003A">
          <w:pPr>
            <w:spacing w:after="80" w:before="200" w:line="240" w:lineRule="auto"/>
            <w:ind w:left="0" w:firstLine="0"/>
            <w:contextualSpacing w:val="0"/>
            <w:rPr>
              <w:color w:val="1155cc"/>
              <w:u w:val="single"/>
            </w:rPr>
          </w:pPr>
          <w:hyperlink w:anchor="_gv3l7pim4x4y">
            <w:r w:rsidDel="00000000" w:rsidR="00000000" w:rsidRPr="00000000">
              <w:rPr>
                <w:color w:val="1155cc"/>
                <w:u w:val="single"/>
                <w:rtl w:val="0"/>
              </w:rPr>
              <w:t xml:space="preserve">8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C">
      <w:pPr>
        <w:pStyle w:val="Heading1"/>
        <w:widowControl w:val="0"/>
        <w:pBdr>
          <w:top w:space="0" w:sz="0" w:val="nil"/>
          <w:left w:space="0" w:sz="0" w:val="nil"/>
          <w:bottom w:space="0" w:sz="0" w:val="nil"/>
          <w:right w:space="0" w:sz="0" w:val="nil"/>
          <w:between w:space="0" w:sz="0" w:val="nil"/>
        </w:pBdr>
        <w:shd w:fill="auto" w:val="clear"/>
        <w:spacing w:after="120" w:before="480" w:lineRule="auto"/>
        <w:contextualSpacing w:val="0"/>
        <w:jc w:val="both"/>
        <w:rPr>
          <w:rFonts w:ascii="Arial" w:cs="Arial" w:eastAsia="Arial" w:hAnsi="Arial"/>
          <w:b w:val="1"/>
          <w:sz w:val="36"/>
          <w:szCs w:val="36"/>
        </w:rPr>
      </w:pPr>
      <w:bookmarkStart w:colFirst="0" w:colLast="0" w:name="_6fxl53i1oran" w:id="0"/>
      <w:bookmarkEnd w:id="0"/>
      <w:r w:rsidDel="00000000" w:rsidR="00000000" w:rsidRPr="00000000">
        <w:rPr>
          <w:rtl w:val="0"/>
        </w:rPr>
      </w:r>
    </w:p>
    <w:p w:rsidR="00000000" w:rsidDel="00000000" w:rsidP="00000000" w:rsidRDefault="00000000" w:rsidRPr="00000000" w14:paraId="0000003D">
      <w:pPr>
        <w:pStyle w:val="Heading1"/>
        <w:widowControl w:val="0"/>
        <w:pBdr>
          <w:top w:space="0" w:sz="0" w:val="nil"/>
          <w:left w:space="0" w:sz="0" w:val="nil"/>
          <w:bottom w:space="0" w:sz="0" w:val="nil"/>
          <w:right w:space="0" w:sz="0" w:val="nil"/>
          <w:between w:space="0" w:sz="0" w:val="nil"/>
        </w:pBdr>
        <w:shd w:fill="auto" w:val="clear"/>
        <w:spacing w:after="120" w:before="480" w:lineRule="auto"/>
        <w:contextualSpacing w:val="0"/>
        <w:jc w:val="both"/>
        <w:rPr>
          <w:rFonts w:ascii="Arial" w:cs="Arial" w:eastAsia="Arial" w:hAnsi="Arial"/>
          <w:b w:val="1"/>
          <w:sz w:val="36"/>
          <w:szCs w:val="36"/>
        </w:rPr>
      </w:pPr>
      <w:bookmarkStart w:colFirst="0" w:colLast="0" w:name="_8yee8preoskn" w:id="1"/>
      <w:bookmarkEnd w:id="1"/>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c6ipqwynprb" w:id="2"/>
      <w:bookmarkEnd w:id="2"/>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Una función puede llamarse a sí misma, y ese mecanismo recursivo es el que implementa una estructura de repetición en el paradigma funcional.</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1685925" cy="781050"/>
                <wp:effectExtent b="0" l="0" r="0" t="0"/>
                <wp:docPr id="7" name=""/>
                <a:graphic>
                  <a:graphicData uri="http://schemas.microsoft.com/office/word/2010/wordprocessingGroup">
                    <wpg:wgp>
                      <wpg:cNvGrpSpPr/>
                      <wpg:grpSpPr>
                        <a:xfrm>
                          <a:off x="542925" y="287650"/>
                          <a:ext cx="1685925" cy="781050"/>
                          <a:chOff x="542925" y="287650"/>
                          <a:chExt cx="1666950" cy="762000"/>
                        </a:xfrm>
                      </wpg:grpSpPr>
                      <wps:wsp>
                        <wps:cNvCnPr/>
                        <wps:spPr>
                          <a:xfrm>
                            <a:off x="866775" y="287650"/>
                            <a:ext cx="13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866775" y="440050"/>
                            <a:ext cx="13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866775" y="592450"/>
                            <a:ext cx="13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866775" y="744850"/>
                            <a:ext cx="13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866775" y="897250"/>
                            <a:ext cx="13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866775" y="1049650"/>
                            <a:ext cx="13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9" name="Shape 9"/>
                        <wps:spPr>
                          <a:xfrm>
                            <a:off x="542925" y="392425"/>
                            <a:ext cx="361950" cy="466725"/>
                          </a:xfrm>
                          <a:custGeom>
                            <a:pathLst>
                              <a:path extrusionOk="0" h="18669" w="14478">
                                <a:moveTo>
                                  <a:pt x="14478" y="18669"/>
                                </a:moveTo>
                                <a:lnTo>
                                  <a:pt x="0" y="18669"/>
                                </a:lnTo>
                                <a:lnTo>
                                  <a:pt x="0" y="0"/>
                                </a:lnTo>
                                <a:lnTo>
                                  <a:pt x="12573" y="0"/>
                                </a:ln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g:wgp>
                  </a:graphicData>
                </a:graphic>
              </wp:inline>
            </w:drawing>
          </mc:Choice>
          <mc:Fallback>
            <w:drawing>
              <wp:inline distB="114300" distT="114300" distL="114300" distR="114300">
                <wp:extent cx="1685925" cy="781050"/>
                <wp:effectExtent b="0" l="0" r="0" t="0"/>
                <wp:docPr id="7"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685925" cy="781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kn9rmpft6dto" w:id="3"/>
      <w:bookmarkEnd w:id="3"/>
      <w:r w:rsidDel="00000000" w:rsidR="00000000" w:rsidRPr="00000000">
        <w:rPr>
          <w:rtl w:val="0"/>
        </w:rPr>
        <w:t xml:space="preserve">2 Primer ejemplo: Factorial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Repasemos la definición matemática de factorial:</w:t>
      </w: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line="276" w:lineRule="auto"/>
        <w:ind w:left="720" w:firstLine="0"/>
        <w:contextualSpacing w:val="0"/>
        <w:jc w:val="both"/>
        <w:rPr>
          <w:rFonts w:ascii="Times New Roman" w:cs="Times New Roman" w:eastAsia="Times New Roman" w:hAnsi="Times New Roman"/>
          <w:sz w:val="22"/>
          <w:szCs w:val="22"/>
        </w:rPr>
      </w:pPr>
      <w:r w:rsidDel="00000000" w:rsidR="00000000" w:rsidRPr="00000000">
        <w:rPr>
          <w:rFonts w:ascii="Arial" w:cs="Arial" w:eastAsia="Arial" w:hAnsi="Arial"/>
          <w:i w:val="1"/>
          <w:sz w:val="22"/>
          <w:szCs w:val="22"/>
          <w:rtl w:val="0"/>
        </w:rPr>
        <w:t xml:space="preserve">n</w:t>
      </w:r>
      <w:r w:rsidDel="00000000" w:rsidR="00000000" w:rsidRPr="00000000">
        <w:rPr>
          <w:rFonts w:ascii="Arial" w:cs="Arial" w:eastAsia="Arial" w:hAnsi="Arial"/>
          <w:sz w:val="22"/>
          <w:szCs w:val="22"/>
          <w:rtl w:val="0"/>
        </w:rPr>
        <w:t xml:space="preserve">! = 1 × 2 × 3 × ... × (</w:t>
      </w:r>
      <w:r w:rsidDel="00000000" w:rsidR="00000000" w:rsidRPr="00000000">
        <w:rPr>
          <w:rFonts w:ascii="Arial" w:cs="Arial" w:eastAsia="Arial" w:hAnsi="Arial"/>
          <w:i w:val="1"/>
          <w:sz w:val="22"/>
          <w:szCs w:val="22"/>
          <w:rtl w:val="0"/>
        </w:rPr>
        <w:t xml:space="preserve">n</w:t>
      </w:r>
      <w:r w:rsidDel="00000000" w:rsidR="00000000" w:rsidRPr="00000000">
        <w:rPr>
          <w:rFonts w:ascii="Arial Unicode MS" w:cs="Arial Unicode MS" w:eastAsia="Arial Unicode MS" w:hAnsi="Arial Unicode MS"/>
          <w:sz w:val="22"/>
          <w:szCs w:val="22"/>
          <w:rtl w:val="0"/>
        </w:rPr>
        <w:t xml:space="preserve"> − 1) × </w:t>
      </w:r>
      <w:r w:rsidDel="00000000" w:rsidR="00000000" w:rsidRPr="00000000">
        <w:rPr>
          <w:rFonts w:ascii="Arial" w:cs="Arial" w:eastAsia="Arial" w:hAnsi="Arial"/>
          <w:i w:val="1"/>
          <w:sz w:val="22"/>
          <w:szCs w:val="22"/>
          <w:rtl w:val="0"/>
        </w:rPr>
        <w:t xml:space="preserve">n</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Genéricamente: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spacing w:line="276"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                    n = 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723900</wp:posOffset>
                </wp:positionH>
                <wp:positionV relativeFrom="paragraph">
                  <wp:posOffset>0</wp:posOffset>
                </wp:positionV>
                <wp:extent cx="76200" cy="342900"/>
                <wp:effectExtent b="0" l="0" r="0" t="0"/>
                <wp:wrapNone/>
                <wp:docPr id="6" name=""/>
                <a:graphic>
                  <a:graphicData uri="http://schemas.microsoft.com/office/word/2010/wordprocessingShape">
                    <wps:wsp>
                      <wps:cNvSpPr/>
                      <wps:cNvPr id="2" name="Shape 2"/>
                      <wps:spPr>
                        <a:xfrm>
                          <a:off x="5307900" y="3608550"/>
                          <a:ext cx="76200" cy="342900"/>
                        </a:xfrm>
                        <a:prstGeom prst="leftBrace">
                          <a:avLst>
                            <a:gd fmla="val 8333" name="adj1"/>
                            <a:gd fmla="val 50000" name="adj2"/>
                          </a:avLst>
                        </a:prstGeom>
                        <a:solidFill>
                          <a:srgbClr val="FFFFFF"/>
                        </a:solidFill>
                        <a:ln cap="rnd"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723900</wp:posOffset>
                </wp:positionH>
                <wp:positionV relativeFrom="paragraph">
                  <wp:posOffset>0</wp:posOffset>
                </wp:positionV>
                <wp:extent cx="76200" cy="342900"/>
                <wp:effectExtent b="0" l="0" r="0" t="0"/>
                <wp:wrapNone/>
                <wp:docPr id="6"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76200" cy="342900"/>
                        </a:xfrm>
                        <a:prstGeom prst="rect"/>
                        <a:ln/>
                      </pic:spPr>
                    </pic:pic>
                  </a:graphicData>
                </a:graphic>
              </wp:anchor>
            </w:drawing>
          </mc:Fallback>
        </mc:AlternateConten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spacing w:line="276" w:lineRule="auto"/>
        <w:ind w:left="72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n * (n – 1)!    n &gt; 0</w:t>
      </w: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76" w:lineRule="auto"/>
        <w:ind w:left="720" w:firstLine="0"/>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2"/>
          <w:szCs w:val="22"/>
        </w:rPr>
      </w:pPr>
      <w:r w:rsidDel="00000000" w:rsidR="00000000" w:rsidRPr="00000000">
        <w:rPr>
          <w:rtl w:val="0"/>
        </w:rPr>
        <w:t xml:space="preserve">Esta definición matemática la puedo pasar a Haskell, de varias maneras.</w:t>
      </w:r>
      <w:r w:rsidDel="00000000" w:rsidR="00000000" w:rsidRPr="00000000">
        <w:rPr>
          <w:rtl w:val="0"/>
        </w:rPr>
      </w:r>
    </w:p>
    <w:p w:rsidR="00000000" w:rsidDel="00000000" w:rsidP="00000000" w:rsidRDefault="00000000" w:rsidRPr="00000000" w14:paraId="0000004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tpxwvpvaqiq" w:id="4"/>
      <w:bookmarkEnd w:id="4"/>
      <w:r w:rsidDel="00000000" w:rsidR="00000000" w:rsidRPr="00000000">
        <w:rPr>
          <w:rtl w:val="0"/>
        </w:rPr>
        <w:t xml:space="preserve">2.1 Solución 1: Definición con guardas</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factorial</w:t>
      </w:r>
      <w:r w:rsidDel="00000000" w:rsidR="00000000" w:rsidRPr="00000000">
        <w:rPr>
          <w:rFonts w:ascii="Consolas" w:cs="Consolas" w:eastAsia="Consolas" w:hAnsi="Consolas"/>
          <w:color w:val="333333"/>
          <w:rtl w:val="0"/>
        </w:rPr>
        <w:t xml:space="preserve"> n </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 n ==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br w:type="textWrapping"/>
        <w:t xml:space="preserve">  | n &gt;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 * </w:t>
      </w:r>
      <w:r w:rsidDel="00000000" w:rsidR="00000000" w:rsidRPr="00000000">
        <w:rPr>
          <w:rFonts w:ascii="Consolas" w:cs="Consolas" w:eastAsia="Consolas" w:hAnsi="Consolas"/>
          <w:b w:val="1"/>
          <w:color w:val="0066bb"/>
          <w:rtl w:val="0"/>
        </w:rPr>
        <w:t xml:space="preserve">factorial</w:t>
      </w:r>
      <w:r w:rsidDel="00000000" w:rsidR="00000000" w:rsidRPr="00000000">
        <w:rPr>
          <w:rFonts w:ascii="Consolas" w:cs="Consolas" w:eastAsia="Consolas" w:hAnsi="Consolas"/>
          <w:color w:val="333333"/>
          <w:rtl w:val="0"/>
        </w:rPr>
        <w:t xml:space="preserve">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Aquí vemos que cualquier valor entero “matchea” con n (si quiero evaluar factorial 3, la variable n se unifica con el valor 3).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Recordamos que como Haskell respeta la </w:t>
      </w:r>
      <w:r w:rsidDel="00000000" w:rsidR="00000000" w:rsidRPr="00000000">
        <w:rPr>
          <w:b w:val="1"/>
          <w:rtl w:val="0"/>
        </w:rPr>
        <w:t xml:space="preserve">unicidad de las funciones</w:t>
      </w:r>
      <w:r w:rsidDel="00000000" w:rsidR="00000000" w:rsidRPr="00000000">
        <w:rPr>
          <w:rtl w:val="0"/>
        </w:rPr>
        <w:t xml:space="preserve">, las guardas son excluyentes: si se cumple la condición de una guarda, no puedo entrar en otra. Este tipo de pattern matching se llama “de secuencia”, porque define un orden en el que se evalúan las guardas de una función. </w:t>
      </w:r>
    </w:p>
    <w:p w:rsidR="00000000" w:rsidDel="00000000" w:rsidP="00000000" w:rsidRDefault="00000000" w:rsidRPr="00000000" w14:paraId="00000054">
      <w:pPr>
        <w:pStyle w:val="Heading2"/>
        <w:widowControl w:val="0"/>
        <w:pBdr>
          <w:top w:space="0" w:sz="0" w:val="nil"/>
          <w:left w:space="0" w:sz="0" w:val="nil"/>
          <w:bottom w:space="0" w:sz="0" w:val="nil"/>
          <w:right w:space="0" w:sz="0" w:val="nil"/>
          <w:between w:space="0" w:sz="0" w:val="nil"/>
        </w:pBdr>
        <w:shd w:fill="auto" w:val="clear"/>
        <w:contextualSpacing w:val="0"/>
        <w:rPr/>
      </w:pPr>
      <w:bookmarkStart w:colFirst="0" w:colLast="0" w:name="_s0up9qnmy2k0" w:id="5"/>
      <w:bookmarkEnd w:id="5"/>
      <w:r w:rsidDel="00000000" w:rsidR="00000000" w:rsidRPr="00000000">
        <w:rPr>
          <w:rtl w:val="0"/>
        </w:rPr>
        <w:t xml:space="preserve">2.2 Solución 2: Definición con pattern matching</w:t>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factorial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factorial</w:t>
      </w:r>
      <w:r w:rsidDel="00000000" w:rsidR="00000000" w:rsidRPr="00000000">
        <w:rPr>
          <w:rFonts w:ascii="Consolas" w:cs="Consolas" w:eastAsia="Consolas" w:hAnsi="Consolas"/>
          <w:color w:val="333333"/>
          <w:rtl w:val="0"/>
        </w:rPr>
        <w:t xml:space="preserve"> n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 * factorial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Aquí i</w:t>
      </w:r>
      <w:r w:rsidDel="00000000" w:rsidR="00000000" w:rsidRPr="00000000">
        <w:rPr>
          <w:rtl w:val="0"/>
        </w:rPr>
        <w:t xml:space="preserve">nterviene el concepto de </w:t>
      </w:r>
      <w:r w:rsidDel="00000000" w:rsidR="00000000" w:rsidRPr="00000000">
        <w:rPr>
          <w:i w:val="1"/>
          <w:rtl w:val="0"/>
        </w:rPr>
        <w:t xml:space="preserve">pattern matching</w:t>
      </w:r>
      <w:r w:rsidDel="00000000" w:rsidR="00000000" w:rsidRPr="00000000">
        <w:rPr>
          <w:rtl w:val="0"/>
        </w:rPr>
        <w:t xml:space="preserve">: tratamos de hacer que encaje un determinado valor en una expresión:</w:t>
      </w:r>
    </w:p>
    <w:p w:rsidR="00000000" w:rsidDel="00000000" w:rsidP="00000000" w:rsidRDefault="00000000" w:rsidRPr="00000000" w14:paraId="00000058">
      <w:pPr>
        <w:numPr>
          <w:ilvl w:val="0"/>
          <w:numId w:val="6"/>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“factorial 3” no matchea con “factorial 0” (valor vs. valor), </w:t>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pero 3 sí es unificable a n (valor vs. variable en el sentido matemático).</w:t>
      </w:r>
      <w:r w:rsidDel="00000000" w:rsidR="00000000" w:rsidRPr="00000000">
        <w:rPr>
          <w:rtl w:val="0"/>
        </w:rPr>
      </w:r>
    </w:p>
    <w:p w:rsidR="00000000" w:rsidDel="00000000" w:rsidP="00000000" w:rsidRDefault="00000000" w:rsidRPr="00000000" w14:paraId="0000005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sjerts8d7hh" w:id="6"/>
      <w:bookmarkEnd w:id="6"/>
      <w:r w:rsidDel="00000000" w:rsidR="00000000" w:rsidRPr="00000000">
        <w:rPr>
          <w:rtl w:val="0"/>
        </w:rPr>
        <w:t xml:space="preserve">2.3 Tipos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 qué tipo es factorial? Recibo un número, devuelvo otro número.</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¿Qué tipo de número? Sólo enteros.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Entonces</w:t>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76" w:lineRule="auto"/>
        <w:contextualSpacing w:val="0"/>
        <w:rPr>
          <w:rFonts w:ascii="Courier New" w:cs="Courier New" w:eastAsia="Courier New" w:hAnsi="Courier New"/>
          <w:color w:val="339966"/>
          <w:sz w:val="22"/>
          <w:szCs w:val="22"/>
        </w:rPr>
      </w:pP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76" w:lineRule="auto"/>
        <w:contextualSpacing w:val="0"/>
        <w:rPr>
          <w:rFonts w:ascii="Courier New" w:cs="Courier New" w:eastAsia="Courier New" w:hAnsi="Courier New"/>
          <w:sz w:val="20"/>
          <w:szCs w:val="20"/>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t factorial</w:t>
        <w:br w:type="textWrapping"/>
      </w:r>
      <w:r w:rsidDel="00000000" w:rsidR="00000000" w:rsidRPr="00000000">
        <w:rPr>
          <w:rFonts w:ascii="Consolas" w:cs="Consolas" w:eastAsia="Consolas" w:hAnsi="Consolas"/>
          <w:b w:val="1"/>
          <w:color w:val="0066bb"/>
          <w:rtl w:val="0"/>
        </w:rPr>
        <w:t xml:space="preserve">factorial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tl w:val="0"/>
        </w:rPr>
      </w:r>
    </w:p>
    <w:p w:rsidR="00000000" w:rsidDel="00000000" w:rsidP="00000000" w:rsidRDefault="00000000" w:rsidRPr="00000000" w14:paraId="0000006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mgpwqk9l9m4" w:id="7"/>
      <w:bookmarkEnd w:id="7"/>
      <w:r w:rsidDel="00000000" w:rsidR="00000000" w:rsidRPr="00000000">
        <w:rPr>
          <w:rtl w:val="0"/>
        </w:rPr>
        <w:t xml:space="preserve">3 Repaso de inducción</w:t>
      </w:r>
    </w:p>
    <w:p w:rsidR="00000000" w:rsidDel="00000000" w:rsidP="00000000" w:rsidRDefault="00000000" w:rsidRPr="00000000" w14:paraId="00000061">
      <w:pPr>
        <w:pStyle w:val="Heading2"/>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x4asjcrz0ufb" w:id="8"/>
      <w:bookmarkEnd w:id="8"/>
      <w:r w:rsidDel="00000000" w:rsidR="00000000" w:rsidRPr="00000000">
        <w:rPr>
          <w:rtl w:val="0"/>
        </w:rPr>
        <w:t xml:space="preserve">3.1 Metáfora de las fichas de dominó</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repasar inducción, utilizamos como metáfora las fichas de dominó:</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114300" distR="114300">
            <wp:extent cx="4781550" cy="121793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81550" cy="121793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Queremos determinar por inducción que si tiramos un dominó, van a caer todos los sucesivos…</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line="276" w:lineRule="auto"/>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114300" distR="114300">
            <wp:extent cx="4781550" cy="123698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81550" cy="12369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line="276" w:lineRule="auto"/>
        <w:ind w:left="36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9">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Caso base:</w:t>
      </w:r>
      <w:r w:rsidDel="00000000" w:rsidR="00000000" w:rsidRPr="00000000">
        <w:rPr>
          <w:rtl w:val="0"/>
        </w:rPr>
        <w:t xml:space="preserve"> Si presionamos un dominó en la parte de arriba, cae.</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line="276" w:lineRule="auto"/>
        <w:ind w:left="360" w:firstLine="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114300" distR="114300">
            <wp:extent cx="1923415" cy="1143635"/>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23415" cy="114363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Como el dominó cae al suelo, verificamos que P(0) se cumple.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Hipótesis:</w:t>
      </w:r>
      <w:r w:rsidDel="00000000" w:rsidR="00000000" w:rsidRPr="00000000">
        <w:rPr>
          <w:rtl w:val="0"/>
        </w:rPr>
        <w:t xml:space="preserve">  Si el dominó es contiguo al que cae, caerá también.</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Demostración</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2"/>
          <w:szCs w:val="22"/>
        </w:rPr>
      </w:pPr>
      <w:r w:rsidDel="00000000" w:rsidR="00000000" w:rsidRPr="00000000">
        <w:rPr>
          <w:rtl w:val="0"/>
        </w:rPr>
        <w:t xml:space="preserve">Si nos posicionamos en cualquier dominó P(N), P(N + 1) también caerá por estar contiguo a P(N), entonces probamos por inducción que todos los dominó van a caer</w:t>
      </w:r>
      <w:r w:rsidDel="00000000" w:rsidR="00000000" w:rsidRPr="00000000">
        <w:rPr>
          <w:vertAlign w:val="superscript"/>
        </w:rPr>
        <w:footnoteReference w:customMarkFollows="0"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pStyle w:val="Heading2"/>
        <w:widowControl w:val="0"/>
        <w:pBdr>
          <w:top w:space="0" w:sz="0" w:val="nil"/>
          <w:left w:space="0" w:sz="0" w:val="nil"/>
          <w:bottom w:space="0" w:sz="0" w:val="nil"/>
          <w:right w:space="0" w:sz="0" w:val="nil"/>
          <w:between w:space="0" w:sz="0" w:val="nil"/>
        </w:pBdr>
        <w:shd w:fill="auto" w:val="clear"/>
        <w:spacing w:after="80" w:before="280" w:lineRule="auto"/>
        <w:contextualSpacing w:val="0"/>
        <w:jc w:val="left"/>
        <w:rPr/>
      </w:pPr>
      <w:bookmarkStart w:colFirst="0" w:colLast="0" w:name="_shp1u46rsffe" w:id="9"/>
      <w:bookmarkEnd w:id="9"/>
      <w:r w:rsidDel="00000000" w:rsidR="00000000" w:rsidRPr="00000000">
        <w:rPr>
          <w:rtl w:val="0"/>
        </w:rPr>
        <w:t xml:space="preserve">3.2 Metáfora de la fila del cine</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Llegamos a un cine y queremos sacar entradas para ver una película. Nosotros somos el caso base, P(0) se cumple porque vamos a sacar la entrada. Hay una fila enorme de gente, le pregunto a cualquiera: ¿es para sacar entrada para la película XXX? Como la respuesta es sí, asumo que el siguiente (y todos los demás) también están haciendo cola para sacar la entrada, entonces dado P(N) verifico P(N + 1).</w:t>
      </w:r>
    </w:p>
    <w:p w:rsidR="00000000" w:rsidDel="00000000" w:rsidP="00000000" w:rsidRDefault="00000000" w:rsidRPr="00000000" w14:paraId="0000007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hkb1r8ikgg5" w:id="10"/>
      <w:bookmarkEnd w:id="10"/>
      <w:r w:rsidDel="00000000" w:rsidR="00000000" w:rsidRPr="00000000">
        <w:rPr>
          <w:rtl w:val="0"/>
        </w:rPr>
        <w:t xml:space="preserve">3.3 Recursividad e inducción</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concepto de recursividad viene atado al de </w:t>
      </w:r>
      <w:r w:rsidDel="00000000" w:rsidR="00000000" w:rsidRPr="00000000">
        <w:rPr>
          <w:b w:val="1"/>
          <w:rtl w:val="0"/>
        </w:rPr>
        <w:t xml:space="preserve">inducción</w:t>
      </w:r>
      <w:r w:rsidDel="00000000" w:rsidR="00000000" w:rsidRPr="00000000">
        <w:rPr>
          <w:rtl w:val="0"/>
        </w:rPr>
        <w:t xml:space="preserve">: verifico P(0), y defino P(N + 1) en base a P(N). </w:t>
      </w:r>
      <w:r w:rsidDel="00000000" w:rsidR="00000000" w:rsidRPr="00000000">
        <w:rPr>
          <w:rtl w:val="0"/>
        </w:rPr>
        <w:t xml:space="preserve">Volviendo al ejemplo del factorial, p</w:t>
      </w:r>
      <w:r w:rsidDel="00000000" w:rsidR="00000000" w:rsidRPr="00000000">
        <w:rPr>
          <w:rtl w:val="0"/>
        </w:rPr>
        <w:t xml:space="preserve">rimero definimos el caso base, que es el que corta la recursividad: para 0, el factorial es 1:</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0000dd"/>
        </w:rPr>
      </w:pPr>
      <w:r w:rsidDel="00000000" w:rsidR="00000000" w:rsidRPr="00000000">
        <w:rPr>
          <w:rFonts w:ascii="Consolas" w:cs="Consolas" w:eastAsia="Consolas" w:hAnsi="Consolas"/>
          <w:b w:val="1"/>
          <w:color w:val="0066bb"/>
          <w:rtl w:val="0"/>
        </w:rPr>
        <w:t xml:space="preserve">factorial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t xml:space="preserve">El factorial de un número positivo mayor a 0 se calcula como n multiplicado por... el factorial de (n - 1), y aquí tenemos el caso recursivo:</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factorial</w:t>
      </w:r>
      <w:r w:rsidDel="00000000" w:rsidR="00000000" w:rsidRPr="00000000">
        <w:rPr>
          <w:rFonts w:ascii="Consolas" w:cs="Consolas" w:eastAsia="Consolas" w:hAnsi="Consolas"/>
          <w:color w:val="333333"/>
          <w:rtl w:val="0"/>
        </w:rPr>
        <w:t xml:space="preserve"> n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 * factorial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Entonces recordemos: todo algoritmo recursivo debe tener</w:t>
      </w:r>
    </w:p>
    <w:p w:rsidR="00000000" w:rsidDel="00000000" w:rsidP="00000000" w:rsidRDefault="00000000" w:rsidRPr="00000000" w14:paraId="0000007C">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 caso base para cortar la recursividad</w:t>
      </w:r>
    </w:p>
    <w:p w:rsidR="00000000" w:rsidDel="00000000" w:rsidP="00000000" w:rsidRDefault="00000000" w:rsidRPr="00000000" w14:paraId="0000007D">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un caso recursivo para que verdaderamente exista </w:t>
      </w:r>
      <w:r w:rsidDel="00000000" w:rsidR="00000000" w:rsidRPr="00000000">
        <w:rPr>
          <w:rtl w:val="0"/>
        </w:rPr>
        <w:t xml:space="preserve">recursividad</w:t>
      </w:r>
      <w:r w:rsidDel="00000000" w:rsidR="00000000" w:rsidRPr="00000000">
        <w:rPr>
          <w:rtl w:val="0"/>
        </w:rPr>
      </w:r>
    </w:p>
    <w:p w:rsidR="00000000" w:rsidDel="00000000" w:rsidP="00000000" w:rsidRDefault="00000000" w:rsidRPr="00000000" w14:paraId="0000007E">
      <w:pPr>
        <w:pStyle w:val="Heading1"/>
        <w:widowControl w:val="0"/>
        <w:pBdr>
          <w:top w:space="0" w:sz="0" w:val="nil"/>
          <w:left w:space="0" w:sz="0" w:val="nil"/>
          <w:bottom w:space="0" w:sz="0" w:val="nil"/>
          <w:right w:space="0" w:sz="0" w:val="nil"/>
          <w:between w:space="0" w:sz="0" w:val="nil"/>
        </w:pBdr>
        <w:shd w:fill="auto" w:val="clear"/>
        <w:contextualSpacing w:val="0"/>
        <w:rPr/>
      </w:pPr>
      <w:bookmarkStart w:colFirst="0" w:colLast="0" w:name="_1ynt629b901o" w:id="11"/>
      <w:bookmarkEnd w:id="11"/>
      <w:r w:rsidDel="00000000" w:rsidR="00000000" w:rsidRPr="00000000">
        <w:rPr>
          <w:rtl w:val="0"/>
        </w:rPr>
        <w:t xml:space="preserve">4 Segundo ejemplo: Fibonacci</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w:t>
      </w:r>
      <w:hyperlink r:id="rId14">
        <w:r w:rsidDel="00000000" w:rsidR="00000000" w:rsidRPr="00000000">
          <w:rPr>
            <w:color w:val="1155cc"/>
            <w:u w:val="single"/>
            <w:rtl w:val="0"/>
          </w:rPr>
          <w:t xml:space="preserve">secuencia de Fibonacci</w:t>
        </w:r>
      </w:hyperlink>
      <w:r w:rsidDel="00000000" w:rsidR="00000000" w:rsidRPr="00000000">
        <w:rPr>
          <w:rtl w:val="0"/>
        </w:rPr>
        <w:t xml:space="preserve"> sigue este algoritmo:</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𝒇</w:t>
      </w:r>
      <w:r w:rsidDel="00000000" w:rsidR="00000000" w:rsidRPr="00000000">
        <w:rPr>
          <w:sz w:val="28"/>
          <w:szCs w:val="28"/>
          <w:vertAlign w:val="subscript"/>
          <w:rtl w:val="0"/>
        </w:rPr>
        <w:t xml:space="preserve">0</w:t>
      </w:r>
      <w:r w:rsidDel="00000000" w:rsidR="00000000" w:rsidRPr="00000000">
        <w:rPr>
          <w:sz w:val="28"/>
          <w:szCs w:val="28"/>
          <w:rtl w:val="0"/>
        </w:rPr>
        <w:t xml:space="preserve"> = 1</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𝒇</w:t>
      </w:r>
      <w:r w:rsidDel="00000000" w:rsidR="00000000" w:rsidRPr="00000000">
        <w:rPr>
          <w:sz w:val="28"/>
          <w:szCs w:val="28"/>
          <w:vertAlign w:val="subscript"/>
          <w:rtl w:val="0"/>
        </w:rPr>
        <w:t xml:space="preserve">1</w:t>
      </w:r>
      <w:r w:rsidDel="00000000" w:rsidR="00000000" w:rsidRPr="00000000">
        <w:rPr>
          <w:sz w:val="28"/>
          <w:szCs w:val="28"/>
          <w:rtl w:val="0"/>
        </w:rPr>
        <w:t xml:space="preserve"> = 1</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8"/>
          <w:szCs w:val="28"/>
          <w:rtl w:val="0"/>
        </w:rPr>
        <w:t xml:space="preserve">𝒇</w:t>
      </w:r>
      <w:r w:rsidDel="00000000" w:rsidR="00000000" w:rsidRPr="00000000">
        <w:rPr>
          <w:sz w:val="28"/>
          <w:szCs w:val="28"/>
          <w:vertAlign w:val="subscript"/>
          <w:rtl w:val="0"/>
        </w:rPr>
        <w:t xml:space="preserve">n</w:t>
      </w:r>
      <w:r w:rsidDel="00000000" w:rsidR="00000000" w:rsidRPr="00000000">
        <w:rPr>
          <w:sz w:val="28"/>
          <w:szCs w:val="28"/>
          <w:rtl w:val="0"/>
        </w:rPr>
        <w:t xml:space="preserve"> = 𝒇</w:t>
      </w:r>
      <w:r w:rsidDel="00000000" w:rsidR="00000000" w:rsidRPr="00000000">
        <w:rPr>
          <w:sz w:val="28"/>
          <w:szCs w:val="28"/>
          <w:vertAlign w:val="subscript"/>
          <w:rtl w:val="0"/>
        </w:rPr>
        <w:t xml:space="preserve">n - 2  </w:t>
      </w:r>
      <w:r w:rsidDel="00000000" w:rsidR="00000000" w:rsidRPr="00000000">
        <w:rPr>
          <w:sz w:val="28"/>
          <w:szCs w:val="28"/>
          <w:rtl w:val="0"/>
        </w:rPr>
        <w:t xml:space="preserve">+</w:t>
      </w:r>
      <w:r w:rsidDel="00000000" w:rsidR="00000000" w:rsidRPr="00000000">
        <w:rPr>
          <w:sz w:val="28"/>
          <w:szCs w:val="28"/>
          <w:vertAlign w:val="subscript"/>
          <w:rtl w:val="0"/>
        </w:rPr>
        <w:t xml:space="preserve">   </w:t>
      </w:r>
      <w:r w:rsidDel="00000000" w:rsidR="00000000" w:rsidRPr="00000000">
        <w:rPr>
          <w:sz w:val="28"/>
          <w:szCs w:val="28"/>
          <w:rtl w:val="0"/>
        </w:rPr>
        <w:t xml:space="preserve">𝒇</w:t>
      </w:r>
      <w:r w:rsidDel="00000000" w:rsidR="00000000" w:rsidRPr="00000000">
        <w:rPr>
          <w:sz w:val="28"/>
          <w:szCs w:val="28"/>
          <w:vertAlign w:val="subscript"/>
          <w:rtl w:val="0"/>
        </w:rPr>
        <w:t xml:space="preserve">n-1</w:t>
      </w: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Como vemos, es una definición recursiva. Lo implementamos en Haskell mediante pattern matching:</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fibonacci</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fibonacci</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fibonacci</w:t>
      </w:r>
      <w:r w:rsidDel="00000000" w:rsidR="00000000" w:rsidRPr="00000000">
        <w:rPr>
          <w:rFonts w:ascii="Consolas" w:cs="Consolas" w:eastAsia="Consolas" w:hAnsi="Consolas"/>
          <w:color w:val="333333"/>
          <w:rtl w:val="0"/>
        </w:rPr>
        <w:t xml:space="preserve"> n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66bb"/>
          <w:rtl w:val="0"/>
        </w:rPr>
        <w:t xml:space="preserve">fibonacci</w:t>
      </w:r>
      <w:r w:rsidDel="00000000" w:rsidR="00000000" w:rsidRPr="00000000">
        <w:rPr>
          <w:rFonts w:ascii="Consolas" w:cs="Consolas" w:eastAsia="Consolas" w:hAnsi="Consolas"/>
          <w:color w:val="333333"/>
          <w:rtl w:val="0"/>
        </w:rPr>
        <w:t xml:space="preserve">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b w:val="1"/>
          <w:color w:val="0066bb"/>
          <w:rtl w:val="0"/>
        </w:rPr>
        <w:t xml:space="preserve">fibonacci</w:t>
      </w:r>
      <w:r w:rsidDel="00000000" w:rsidR="00000000" w:rsidRPr="00000000">
        <w:rPr>
          <w:rFonts w:ascii="Consolas" w:cs="Consolas" w:eastAsia="Consolas" w:hAnsi="Consolas"/>
          <w:color w:val="333333"/>
          <w:rtl w:val="0"/>
        </w:rPr>
        <w:t xml:space="preserve"> (n -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t xml:space="preserve">Los dos primeros patrones representan los casos base, mientras que el patrón </w:t>
      </w:r>
      <w:r w:rsidDel="00000000" w:rsidR="00000000" w:rsidRPr="00000000">
        <w:rPr>
          <w:i w:val="1"/>
          <w:rtl w:val="0"/>
        </w:rPr>
        <w:t xml:space="preserve">n</w:t>
      </w:r>
      <w:r w:rsidDel="00000000" w:rsidR="00000000" w:rsidRPr="00000000">
        <w:rPr>
          <w:rtl w:val="0"/>
        </w:rPr>
        <w:t xml:space="preserve"> encaja con la definición recursiva de la función fibonacci.</w:t>
      </w:r>
    </w:p>
    <w:p w:rsidR="00000000" w:rsidDel="00000000" w:rsidP="00000000" w:rsidRDefault="00000000" w:rsidRPr="00000000" w14:paraId="0000008A">
      <w:pPr>
        <w:pStyle w:val="Heading1"/>
        <w:widowControl w:val="0"/>
        <w:pBdr>
          <w:top w:space="0" w:sz="0" w:val="nil"/>
          <w:left w:space="0" w:sz="0" w:val="nil"/>
          <w:bottom w:space="0" w:sz="0" w:val="nil"/>
          <w:right w:space="0" w:sz="0" w:val="nil"/>
          <w:between w:space="0" w:sz="0" w:val="nil"/>
        </w:pBdr>
        <w:shd w:fill="auto" w:val="clear"/>
        <w:spacing w:line="276" w:lineRule="auto"/>
        <w:contextualSpacing w:val="0"/>
        <w:rPr/>
      </w:pPr>
      <w:bookmarkStart w:colFirst="0" w:colLast="0" w:name="_q61ioo3ifkx7" w:id="12"/>
      <w:bookmarkEnd w:id="12"/>
      <w:r w:rsidDel="00000000" w:rsidR="00000000" w:rsidRPr="00000000">
        <w:rPr>
          <w:rtl w:val="0"/>
        </w:rPr>
        <w:t xml:space="preserve">5 Ejercicio: determinar si un número es primo</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 ejercicio más, armar una función que me devuelva si un número es primo o no. Matemáticamente, un número es primo si es divisible sólo por sí mismo y por uno. Esto lo podemos plantear recursivamente… </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 número es primo si no es divisible por todos los números que lo preceden”. </w:t>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¿Cuál es el rango de números que lo preceden? Si tenemos un número n, los que lo preceden podrían ser 2, 3, 4… n – 2, n – 1</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Entonces podríamos definir que </w:t>
      </w:r>
    </w:p>
    <w:p w:rsidR="00000000" w:rsidDel="00000000" w:rsidP="00000000" w:rsidRDefault="00000000" w:rsidRPr="00000000" w14:paraId="0000009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 no es primo</w:t>
      </w:r>
    </w:p>
    <w:p w:rsidR="00000000" w:rsidDel="00000000" w:rsidP="00000000" w:rsidRDefault="00000000" w:rsidRPr="00000000" w14:paraId="00000091">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2 es primo</w:t>
      </w:r>
    </w:p>
    <w:p w:rsidR="00000000" w:rsidDel="00000000" w:rsidP="00000000" w:rsidRDefault="00000000" w:rsidRPr="00000000" w14:paraId="00000092">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y todo número n mayor a 2 es primo si no encuentro números divisores de n desde 2 hasta (n – 1).</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primo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False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primo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True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primo</w:t>
      </w:r>
      <w:r w:rsidDel="00000000" w:rsidR="00000000" w:rsidRPr="00000000">
        <w:rPr>
          <w:rFonts w:ascii="Consolas" w:cs="Consolas" w:eastAsia="Consolas" w:hAnsi="Consolas"/>
          <w:color w:val="333333"/>
          <w:rtl w:val="0"/>
        </w:rPr>
        <w:t xml:space="preserve"> n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n</w:t>
        <w:br w:type="textWrapping"/>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saber si no hay divisores de un número en un rango</w:t>
      </w:r>
    </w:p>
    <w:p w:rsidR="00000000" w:rsidDel="00000000" w:rsidP="00000000" w:rsidRDefault="00000000" w:rsidRPr="00000000" w14:paraId="00000096">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 alguno de los números del rango es divisor, entonces pude probar que no se cumple (que no haya divisores)</w:t>
      </w:r>
    </w:p>
    <w:p w:rsidR="00000000" w:rsidDel="00000000" w:rsidP="00000000" w:rsidRDefault="00000000" w:rsidRPr="00000000" w14:paraId="00000097">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 me pasé del rango de números, pude probar que se cumple</w:t>
      </w:r>
    </w:p>
    <w:p w:rsidR="00000000" w:rsidDel="00000000" w:rsidP="00000000" w:rsidRDefault="00000000" w:rsidRPr="00000000" w14:paraId="00000098">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en caso contrario, lo que tengo que hacer es continuar con el siguiente número en el rango y verificar las mismas condiciones anteriores.</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noHayDivisores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333333"/>
          <w:rtl w:val="0"/>
        </w:rPr>
        <w:t xml:space="preserve">minimo max</w:t>
      </w:r>
      <w:r w:rsidDel="00000000" w:rsidR="00000000" w:rsidRPr="00000000">
        <w:rPr>
          <w:rFonts w:ascii="Consolas" w:cs="Consolas" w:eastAsia="Consolas" w:hAnsi="Consolas"/>
          <w:color w:val="333333"/>
          <w:rtl w:val="0"/>
        </w:rPr>
        <w:t xml:space="preserve">imo n </w:t>
        <w:br w:type="textWrapping"/>
        <w:t xml:space="preserve">    | mod n minimo == </w:t>
      </w:r>
      <w:r w:rsidDel="00000000" w:rsidR="00000000" w:rsidRPr="00000000">
        <w:rPr>
          <w:rFonts w:ascii="Consolas" w:cs="Consolas" w:eastAsia="Consolas" w:hAnsi="Consolas"/>
          <w:b w:val="1"/>
          <w:color w:val="0000dd"/>
          <w:rtl w:val="0"/>
        </w:rPr>
        <w:t xml:space="preserve">0 </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False</w:t>
      </w:r>
      <w:r w:rsidDel="00000000" w:rsidR="00000000" w:rsidRPr="00000000">
        <w:rPr>
          <w:rFonts w:ascii="Consolas" w:cs="Consolas" w:eastAsia="Consolas" w:hAnsi="Consolas"/>
          <w:color w:val="333333"/>
          <w:rtl w:val="0"/>
        </w:rPr>
        <w:br w:type="textWrapping"/>
        <w:t xml:space="preserve">    | minimo == maximo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True</w:t>
      </w:r>
      <w:r w:rsidDel="00000000" w:rsidR="00000000" w:rsidRPr="00000000">
        <w:rPr>
          <w:rFonts w:ascii="Consolas" w:cs="Consolas" w:eastAsia="Consolas" w:hAnsi="Consolas"/>
          <w:color w:val="333333"/>
          <w:rtl w:val="0"/>
        </w:rPr>
        <w:br w:type="textWrapping"/>
        <w:t xml:space="preserve">    | otherwise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(minimo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maximo n</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Podemos mejorar la expresividad de la función </w:t>
      </w:r>
      <w:r w:rsidDel="00000000" w:rsidR="00000000" w:rsidRPr="00000000">
        <w:rPr>
          <w:rFonts w:ascii="Consolas" w:cs="Consolas" w:eastAsia="Consolas" w:hAnsi="Consolas"/>
          <w:color w:val="333333"/>
          <w:rtl w:val="0"/>
        </w:rPr>
        <w:t xml:space="preserve">noHayDivisores</w:t>
      </w:r>
      <w:r w:rsidDel="00000000" w:rsidR="00000000" w:rsidRPr="00000000">
        <w:rPr>
          <w:rtl w:val="0"/>
        </w:rPr>
        <w:t xml:space="preserve">, si consideramos que </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Times New Roman" w:cs="Times New Roman" w:eastAsia="Times New Roman" w:hAnsi="Times New Roman"/>
          <w:sz w:val="22"/>
          <w:szCs w:val="22"/>
        </w:rPr>
      </w:pPr>
      <w:r w:rsidDel="00000000" w:rsidR="00000000" w:rsidRPr="00000000">
        <w:rPr>
          <w:rFonts w:ascii="Consolas" w:cs="Consolas" w:eastAsia="Consolas" w:hAnsi="Consolas"/>
          <w:color w:val="333333"/>
          <w:rtl w:val="0"/>
        </w:rPr>
        <w:t xml:space="preserve">mod n minimo == </w:t>
      </w:r>
      <w:r w:rsidDel="00000000" w:rsidR="00000000" w:rsidRPr="00000000">
        <w:rPr>
          <w:rFonts w:ascii="Consolas" w:cs="Consolas" w:eastAsia="Consolas" w:hAnsi="Consolas"/>
          <w:b w:val="1"/>
          <w:color w:val="0000dd"/>
          <w:rtl w:val="0"/>
        </w:rPr>
        <w:t xml:space="preserve">0</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quiere decir que </w:t>
      </w:r>
      <w:r w:rsidDel="00000000" w:rsidR="00000000" w:rsidRPr="00000000">
        <w:rPr>
          <w:rFonts w:ascii="Consolas" w:cs="Consolas" w:eastAsia="Consolas" w:hAnsi="Consolas"/>
          <w:rtl w:val="0"/>
        </w:rPr>
        <w:t xml:space="preserve">minimo</w:t>
      </w:r>
      <w:r w:rsidDel="00000000" w:rsidR="00000000" w:rsidRPr="00000000">
        <w:rPr>
          <w:rtl w:val="0"/>
        </w:rPr>
        <w:t xml:space="preserve"> es divisor de </w:t>
      </w:r>
      <w:r w:rsidDel="00000000" w:rsidR="00000000" w:rsidRPr="00000000">
        <w:rPr>
          <w:rFonts w:ascii="Consolas" w:cs="Consolas" w:eastAsia="Consolas" w:hAnsi="Consolas"/>
          <w:rtl w:val="0"/>
        </w:rPr>
        <w:t xml:space="preserve">n</w:t>
      </w:r>
      <w:r w:rsidDel="00000000" w:rsidR="00000000" w:rsidRPr="00000000">
        <w:rPr>
          <w:rtl w:val="0"/>
        </w:rPr>
        <w:t xml:space="preserve">.</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la definición nos queda:</w:t>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noHayDivisores</w:t>
      </w:r>
      <w:r w:rsidDel="00000000" w:rsidR="00000000" w:rsidRPr="00000000">
        <w:rPr>
          <w:rFonts w:ascii="Consolas" w:cs="Consolas" w:eastAsia="Consolas" w:hAnsi="Consolas"/>
          <w:color w:val="333333"/>
          <w:rtl w:val="0"/>
        </w:rPr>
        <w:t xml:space="preserve"> minimo maximo n </w:t>
        <w:br w:type="textWrapping"/>
        <w:t xml:space="preserve">    | esDivisor minimo n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False</w:t>
      </w:r>
      <w:r w:rsidDel="00000000" w:rsidR="00000000" w:rsidRPr="00000000">
        <w:rPr>
          <w:rFonts w:ascii="Consolas" w:cs="Consolas" w:eastAsia="Consolas" w:hAnsi="Consolas"/>
          <w:color w:val="333333"/>
          <w:rtl w:val="0"/>
        </w:rPr>
        <w:br w:type="textWrapping"/>
        <w:t xml:space="preserve">    | minimo == maximo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True</w:t>
      </w:r>
      <w:r w:rsidDel="00000000" w:rsidR="00000000" w:rsidRPr="00000000">
        <w:rPr>
          <w:rFonts w:ascii="Consolas" w:cs="Consolas" w:eastAsia="Consolas" w:hAnsi="Consolas"/>
          <w:color w:val="333333"/>
          <w:rtl w:val="0"/>
        </w:rPr>
        <w:br w:type="textWrapping"/>
        <w:t xml:space="preserve">    | otherwise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(minimo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maximo n</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b w:val="1"/>
          <w:color w:val="0066bb"/>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line="265.9090909090909" w:lineRule="auto"/>
        <w:contextualSpacing w:val="0"/>
        <w:jc w:val="left"/>
        <w:rPr>
          <w:rFonts w:ascii="Consolas" w:cs="Consolas" w:eastAsia="Consolas" w:hAnsi="Consolas"/>
          <w:b w:val="1"/>
          <w:color w:val="0000dd"/>
        </w:rPr>
      </w:pPr>
      <w:r w:rsidDel="00000000" w:rsidR="00000000" w:rsidRPr="00000000">
        <w:rPr>
          <w:rFonts w:ascii="Consolas" w:cs="Consolas" w:eastAsia="Consolas" w:hAnsi="Consolas"/>
          <w:b w:val="1"/>
          <w:color w:val="0066bb"/>
          <w:rtl w:val="0"/>
        </w:rPr>
        <w:t xml:space="preserve">esDivisor</w:t>
      </w:r>
      <w:r w:rsidDel="00000000" w:rsidR="00000000" w:rsidRPr="00000000">
        <w:rPr>
          <w:rFonts w:ascii="Consolas" w:cs="Consolas" w:eastAsia="Consolas" w:hAnsi="Consolas"/>
          <w:color w:val="333333"/>
          <w:rtl w:val="0"/>
        </w:rPr>
        <w:t xml:space="preserve"> unNumero otroNumero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mod otroNumero unNumero == </w:t>
      </w:r>
      <w:r w:rsidDel="00000000" w:rsidR="00000000" w:rsidRPr="00000000">
        <w:rPr>
          <w:rFonts w:ascii="Consolas" w:cs="Consolas" w:eastAsia="Consolas" w:hAnsi="Consolas"/>
          <w:b w:val="1"/>
          <w:color w:val="0000dd"/>
          <w:rtl w:val="0"/>
        </w:rPr>
        <w:t xml:space="preserve">0</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transportar la definición matemática de número primo a Haskell, escribimos una función recursiva que utiliza los parámetros para almacenar el contexto de ejecución o estado. Efectivamente noHayDivisores necesita al menos dos valores: </w:t>
      </w:r>
    </w:p>
    <w:p w:rsidR="00000000" w:rsidDel="00000000" w:rsidP="00000000" w:rsidRDefault="00000000" w:rsidRPr="00000000" w14:paraId="000000A6">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n</w:t>
      </w:r>
      <w:r w:rsidDel="00000000" w:rsidR="00000000" w:rsidRPr="00000000">
        <w:rPr>
          <w:rtl w:val="0"/>
        </w:rPr>
        <w:t xml:space="preserve">: es el número que queremos verificar si tiene números divisores </w:t>
      </w:r>
    </w:p>
    <w:p w:rsidR="00000000" w:rsidDel="00000000" w:rsidP="00000000" w:rsidRDefault="00000000" w:rsidRPr="00000000" w14:paraId="000000A7">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minimo</w:t>
      </w:r>
      <w:r w:rsidDel="00000000" w:rsidR="00000000" w:rsidRPr="00000000">
        <w:rPr>
          <w:rtl w:val="0"/>
        </w:rPr>
        <w:t xml:space="preserve">: es el que toma valores diferentes (2, 3, 4… n – 2, n – 1)</w:t>
      </w:r>
    </w:p>
    <w:p w:rsidR="00000000" w:rsidDel="00000000" w:rsidP="00000000" w:rsidRDefault="00000000" w:rsidRPr="00000000" w14:paraId="000000A8">
      <w:pPr>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maximo</w:t>
      </w:r>
      <w:r w:rsidDel="00000000" w:rsidR="00000000" w:rsidRPr="00000000">
        <w:rPr>
          <w:rtl w:val="0"/>
        </w:rPr>
        <w:t xml:space="preserve">: es n – 1 (podríamos no necesitarlo, dado que se puede obtener en función de n)</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Anotamos entonces: una forma de almacenar estado es pasando valores como argumentos, así Haskell va reduciendo los valores hasta determinar si un número es primo:</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b w:val="1"/>
          <w:color w:val="0066bb"/>
          <w:rtl w:val="0"/>
        </w:rPr>
        <w:t xml:space="preserve">primo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ff0000"/>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False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8761d"/>
          <w:rtl w:val="0"/>
        </w:rPr>
        <w:t xml:space="preserve">// porque esDivisor 4 2 devuelve True</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b w:val="1"/>
          <w:color w:val="0066bb"/>
          <w:rtl w:val="0"/>
        </w:rPr>
        <w:t xml:space="preserve">primo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ff0000"/>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noHayDivisores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True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8761d"/>
          <w:rtl w:val="0"/>
        </w:rPr>
        <w:t xml:space="preserve">// porque minimo == maximo, 4 == 4 es True</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Recordemos que una vez que encajé un patrón, no puedo entrar en otro.</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Observación:</w:t>
      </w:r>
      <w:r w:rsidDel="00000000" w:rsidR="00000000" w:rsidRPr="00000000">
        <w:rPr>
          <w:rtl w:val="0"/>
        </w:rPr>
        <w:t xml:space="preserve"> Esta es la única vez que les contamos cómo reduce el motor de Haskell las expresiones… el chiste de trabajar en forma declarativa es abstraerme de cómo se termina resolviendo y concentrarme en qué es lo que hay que hacer.</w:t>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Busquemos dominio e imagen de la función:</w:t>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b w:val="1"/>
          <w:color w:val="0066bb"/>
          <w:rtl w:val="0"/>
        </w:rPr>
        <w:t xml:space="preserve">primo</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Bool</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noHayDivisores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Bool</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63jb5wivctj" w:id="13"/>
      <w:bookmarkEnd w:id="13"/>
      <w:r w:rsidDel="00000000" w:rsidR="00000000" w:rsidRPr="00000000">
        <w:rPr>
          <w:rtl w:val="0"/>
        </w:rPr>
        <w:t xml:space="preserve">6 Recursividad con listas</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Repasemos la definición de una lista, que tiene una estructura recursiva:</w:t>
      </w:r>
    </w:p>
    <w:p w:rsidR="00000000" w:rsidDel="00000000" w:rsidP="00000000" w:rsidRDefault="00000000" w:rsidRPr="00000000" w14:paraId="000000B7">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caso base es la lista vacía</w:t>
      </w:r>
    </w:p>
    <w:p w:rsidR="00000000" w:rsidDel="00000000" w:rsidP="00000000" w:rsidRDefault="00000000" w:rsidRPr="00000000" w14:paraId="000000B8">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caso recursivo es una lista de 1 ó más elementos, cuya cabeza es el primer elemento y cuya cola es una lista con los restantes</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segundo patrón es utilizado en una gran variedad de funciones que aplican sobre listas y que veremos a continuación.</w:t>
      </w:r>
    </w:p>
    <w:p w:rsidR="00000000" w:rsidDel="00000000" w:rsidP="00000000" w:rsidRDefault="00000000" w:rsidRPr="00000000" w14:paraId="000000B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e7krsny5ozs" w:id="14"/>
      <w:bookmarkEnd w:id="14"/>
      <w:r w:rsidDel="00000000" w:rsidR="00000000" w:rsidRPr="00000000">
        <w:rPr>
          <w:rtl w:val="0"/>
        </w:rPr>
        <w:t xml:space="preserve">6.1 length</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longitud de una lista se calcula como</w:t>
      </w:r>
    </w:p>
    <w:p w:rsidR="00000000" w:rsidDel="00000000" w:rsidP="00000000" w:rsidRDefault="00000000" w:rsidRPr="00000000" w14:paraId="000000BD">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caso base: 0 si la lista es vacía</w:t>
      </w:r>
    </w:p>
    <w:p w:rsidR="00000000" w:rsidDel="00000000" w:rsidP="00000000" w:rsidRDefault="00000000" w:rsidRPr="00000000" w14:paraId="000000BE">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caso recursivo: la longitud de la cola + 1.</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length</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length</w:t>
      </w:r>
      <w:r w:rsidDel="00000000" w:rsidR="00000000" w:rsidRPr="00000000">
        <w:rPr>
          <w:rFonts w:ascii="Consolas" w:cs="Consolas" w:eastAsia="Consolas" w:hAnsi="Consolas"/>
          <w:color w:val="333333"/>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 length xs</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Esta función es uno de los pocos ejemplos en los que es aceptable definir el pattern matching como (x:xs), ya que la longitud aplica a listas de cualquier tipo (no tiene un dominio específico). Fuera de estos casos, deberíamos siempre considerar que x es un nombre poco representativo para una variable.</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Entonces, ¿de qué tipo es length?</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t xml:space="preserve">Si la lista es de cualquier tipo, hablamos en general que es una lista de </w:t>
      </w:r>
      <w:r w:rsidDel="00000000" w:rsidR="00000000" w:rsidRPr="00000000">
        <w:rPr>
          <w:i w:val="1"/>
          <w:rtl w:val="0"/>
        </w:rPr>
        <w:t xml:space="preserve">a</w:t>
      </w:r>
    </w:p>
    <w:p w:rsidR="00000000" w:rsidDel="00000000" w:rsidP="00000000" w:rsidRDefault="00000000" w:rsidRPr="00000000" w14:paraId="000000C6">
      <w:pPr>
        <w:contextualSpacing w:val="0"/>
        <w:rPr>
          <w:i w:val="1"/>
        </w:rPr>
      </w:pPr>
      <w:r w:rsidDel="00000000" w:rsidR="00000000" w:rsidRPr="00000000">
        <w:rPr>
          <w:rtl w:val="0"/>
        </w:rPr>
        <w:t xml:space="preserve">Y dada una lista de elementos cualquiera, la longitud es un número entero.</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b w:val="1"/>
          <w:color w:val="0066bb"/>
          <w:rtl w:val="0"/>
        </w:rPr>
        <w:t xml:space="preserve">length</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g8fil63fjmk" w:id="15"/>
      <w:bookmarkEnd w:id="15"/>
      <w:r w:rsidDel="00000000" w:rsidR="00000000" w:rsidRPr="00000000">
        <w:rPr>
          <w:rtl w:val="0"/>
        </w:rPr>
        <w:t xml:space="preserve">6.2 sum</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lógica es similar a la longitud. Si no hay elementos, la suma es 0. Si hay, es el valor de la cabeza + la sumatoria de la cola.</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sum</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sum</w:t>
      </w:r>
      <w:r w:rsidDel="00000000" w:rsidR="00000000" w:rsidRPr="00000000">
        <w:rPr>
          <w:rFonts w:ascii="Consolas" w:cs="Consolas" w:eastAsia="Consolas" w:hAnsi="Consolas"/>
          <w:color w:val="333333"/>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x + sum xs</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tipo de sum necesita que la lista sea de números que sepan sumarse, por eso</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b w:val="1"/>
          <w:color w:val="0066bb"/>
          <w:rtl w:val="0"/>
        </w:rPr>
        <w:t xml:space="preserve">sum</w:t>
      </w:r>
      <w:r w:rsidDel="00000000" w:rsidR="00000000" w:rsidRPr="00000000">
        <w:rPr>
          <w:rFonts w:ascii="Consolas" w:cs="Consolas" w:eastAsia="Consolas" w:hAnsi="Consolas"/>
          <w:b w:val="1"/>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333333"/>
          <w:rtl w:val="0"/>
        </w:rPr>
        <w:t xml:space="preserve"> </w:t>
      </w:r>
      <w:r w:rsidDel="00000000" w:rsidR="00000000" w:rsidRPr="00000000">
        <w:rPr>
          <w:rFonts w:ascii="Consolas" w:cs="Consolas" w:eastAsia="Consolas" w:hAnsi="Consolas"/>
          <w:b w:val="1"/>
          <w:color w:val="333399"/>
          <w:rtl w:val="0"/>
        </w:rPr>
        <w:t xml:space="preserve">Num</w:t>
      </w:r>
      <w:r w:rsidDel="00000000" w:rsidR="00000000" w:rsidRPr="00000000">
        <w:rPr>
          <w:rFonts w:ascii="Consolas" w:cs="Consolas" w:eastAsia="Consolas" w:hAnsi="Consolas"/>
          <w:b w:val="1"/>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b w:val="1"/>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b w:val="1"/>
          <w:color w:val="333333"/>
          <w:rtl w:val="0"/>
        </w:rPr>
        <w:t xml:space="preserve"> </w:t>
      </w:r>
      <w:r w:rsidDel="00000000" w:rsidR="00000000" w:rsidRPr="00000000">
        <w:rPr>
          <w:rFonts w:ascii="Consolas" w:cs="Consolas" w:eastAsia="Consolas" w:hAnsi="Consolas"/>
          <w:b w:val="1"/>
          <w:color w:val="333399"/>
          <w:rtl w:val="0"/>
        </w:rPr>
        <w:t xml:space="preserve">a</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333399"/>
        </w:rPr>
      </w:pPr>
      <w:r w:rsidDel="00000000" w:rsidR="00000000" w:rsidRPr="00000000">
        <w:rPr>
          <w:rtl w:val="0"/>
        </w:rPr>
        <w:t xml:space="preserve">En el capítulo de inferencia de tipos hablaremos más en detalle de las restricciones que aplican sobre el dominio de las funciones.</w:t>
      </w:r>
      <w:r w:rsidDel="00000000" w:rsidR="00000000" w:rsidRPr="00000000">
        <w:rPr>
          <w:rtl w:val="0"/>
        </w:rPr>
      </w:r>
    </w:p>
    <w:p w:rsidR="00000000" w:rsidDel="00000000" w:rsidP="00000000" w:rsidRDefault="00000000" w:rsidRPr="00000000" w14:paraId="000000D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b3gm6hice2n" w:id="16"/>
      <w:bookmarkEnd w:id="16"/>
      <w:r w:rsidDel="00000000" w:rsidR="00000000" w:rsidRPr="00000000">
        <w:rPr>
          <w:rtl w:val="0"/>
        </w:rPr>
        <w:t xml:space="preserve">6.3 last</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Last devuelve el último elemento. El algoritmo se puede pensar como:</w:t>
      </w:r>
    </w:p>
    <w:p w:rsidR="00000000" w:rsidDel="00000000" w:rsidP="00000000" w:rsidRDefault="00000000" w:rsidRPr="00000000" w14:paraId="000000D4">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el último elemento de una lista de un solo elemento es su cabeza</w:t>
      </w:r>
    </w:p>
    <w:p w:rsidR="00000000" w:rsidDel="00000000" w:rsidP="00000000" w:rsidRDefault="00000000" w:rsidRPr="00000000" w14:paraId="000000D5">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 el último elemento de una lista de más de un elemento es el último elemento de la cola</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last</w:t>
      </w:r>
      <w:r w:rsidDel="00000000" w:rsidR="00000000" w:rsidRPr="00000000">
        <w:rPr>
          <w:rFonts w:ascii="Consolas" w:cs="Consolas" w:eastAsia="Consolas" w:hAnsi="Consolas"/>
          <w:color w:val="333333"/>
          <w:rtl w:val="0"/>
        </w:rPr>
        <w:t xml:space="preserve"> [x]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x</w:t>
        <w:br w:type="textWrapping"/>
      </w:r>
      <w:r w:rsidDel="00000000" w:rsidR="00000000" w:rsidRPr="00000000">
        <w:rPr>
          <w:rFonts w:ascii="Consolas" w:cs="Consolas" w:eastAsia="Consolas" w:hAnsi="Consolas"/>
          <w:b w:val="1"/>
          <w:color w:val="0066bb"/>
          <w:rtl w:val="0"/>
        </w:rPr>
        <w:t xml:space="preserve">last</w:t>
      </w:r>
      <w:r w:rsidDel="00000000" w:rsidR="00000000" w:rsidRPr="00000000">
        <w:rPr>
          <w:rFonts w:ascii="Consolas" w:cs="Consolas" w:eastAsia="Consolas" w:hAnsi="Consolas"/>
          <w:color w:val="333333"/>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last xs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Aquí estamos usando como pattern matching del caso base una lista de un elemento, en lugar de una lista vacía. Recordemos que</w:t>
      </w:r>
    </w:p>
    <w:p w:rsidR="00000000" w:rsidDel="00000000" w:rsidP="00000000" w:rsidRDefault="00000000" w:rsidRPr="00000000" w14:paraId="000000DA">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[x] implica que la lista tiene un solo elemento (no matchea con dos, tres elementos ni con una lista vacía)</w:t>
      </w:r>
    </w:p>
    <w:p w:rsidR="00000000" w:rsidDel="00000000" w:rsidP="00000000" w:rsidRDefault="00000000" w:rsidRPr="00000000" w14:paraId="000000DB">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(x:xs) permite matchear con una lista que tiene al menos un elemento. No obstante, el primer patrón tiene precedencia por lo que el efecto que tiene en la definición de la función last es que el segundo patrón solo encaja para listas de dos o más elementos: no es posible encajar en dos definiciones diferentes por el concepto de unicidad de función. </w:t>
      </w:r>
    </w:p>
    <w:p w:rsidR="00000000" w:rsidDel="00000000" w:rsidP="00000000" w:rsidRDefault="00000000" w:rsidRPr="00000000" w14:paraId="000000DC">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¿Qué pasa si pedimos last de lista vacía? ¿Tiene sentido?</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tipo de last es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b w:val="1"/>
          <w:color w:val="0066bb"/>
          <w:rtl w:val="0"/>
        </w:rPr>
        <w:t xml:space="preserve">last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ncxh8pwte93" w:id="17"/>
      <w:bookmarkEnd w:id="17"/>
      <w:r w:rsidDel="00000000" w:rsidR="00000000" w:rsidRPr="00000000">
        <w:rPr>
          <w:rtl w:val="0"/>
        </w:rPr>
        <w:t xml:space="preserve">6.4 take</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take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["hola" , "mundo", "loco"]</w:t>
        <w:br w:type="textWrapping"/>
        <w:t xml:space="preserve">["hola"]</w:t>
        <w:br w:type="textWrapping"/>
        <w:br w:type="textWrapping"/>
      </w: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take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6</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7</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10</w:t>
      </w:r>
      <w:r w:rsidDel="00000000" w:rsidR="00000000" w:rsidRPr="00000000">
        <w:rPr>
          <w:rFonts w:ascii="Consolas" w:cs="Consolas" w:eastAsia="Consolas" w:hAnsi="Consolas"/>
          <w:color w:val="333333"/>
          <w:rtl w:val="0"/>
        </w:rPr>
        <w:t xml:space="preserve">]</w:t>
        <w:br w:type="textWrapping"/>
        <w:t xml:space="preserve">[</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tomar los primeros n elementos tenemos dos casos base</w:t>
      </w:r>
    </w:p>
    <w:p w:rsidR="00000000" w:rsidDel="00000000" w:rsidP="00000000" w:rsidRDefault="00000000" w:rsidRPr="00000000" w14:paraId="000000E5">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 la lista se vació, no hay más elementos para sacar: ese  “no hay más elementos” es la lista vacía</w:t>
      </w:r>
    </w:p>
    <w:p w:rsidR="00000000" w:rsidDel="00000000" w:rsidP="00000000" w:rsidRDefault="00000000" w:rsidRPr="00000000" w14:paraId="000000E6">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 ya saqué n elementos, no hay más elementos para sacar</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el caso recursivo, la lista resultante se forma con el elemento que está en la cabeza y los (n - 1) elementos que le saque a la cola</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take</w:t>
      </w:r>
      <w:r w:rsidDel="00000000" w:rsidR="00000000" w:rsidRPr="00000000">
        <w:rPr>
          <w:rFonts w:ascii="Consolas" w:cs="Consolas" w:eastAsia="Consolas" w:hAnsi="Consolas"/>
          <w:color w:val="333333"/>
          <w:rtl w:val="0"/>
        </w:rPr>
        <w:t xml:space="preserve"> n </w:t>
      </w:r>
      <w:r w:rsidDel="00000000" w:rsidR="00000000" w:rsidRPr="00000000">
        <w:rPr>
          <w:rFonts w:ascii="Consolas" w:cs="Consolas" w:eastAsia="Consolas" w:hAnsi="Consolas"/>
          <w:b w:val="1"/>
          <w:color w:val="008800"/>
          <w:rtl w:val="0"/>
        </w:rPr>
        <w:t xml:space="preserve">_</w:t>
      </w:r>
      <w:r w:rsidDel="00000000" w:rsidR="00000000" w:rsidRPr="00000000">
        <w:rPr>
          <w:rFonts w:ascii="Consolas" w:cs="Consolas" w:eastAsia="Consolas" w:hAnsi="Consolas"/>
          <w:color w:val="333333"/>
          <w:rtl w:val="0"/>
        </w:rPr>
        <w:t xml:space="preserve">  | n &lt;=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w:t>
        <w:br w:type="textWrapping"/>
      </w:r>
      <w:r w:rsidDel="00000000" w:rsidR="00000000" w:rsidRPr="00000000">
        <w:rPr>
          <w:rFonts w:ascii="Consolas" w:cs="Consolas" w:eastAsia="Consolas" w:hAnsi="Consolas"/>
          <w:b w:val="1"/>
          <w:color w:val="0066bb"/>
          <w:rtl w:val="0"/>
        </w:rPr>
        <w:t xml:space="preserve">take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800"/>
          <w:rtl w:val="0"/>
        </w:rPr>
        <w:t xml:space="preserve">_</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take</w:t>
      </w:r>
      <w:r w:rsidDel="00000000" w:rsidR="00000000" w:rsidRPr="00000000">
        <w:rPr>
          <w:rFonts w:ascii="Consolas" w:cs="Consolas" w:eastAsia="Consolas" w:hAnsi="Consolas"/>
          <w:color w:val="333333"/>
          <w:rtl w:val="0"/>
        </w:rPr>
        <w:t xml:space="preserve"> n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x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take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xs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Aquí vemos que como no nos interesa utilizar la lista en la primera definición, utilizamos la variable anónima, que se denota con underscore ( _ ). Lo mismo pasa cuando la lista es vacía, es indistinto el valor que tenga n así que usamos nuevamente la variable anónima.</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Analicemos el tipo de take:</w:t>
      </w:r>
    </w:p>
    <w:p w:rsidR="00000000" w:rsidDel="00000000" w:rsidP="00000000" w:rsidRDefault="00000000" w:rsidRPr="00000000" w14:paraId="000000EF">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primer parámetro es un número entero</w:t>
      </w:r>
    </w:p>
    <w:p w:rsidR="00000000" w:rsidDel="00000000" w:rsidP="00000000" w:rsidRDefault="00000000" w:rsidRPr="00000000" w14:paraId="000000F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segundo es una lista de cualquier tipo</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65.9090909090909" w:lineRule="auto"/>
        <w:contextualSpacing w:val="0"/>
        <w:rPr/>
      </w:pPr>
      <w:r w:rsidDel="00000000" w:rsidR="00000000" w:rsidRPr="00000000">
        <w:rPr>
          <w:rFonts w:ascii="Consolas" w:cs="Consolas" w:eastAsia="Consolas" w:hAnsi="Consolas"/>
          <w:b w:val="1"/>
          <w:color w:val="0066bb"/>
          <w:rtl w:val="0"/>
        </w:rPr>
        <w:t xml:space="preserve">take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w:t>
      </w:r>
      <w:r w:rsidDel="00000000" w:rsidR="00000000" w:rsidRPr="00000000">
        <w:rPr>
          <w:rtl w:val="0"/>
        </w:rPr>
      </w:r>
    </w:p>
    <w:p w:rsidR="00000000" w:rsidDel="00000000" w:rsidP="00000000" w:rsidRDefault="00000000" w:rsidRPr="00000000" w14:paraId="000000F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u5b0m1g6p5c" w:id="18"/>
      <w:bookmarkEnd w:id="18"/>
      <w:r w:rsidDel="00000000" w:rsidR="00000000" w:rsidRPr="00000000">
        <w:rPr>
          <w:rtl w:val="0"/>
        </w:rPr>
        <w:t xml:space="preserve">6.5 drop</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drop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br w:type="textWrapping"/>
        <w:t xml:space="preserve">[</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drop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b w:val="1"/>
          <w:color w:val="333399"/>
          <w:rtl w:val="0"/>
        </w:rPr>
        <w:t xml:space="preserve">[]</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dejar solamente los últimos n elementos, tomamos la definición de take pero debemos invertir lo que hace cada caso</w:t>
      </w:r>
    </w:p>
    <w:p w:rsidR="00000000" w:rsidDel="00000000" w:rsidP="00000000" w:rsidRDefault="00000000" w:rsidRPr="00000000" w14:paraId="000000F7">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caso base es que ya llegué a la enésima posición, entonces devuelvo la lista que quedó</w:t>
      </w:r>
    </w:p>
    <w:p w:rsidR="00000000" w:rsidDel="00000000" w:rsidP="00000000" w:rsidRDefault="00000000" w:rsidRPr="00000000" w14:paraId="000000F8">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caso recursivo es que estoy sacando los elementos que están antes de la posición n, entonces simplemente los descarto y sigo llamando a drop con la cola y un índice menos</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drop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t xml:space="preserve"> 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xs   </w:t>
        <w:br w:type="textWrapping"/>
      </w:r>
      <w:r w:rsidDel="00000000" w:rsidR="00000000" w:rsidRPr="00000000">
        <w:rPr>
          <w:rFonts w:ascii="Consolas" w:cs="Consolas" w:eastAsia="Consolas" w:hAnsi="Consolas"/>
          <w:b w:val="1"/>
          <w:color w:val="0066bb"/>
          <w:rtl w:val="0"/>
        </w:rPr>
        <w:t xml:space="preserve">drop</w:t>
      </w:r>
      <w:r w:rsidDel="00000000" w:rsidR="00000000" w:rsidRPr="00000000">
        <w:rPr>
          <w:rFonts w:ascii="Consolas" w:cs="Consolas" w:eastAsia="Consolas" w:hAnsi="Consolas"/>
          <w:color w:val="333333"/>
          <w:rtl w:val="0"/>
        </w:rPr>
        <w:t xml:space="preserve"> n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drop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xs</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tipo de drop es</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65.9090909090909" w:lineRule="auto"/>
        <w:contextualSpacing w:val="0"/>
        <w:rPr/>
      </w:pPr>
      <w:r w:rsidDel="00000000" w:rsidR="00000000" w:rsidRPr="00000000">
        <w:rPr>
          <w:rFonts w:ascii="Consolas" w:cs="Consolas" w:eastAsia="Consolas" w:hAnsi="Consolas"/>
          <w:b w:val="1"/>
          <w:color w:val="0066bb"/>
          <w:rtl w:val="0"/>
        </w:rPr>
        <w:t xml:space="preserve">drop</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0066bb"/>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1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ui3qc6d9yhw" w:id="19"/>
      <w:bookmarkEnd w:id="19"/>
      <w:r w:rsidDel="00000000" w:rsidR="00000000" w:rsidRPr="00000000">
        <w:rPr>
          <w:rtl w:val="0"/>
        </w:rPr>
        <w:t xml:space="preserve">6.6 (!!) o devolver el elemento que está en la posición n</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0000dd"/>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333333"/>
          <w:rtl w:val="0"/>
        </w:rPr>
        <w:t xml:space="preserve">"Buenos días"</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br w:type="textWrapping"/>
        <w:t xml:space="preserve">'n'</w:t>
        <w:br w:type="textWrapping"/>
        <w:br w:type="textWrapping"/>
      </w: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10</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00dd"/>
          <w:rtl w:val="0"/>
        </w:rPr>
        <w:t xml:space="preserve">6</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t xml:space="preserve">Para encontrar el elemento que está en la posición n, </w:t>
      </w:r>
      <w:r w:rsidDel="00000000" w:rsidR="00000000" w:rsidRPr="00000000">
        <w:rPr>
          <w:rtl w:val="0"/>
        </w:rPr>
      </w:r>
    </w:p>
    <w:p w:rsidR="00000000" w:rsidDel="00000000" w:rsidP="00000000" w:rsidRDefault="00000000" w:rsidRPr="00000000" w14:paraId="00000104">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el caso base es que busco el elemento en la posición 0, es el que está en la cabeza de esa lista</w:t>
      </w:r>
    </w:p>
    <w:p w:rsidR="00000000" w:rsidDel="00000000" w:rsidP="00000000" w:rsidRDefault="00000000" w:rsidRPr="00000000" w14:paraId="00000105">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el caso recursivo es que para encontrar el enésimo elemento de una lista, es equivalente a encontrar el enésimo elemento (- 1) de la cola</w:t>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222222"/>
          <w:highlight w:val="white"/>
        </w:rPr>
      </w:pPr>
      <w:r w:rsidDel="00000000" w:rsidR="00000000" w:rsidRPr="00000000">
        <w:rPr>
          <w:rFonts w:ascii="Consolas" w:cs="Consolas" w:eastAsia="Consolas" w:hAnsi="Consolas"/>
          <w:b w:val="1"/>
          <w:color w:val="0066bb"/>
          <w:rtl w:val="0"/>
        </w:rPr>
        <w:t xml:space="preserve">(!!)</w:t>
      </w:r>
      <w:r w:rsidDel="00000000" w:rsidR="00000000" w:rsidRPr="00000000">
        <w:rPr>
          <w:rFonts w:ascii="Consolas" w:cs="Consolas" w:eastAsia="Consolas" w:hAnsi="Consolas"/>
          <w:color w:val="222222"/>
          <w:highlight w:val="white"/>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222222"/>
          <w:highlight w:val="white"/>
          <w:rtl w:val="0"/>
        </w:rPr>
        <w:t xml:space="preserve">_)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222222"/>
          <w:highlight w:val="white"/>
          <w:rtl w:val="0"/>
        </w:rPr>
        <w:t xml:space="preserve"> = x</w:t>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222222"/>
          <w:highlight w:val="white"/>
        </w:rPr>
      </w:pPr>
      <w:r w:rsidDel="00000000" w:rsidR="00000000" w:rsidRPr="00000000">
        <w:rPr>
          <w:rFonts w:ascii="Consolas" w:cs="Consolas" w:eastAsia="Consolas" w:hAnsi="Consolas"/>
          <w:b w:val="1"/>
          <w:color w:val="0066bb"/>
          <w:rtl w:val="0"/>
        </w:rPr>
        <w:t xml:space="preserve">(!!)</w:t>
      </w:r>
      <w:r w:rsidDel="00000000" w:rsidR="00000000" w:rsidRPr="00000000">
        <w:rPr>
          <w:rFonts w:ascii="Consolas" w:cs="Consolas" w:eastAsia="Consolas" w:hAnsi="Consolas"/>
          <w:color w:val="222222"/>
          <w:highlight w:val="white"/>
          <w:rtl w:val="0"/>
        </w:rPr>
        <w:t xml:space="preserve"> (_</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222222"/>
          <w:highlight w:val="white"/>
          <w:rtl w:val="0"/>
        </w:rPr>
        <w:t xml:space="preserve">xs) n = xs !! (n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222222"/>
          <w:highlight w:val="white"/>
          <w:rtl w:val="0"/>
        </w:rPr>
        <w:t xml:space="preserve">)</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tipo del operador (!!) es </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65.9090909090909" w:lineRule="auto"/>
        <w:contextualSpacing w:val="0"/>
        <w:rPr/>
      </w:pPr>
      <w:r w:rsidDel="00000000" w:rsidR="00000000" w:rsidRPr="00000000">
        <w:rPr>
          <w:rFonts w:ascii="Consolas" w:cs="Consolas" w:eastAsia="Consolas" w:hAnsi="Consolas"/>
          <w:b w:val="1"/>
          <w:color w:val="0066bb"/>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Int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w:t>
      </w:r>
      <w:r w:rsidDel="00000000" w:rsidR="00000000" w:rsidRPr="00000000">
        <w:rPr>
          <w:rtl w:val="0"/>
        </w:rPr>
      </w:r>
    </w:p>
    <w:p w:rsidR="00000000" w:rsidDel="00000000" w:rsidP="00000000" w:rsidRDefault="00000000" w:rsidRPr="00000000" w14:paraId="0000010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v2c5u4xazgt" w:id="20"/>
      <w:bookmarkEnd w:id="20"/>
      <w:r w:rsidDel="00000000" w:rsidR="00000000" w:rsidRPr="00000000">
        <w:rPr>
          <w:rtl w:val="0"/>
        </w:rPr>
        <w:t xml:space="preserve">6.7 elem</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color w:val="ff0000"/>
          <w:rtl w:val="0"/>
        </w:rPr>
        <w:t xml:space="preserve">λ </w:t>
      </w:r>
      <w:r w:rsidDel="00000000" w:rsidR="00000000" w:rsidRPr="00000000">
        <w:rPr>
          <w:rFonts w:ascii="Consolas" w:cs="Consolas" w:eastAsia="Consolas" w:hAnsi="Consolas"/>
          <w:color w:val="333333"/>
          <w:rtl w:val="0"/>
        </w:rPr>
        <w:t xml:space="preserve">elem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b w:val="1"/>
          <w:color w:val="333399"/>
          <w:rtl w:val="0"/>
        </w:rPr>
        <w:t xml:space="preserve">True</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color w:val="ff0000"/>
          <w:rtl w:val="0"/>
        </w:rPr>
        <w:t xml:space="preserve">λ </w:t>
      </w:r>
      <w:r w:rsidDel="00000000" w:rsidR="00000000" w:rsidRPr="00000000">
        <w:rPr>
          <w:rFonts w:ascii="Consolas" w:cs="Consolas" w:eastAsia="Consolas" w:hAnsi="Consolas"/>
          <w:color w:val="333333"/>
          <w:rtl w:val="0"/>
        </w:rPr>
        <w:t xml:space="preserve">elem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b w:val="1"/>
          <w:color w:val="333399"/>
          <w:rtl w:val="0"/>
        </w:rPr>
        <w:t xml:space="preserve">True</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color w:val="ff0000"/>
          <w:rtl w:val="0"/>
        </w:rPr>
        <w:t xml:space="preserve">λ </w:t>
      </w:r>
      <w:r w:rsidDel="00000000" w:rsidR="00000000" w:rsidRPr="00000000">
        <w:rPr>
          <w:rFonts w:ascii="Consolas" w:cs="Consolas" w:eastAsia="Consolas" w:hAnsi="Consolas"/>
          <w:color w:val="333333"/>
          <w:rtl w:val="0"/>
        </w:rPr>
        <w:t xml:space="preserve">elem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b w:val="1"/>
          <w:color w:val="333399"/>
          <w:rtl w:val="0"/>
        </w:rPr>
        <w:t xml:space="preserve">False</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función elem determina si un elemento está en una lista.</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Los casos base son</w:t>
      </w:r>
    </w:p>
    <w:p w:rsidR="00000000" w:rsidDel="00000000" w:rsidP="00000000" w:rsidRDefault="00000000" w:rsidRPr="00000000" w14:paraId="00000117">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 llegué a la lista vacía, el elemento no está</w:t>
      </w:r>
    </w:p>
    <w:p w:rsidR="00000000" w:rsidDel="00000000" w:rsidP="00000000" w:rsidRDefault="00000000" w:rsidRPr="00000000" w14:paraId="00000118">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 el elemento a buscar está en la cabeza lo encontré</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caso recursivo es verificar si el elemento a buscar está en la cola.</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elem</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8800"/>
          <w:rtl w:val="0"/>
        </w:rPr>
        <w:t xml:space="preserve">_</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False</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b w:val="1"/>
          <w:color w:val="0066bb"/>
          <w:rtl w:val="0"/>
        </w:rPr>
        <w:t xml:space="preserve">elem</w:t>
      </w:r>
      <w:r w:rsidDel="00000000" w:rsidR="00000000" w:rsidRPr="00000000">
        <w:rPr>
          <w:rFonts w:ascii="Consolas" w:cs="Consolas" w:eastAsia="Consolas" w:hAnsi="Consolas"/>
          <w:color w:val="333333"/>
          <w:rtl w:val="0"/>
        </w:rPr>
        <w:t xml:space="preserve"> 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e == x || elem e xs</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 podemos repetir la misma variable del lado izquierdo de la igualdad, debemos usar dos variables diferentes y verificar si son iguales.</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función elem necesita que los elementos se puedan comparar por igual:</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333399"/>
        </w:rPr>
      </w:pPr>
      <w:r w:rsidDel="00000000" w:rsidR="00000000" w:rsidRPr="00000000">
        <w:rPr>
          <w:rFonts w:ascii="Consolas" w:cs="Consolas" w:eastAsia="Consolas" w:hAnsi="Consolas"/>
          <w:b w:val="1"/>
          <w:color w:val="0066bb"/>
          <w:rtl w:val="0"/>
        </w:rPr>
        <w:t xml:space="preserve">elem</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Eq</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Bool</w:t>
      </w:r>
    </w:p>
    <w:p w:rsidR="00000000" w:rsidDel="00000000" w:rsidP="00000000" w:rsidRDefault="00000000" w:rsidRPr="00000000" w14:paraId="0000012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som19lmpbr0" w:id="21"/>
      <w:bookmarkEnd w:id="21"/>
      <w:r w:rsidDel="00000000" w:rsidR="00000000" w:rsidRPr="00000000">
        <w:rPr>
          <w:rtl w:val="0"/>
        </w:rPr>
        <w:t xml:space="preserve">6.8 (++) o concatenación</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333333"/>
          <w:rtl w:val="0"/>
        </w:rPr>
        <w:t xml:space="preserve">"guarda"</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color w:val="333333"/>
          <w:rtl w:val="0"/>
        </w:rPr>
        <w:t xml:space="preserve">"meta"</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333333"/>
          <w:rtl w:val="0"/>
        </w:rPr>
        <w:t xml:space="preserve">"guardameta"</w:t>
      </w:r>
      <w:r w:rsidDel="00000000" w:rsidR="00000000" w:rsidRPr="00000000">
        <w:rPr>
          <w:rFonts w:ascii="Consolas" w:cs="Consolas" w:eastAsia="Consolas" w:hAnsi="Consolas"/>
          <w:color w:val="333333"/>
          <w:rtl w:val="0"/>
        </w:rPr>
        <w:br w:type="textWrapping"/>
        <w:br w:type="textWrapping"/>
      </w: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7</w:t>
      </w:r>
      <w:r w:rsidDel="00000000" w:rsidR="00000000" w:rsidRPr="00000000">
        <w:rPr>
          <w:rFonts w:ascii="Consolas" w:cs="Consolas" w:eastAsia="Consolas" w:hAnsi="Consolas"/>
          <w:color w:val="333333"/>
          <w:rtl w:val="0"/>
        </w:rPr>
        <w:t xml:space="preserve">]</w:t>
        <w:br w:type="textWrapping"/>
        <w:t xml:space="preserve">[</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6</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7</w:t>
      </w: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concatenar dos listas, </w:t>
      </w:r>
    </w:p>
    <w:p w:rsidR="00000000" w:rsidDel="00000000" w:rsidP="00000000" w:rsidRDefault="00000000" w:rsidRPr="00000000" w14:paraId="00000125">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 la primera lista es vacía, la lista resultante es la segunda lista</w:t>
      </w:r>
    </w:p>
    <w:p w:rsidR="00000000" w:rsidDel="00000000" w:rsidP="00000000" w:rsidRDefault="00000000" w:rsidRPr="00000000" w14:paraId="00000126">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 cambio, si hay elementos en la primera lista, estos elementos formarán parte de la lista resultante (respetando ese orden)</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concat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x2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x2</w:t>
        <w:br w:type="textWrapping"/>
      </w:r>
      <w:r w:rsidDel="00000000" w:rsidR="00000000" w:rsidRPr="00000000">
        <w:rPr>
          <w:rFonts w:ascii="Consolas" w:cs="Consolas" w:eastAsia="Consolas" w:hAnsi="Consolas"/>
          <w:b w:val="1"/>
          <w:color w:val="0066bb"/>
          <w:rtl w:val="0"/>
        </w:rPr>
        <w:t xml:space="preserve">concat</w:t>
      </w:r>
      <w:r w:rsidDel="00000000" w:rsidR="00000000" w:rsidRPr="00000000">
        <w:rPr>
          <w:rFonts w:ascii="Consolas" w:cs="Consolas" w:eastAsia="Consolas" w:hAnsi="Consolas"/>
          <w:color w:val="333333"/>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x2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b w:val="1"/>
          <w:color w:val="0066bb"/>
          <w:rtl w:val="0"/>
        </w:rPr>
        <w:t xml:space="preserve">concat</w:t>
      </w:r>
      <w:r w:rsidDel="00000000" w:rsidR="00000000" w:rsidRPr="00000000">
        <w:rPr>
          <w:rFonts w:ascii="Consolas" w:cs="Consolas" w:eastAsia="Consolas" w:hAnsi="Consolas"/>
          <w:color w:val="333333"/>
          <w:rtl w:val="0"/>
        </w:rPr>
        <w:t xml:space="preserve"> xs x2</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tipo del operador (++) o la función concat es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concat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 listas deben ser del mismo tipo para poderlas concatenar en una sola)</w:t>
      </w:r>
    </w:p>
    <w:p w:rsidR="00000000" w:rsidDel="00000000" w:rsidP="00000000" w:rsidRDefault="00000000" w:rsidRPr="00000000" w14:paraId="0000012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f0i1pp778tp" w:id="22"/>
      <w:bookmarkEnd w:id="22"/>
      <w:r w:rsidDel="00000000" w:rsidR="00000000" w:rsidRPr="00000000">
        <w:rPr>
          <w:rtl w:val="0"/>
        </w:rPr>
        <w:t xml:space="preserve">6.9 reverse</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reverse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br w:type="textWrapping"/>
        <w:t xml:space="preserve">[</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reverse </w:t>
      </w:r>
      <w:r w:rsidDel="00000000" w:rsidR="00000000" w:rsidRPr="00000000">
        <w:rPr>
          <w:rFonts w:ascii="Consolas" w:cs="Consolas" w:eastAsia="Consolas" w:hAnsi="Consolas"/>
          <w:color w:val="333333"/>
          <w:rtl w:val="0"/>
        </w:rPr>
        <w:t xml:space="preserve">"Neuquen"</w:t>
      </w:r>
      <w:r w:rsidDel="00000000" w:rsidR="00000000" w:rsidRPr="00000000">
        <w:rPr>
          <w:rFonts w:ascii="Consolas" w:cs="Consolas" w:eastAsia="Consolas" w:hAnsi="Consolas"/>
          <w:color w:val="333333"/>
          <w:rtl w:val="0"/>
        </w:rPr>
        <w:br w:type="textWrapping"/>
      </w:r>
      <w:r w:rsidDel="00000000" w:rsidR="00000000" w:rsidRPr="00000000">
        <w:rPr>
          <w:rFonts w:ascii="Consolas" w:cs="Consolas" w:eastAsia="Consolas" w:hAnsi="Consolas"/>
          <w:color w:val="333333"/>
          <w:rtl w:val="0"/>
        </w:rPr>
        <w:t xml:space="preserve">"neuqueN"</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dar vuelta el orden de los elementos de una lista</w:t>
      </w:r>
    </w:p>
    <w:p w:rsidR="00000000" w:rsidDel="00000000" w:rsidP="00000000" w:rsidRDefault="00000000" w:rsidRPr="00000000" w14:paraId="00000131">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caso base es que la reversa de una lista vacía es la lista vacía</w:t>
      </w:r>
    </w:p>
    <w:p w:rsidR="00000000" w:rsidDel="00000000" w:rsidP="00000000" w:rsidRDefault="00000000" w:rsidRPr="00000000" w14:paraId="00000132">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 caso recursivo implica concatenar la inversa de la cola con el elemento que está en la cabeza, solo que el operador (:) separa cabeza y cola que no son del mismo tipo. Entonces utilizamos el pattern matching de una lista con un solo elemento: así tenemos dos listas y se pueden concatenar, de la siguiente manera</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reverse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 </w:t>
        <w:br w:type="textWrapping"/>
      </w:r>
      <w:r w:rsidDel="00000000" w:rsidR="00000000" w:rsidRPr="00000000">
        <w:rPr>
          <w:rFonts w:ascii="Consolas" w:cs="Consolas" w:eastAsia="Consolas" w:hAnsi="Consolas"/>
          <w:b w:val="1"/>
          <w:color w:val="0066bb"/>
          <w:rtl w:val="0"/>
        </w:rPr>
        <w:t xml:space="preserve">reverse</w:t>
      </w:r>
      <w:r w:rsidDel="00000000" w:rsidR="00000000" w:rsidRPr="00000000">
        <w:rPr>
          <w:rFonts w:ascii="Consolas" w:cs="Consolas" w:eastAsia="Consolas" w:hAnsi="Consolas"/>
          <w:color w:val="333333"/>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xs)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(reverse xs) ++ [x]</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tipo de la función reverse es</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reverse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13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3fhdm2jnl2b" w:id="23"/>
      <w:bookmarkEnd w:id="23"/>
      <w:r w:rsidDel="00000000" w:rsidR="00000000" w:rsidRPr="00000000">
        <w:rPr>
          <w:rtl w:val="0"/>
        </w:rPr>
        <w:t xml:space="preserve">6.10 maximum</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0000dd"/>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maximum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12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24</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w:t>
        <w:br w:type="textWrapping"/>
      </w:r>
      <w:r w:rsidDel="00000000" w:rsidR="00000000" w:rsidRPr="00000000">
        <w:rPr>
          <w:rFonts w:ascii="Consolas" w:cs="Consolas" w:eastAsia="Consolas" w:hAnsi="Consolas"/>
          <w:b w:val="1"/>
          <w:color w:val="0000dd"/>
          <w:rtl w:val="0"/>
        </w:rPr>
        <w:t xml:space="preserve">24</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obtener el mayor de una lista, comparamos los dos primeros  elementos y nos quedamos con el mayor para seguir comparando con el resto de la lista (caso recursivo). El caso base es cuando la lista tiene un solo elemento, y el mayor es ése. No puede haber mayor de una lista vacía.</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maximum</w:t>
      </w:r>
      <w:r w:rsidDel="00000000" w:rsidR="00000000" w:rsidRPr="00000000">
        <w:rPr>
          <w:rFonts w:ascii="Consolas" w:cs="Consolas" w:eastAsia="Consolas" w:hAnsi="Consolas"/>
          <w:color w:val="333333"/>
          <w:rtl w:val="0"/>
        </w:rPr>
        <w:t xml:space="preserve"> [x]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x</w:t>
        <w:br w:type="textWrapping"/>
      </w:r>
      <w:r w:rsidDel="00000000" w:rsidR="00000000" w:rsidRPr="00000000">
        <w:rPr>
          <w:rFonts w:ascii="Consolas" w:cs="Consolas" w:eastAsia="Consolas" w:hAnsi="Consolas"/>
          <w:b w:val="1"/>
          <w:color w:val="0066bb"/>
          <w:rtl w:val="0"/>
        </w:rPr>
        <w:t xml:space="preserve">maximum</w:t>
      </w:r>
      <w:r w:rsidDel="00000000" w:rsidR="00000000" w:rsidRPr="00000000">
        <w:rPr>
          <w:rFonts w:ascii="Consolas" w:cs="Consolas" w:eastAsia="Consolas" w:hAnsi="Consolas"/>
          <w:color w:val="333333"/>
          <w:rtl w:val="0"/>
        </w:rPr>
        <w:t xml:space="preserve">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y</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ys) </w:t>
        <w:br w:type="textWrapping"/>
        <w:t xml:space="preserve">    | x &gt; y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maximum (x</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ys)</w:t>
        <w:br w:type="textWrapping"/>
        <w:t xml:space="preserve">    | otherwise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maximum (y</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ys)</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El lector podrá ver el pattern matching (x:y:ys) que implica que la lista tiene al menos dos elementos para poder compararlos.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función maximum necesita comparar los elementos para poder obtener el mayor, entonces aplicamos una restricción adicional (que veremos en el capítulo de inferencia de tipos):</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b w:val="1"/>
          <w:color w:val="0066bb"/>
        </w:rPr>
      </w:pPr>
      <w:r w:rsidDel="00000000" w:rsidR="00000000" w:rsidRPr="00000000">
        <w:rPr>
          <w:rFonts w:ascii="Consolas" w:cs="Consolas" w:eastAsia="Consolas" w:hAnsi="Consolas"/>
          <w:b w:val="1"/>
          <w:color w:val="0066bb"/>
          <w:rtl w:val="0"/>
        </w:rPr>
        <w:t xml:space="preserve">maximum</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Ord</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 </w:t>
      </w:r>
      <w:r w:rsidDel="00000000" w:rsidR="00000000" w:rsidRPr="00000000">
        <w:rPr>
          <w:rFonts w:ascii="Consolas" w:cs="Consolas" w:eastAsia="Consolas" w:hAnsi="Consolas"/>
          <w:b w:val="1"/>
          <w:rtl w:val="0"/>
        </w:rPr>
        <w:t xml:space="preserve">-&gt;</w:t>
      </w:r>
      <w:r w:rsidDel="00000000" w:rsidR="00000000" w:rsidRPr="00000000">
        <w:rPr>
          <w:rFonts w:ascii="Consolas" w:cs="Consolas" w:eastAsia="Consolas" w:hAnsi="Consolas"/>
          <w:color w:val="333333"/>
          <w:rtl w:val="0"/>
        </w:rPr>
        <w:t xml:space="preserve"> a</w:t>
      </w:r>
      <w:r w:rsidDel="00000000" w:rsidR="00000000" w:rsidRPr="00000000">
        <w:rPr>
          <w:rtl w:val="0"/>
        </w:rPr>
      </w:r>
    </w:p>
    <w:p w:rsidR="00000000" w:rsidDel="00000000" w:rsidP="00000000" w:rsidRDefault="00000000" w:rsidRPr="00000000" w14:paraId="0000014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t4n5o8teoj0i" w:id="24"/>
      <w:bookmarkEnd w:id="24"/>
      <w:r w:rsidDel="00000000" w:rsidR="00000000" w:rsidRPr="00000000">
        <w:rPr>
          <w:rtl w:val="0"/>
        </w:rPr>
        <w:t xml:space="preserve">7 Evaluación diferida</w:t>
      </w:r>
    </w:p>
    <w:p w:rsidR="00000000" w:rsidDel="00000000" w:rsidP="00000000" w:rsidRDefault="00000000" w:rsidRPr="00000000" w14:paraId="0000014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5zf6lhc9l1g" w:id="25"/>
      <w:bookmarkEnd w:id="25"/>
      <w:r w:rsidDel="00000000" w:rsidR="00000000" w:rsidRPr="00000000">
        <w:rPr>
          <w:rtl w:val="0"/>
        </w:rPr>
        <w:t xml:space="preserve">7.1 Trabajo con listas infinitas</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Analicemos la siguiente función:</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muchosDe</w:t>
      </w:r>
      <w:r w:rsidDel="00000000" w:rsidR="00000000" w:rsidRPr="00000000">
        <w:rPr>
          <w:rFonts w:ascii="Consolas" w:cs="Consolas" w:eastAsia="Consolas" w:hAnsi="Consolas"/>
          <w:color w:val="333333"/>
          <w:rtl w:val="0"/>
        </w:rPr>
        <w:t xml:space="preserve"> n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n</w:t>
      </w:r>
      <w:r w:rsidDel="00000000" w:rsidR="00000000" w:rsidRPr="00000000">
        <w:rPr>
          <w:rFonts w:ascii="Consolas" w:cs="Consolas" w:eastAsia="Consolas" w:hAnsi="Consolas"/>
          <w:b w:val="1"/>
          <w:color w:val="333399"/>
          <w:rtl w:val="0"/>
        </w:rPr>
        <w:t xml:space="preserve">:</w:t>
      </w:r>
      <w:r w:rsidDel="00000000" w:rsidR="00000000" w:rsidRPr="00000000">
        <w:rPr>
          <w:rFonts w:ascii="Consolas" w:cs="Consolas" w:eastAsia="Consolas" w:hAnsi="Consolas"/>
          <w:color w:val="333333"/>
          <w:rtl w:val="0"/>
        </w:rPr>
        <w:t xml:space="preserve">(muchosDe n)</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 consultamos en el intérprete</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dd"/>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66bb"/>
          <w:rtl w:val="0"/>
        </w:rPr>
        <w:t xml:space="preserve">muchosDe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5</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Esta función no podría terminar nunca, ya que no hay ningún punto en el que se corte la recursividad. Sin embargo, lo que sí podríamos hacer con esta función es usarla en un contexto que acote la ejecución:</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333333"/>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33333"/>
          <w:rtl w:val="0"/>
        </w:rPr>
        <w:t xml:space="preserve">(head</w:t>
      </w:r>
      <w:r w:rsidDel="00000000" w:rsidR="00000000" w:rsidRPr="00000000">
        <w:rPr>
          <w:rFonts w:ascii="Consolas" w:cs="Consolas" w:eastAsia="Consolas" w:hAnsi="Consolas"/>
          <w:b w:val="1"/>
          <w:color w:val="0000dd"/>
          <w:rtl w:val="0"/>
        </w:rPr>
        <w:t xml:space="preserve"> </w:t>
      </w:r>
      <w:r w:rsidDel="00000000" w:rsidR="00000000" w:rsidRPr="00000000">
        <w:rPr>
          <w:rFonts w:ascii="Consolas" w:cs="Consolas" w:eastAsia="Consolas" w:hAnsi="Consolas"/>
          <w:color w:val="333333"/>
          <w:rtl w:val="0"/>
        </w:rPr>
        <w:t xml:space="preserve">. muchosDe)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dd"/>
        </w:rPr>
      </w:pPr>
      <w:r w:rsidDel="00000000" w:rsidR="00000000" w:rsidRPr="00000000">
        <w:rPr>
          <w:rFonts w:ascii="Consolas" w:cs="Consolas" w:eastAsia="Consolas" w:hAnsi="Consolas"/>
          <w:b w:val="1"/>
          <w:color w:val="0000dd"/>
          <w:rtl w:val="0"/>
        </w:rPr>
        <w:t xml:space="preserve">5</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dd"/>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dd"/>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33333"/>
          <w:rtl w:val="0"/>
        </w:rPr>
        <w:t xml:space="preserve">(sum . take </w:t>
      </w:r>
      <w:r w:rsidDel="00000000" w:rsidR="00000000" w:rsidRPr="00000000">
        <w:rPr>
          <w:rFonts w:ascii="Consolas" w:cs="Consolas" w:eastAsia="Consolas" w:hAnsi="Consolas"/>
          <w:b w:val="1"/>
          <w:color w:val="0000dd"/>
          <w:rtl w:val="0"/>
        </w:rPr>
        <w:t xml:space="preserve">10 </w:t>
      </w:r>
      <w:r w:rsidDel="00000000" w:rsidR="00000000" w:rsidRPr="00000000">
        <w:rPr>
          <w:rFonts w:ascii="Consolas" w:cs="Consolas" w:eastAsia="Consolas" w:hAnsi="Consolas"/>
          <w:color w:val="333333"/>
          <w:rtl w:val="0"/>
        </w:rPr>
        <w:t xml:space="preserve">. muchosDe)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br w:type="textWrapping"/>
      </w:r>
      <w:r w:rsidDel="00000000" w:rsidR="00000000" w:rsidRPr="00000000">
        <w:rPr>
          <w:rFonts w:ascii="Consolas" w:cs="Consolas" w:eastAsia="Consolas" w:hAnsi="Consolas"/>
          <w:b w:val="1"/>
          <w:color w:val="0000dd"/>
          <w:rtl w:val="0"/>
        </w:rPr>
        <w:t xml:space="preserve">50</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 el algoritmo diverge, Haskell no puede hacer nada al respecto:</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33333"/>
          <w:rtl w:val="0"/>
        </w:rPr>
        <w:t xml:space="preserve">(sum . muchosDe)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br w:type="textWrapping"/>
      </w:r>
      <w:r w:rsidDel="00000000" w:rsidR="00000000" w:rsidRPr="00000000">
        <w:rPr>
          <w:rtl w:val="0"/>
        </w:rPr>
      </w:r>
    </w:p>
    <w:p w:rsidR="00000000" w:rsidDel="00000000" w:rsidP="00000000" w:rsidRDefault="00000000" w:rsidRPr="00000000" w14:paraId="0000015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a9183x4ctua" w:id="26"/>
      <w:bookmarkEnd w:id="26"/>
      <w:r w:rsidDel="00000000" w:rsidR="00000000" w:rsidRPr="00000000">
        <w:rPr>
          <w:rtl w:val="0"/>
        </w:rPr>
        <w:t xml:space="preserve">7.2 Definición de evaluación diferida</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Como estamos acostumbrados a trabajar en lenguajes con evaluación ansiosa, nos resulta extraño pensar que esta expresión</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color w:val="ff0000"/>
          <w:rtl w:val="0"/>
        </w:rPr>
        <w:t xml:space="preserve">λ</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33333"/>
          <w:rtl w:val="0"/>
        </w:rPr>
        <w:t xml:space="preserve">(sum . take </w:t>
      </w:r>
      <w:r w:rsidDel="00000000" w:rsidR="00000000" w:rsidRPr="00000000">
        <w:rPr>
          <w:rFonts w:ascii="Consolas" w:cs="Consolas" w:eastAsia="Consolas" w:hAnsi="Consolas"/>
          <w:b w:val="1"/>
          <w:color w:val="0000dd"/>
          <w:rtl w:val="0"/>
        </w:rPr>
        <w:t xml:space="preserve">10 </w:t>
      </w:r>
      <w:r w:rsidDel="00000000" w:rsidR="00000000" w:rsidRPr="00000000">
        <w:rPr>
          <w:rFonts w:ascii="Consolas" w:cs="Consolas" w:eastAsia="Consolas" w:hAnsi="Consolas"/>
          <w:color w:val="333333"/>
          <w:rtl w:val="0"/>
        </w:rPr>
        <w:t xml:space="preserve">. muchosDe) </w:t>
      </w:r>
      <w:r w:rsidDel="00000000" w:rsidR="00000000" w:rsidRPr="00000000">
        <w:rPr>
          <w:rFonts w:ascii="Consolas" w:cs="Consolas" w:eastAsia="Consolas" w:hAnsi="Consolas"/>
          <w:b w:val="1"/>
          <w:color w:val="0000dd"/>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pueda converger a un valor sin entrar en un loop infinito. Sin embargo, Haskell y muchos otros lenguajes del paradigma funcional trabajan con el concepto de </w:t>
      </w:r>
      <w:r w:rsidDel="00000000" w:rsidR="00000000" w:rsidRPr="00000000">
        <w:rPr>
          <w:b w:val="1"/>
          <w:rtl w:val="0"/>
        </w:rPr>
        <w:t xml:space="preserve">evaluación diferida o perezosa</w:t>
      </w:r>
      <w:r w:rsidDel="00000000" w:rsidR="00000000" w:rsidRPr="00000000">
        <w:rPr>
          <w:rtl w:val="0"/>
        </w:rPr>
        <w:t xml:space="preserve"> (</w:t>
      </w:r>
      <w:r w:rsidDel="00000000" w:rsidR="00000000" w:rsidRPr="00000000">
        <w:rPr>
          <w:i w:val="1"/>
          <w:rtl w:val="0"/>
        </w:rPr>
        <w:t xml:space="preserve">lazy evaluation</w:t>
      </w:r>
      <w:r w:rsidDel="00000000" w:rsidR="00000000" w:rsidRPr="00000000">
        <w:rPr>
          <w:rtl w:val="0"/>
        </w:rPr>
        <w:t xml:space="preserve">), de manera de evaluar los argumentos a medida que los va necesitando.</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Esto es equivalente a pedirle a un ferretero 10 cm. de cable, y que el vendedor desenrolle todo el cable de 100 metros para luego cortar los 10 cms que pedimos. El ferretero trabaja con evaluación ansiosa, nosotros preferimos hacerlo con evaluación diferida.</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1100138" cy="1100138"/>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100138" cy="1100138"/>
                    </a:xfrm>
                    <a:prstGeom prst="rect"/>
                    <a:ln/>
                  </pic:spPr>
                </pic:pic>
              </a:graphicData>
            </a:graphic>
          </wp:anchor>
        </w:drawing>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7hzrjs7q6lez" w:id="27"/>
      <w:bookmarkEnd w:id="27"/>
      <w:r w:rsidDel="00000000" w:rsidR="00000000" w:rsidRPr="00000000">
        <w:rPr>
          <w:rtl w:val="0"/>
        </w:rPr>
        <w:t xml:space="preserve">7.3 Ventajas de la evaluación diferida</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los lenguajes imperativos estamos acostumbrados a la que las cosas funcionen en forma ansiosa, pero en funcional se nos abre una nueva puerta.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1">
      <w:pPr>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Con la evaluación diferida solo se evalúa aquello que realmente se necesita. </w:t>
      </w:r>
    </w:p>
    <w:p w:rsidR="00000000" w:rsidDel="00000000" w:rsidP="00000000" w:rsidRDefault="00000000" w:rsidRPr="00000000" w14:paraId="00000162">
      <w:pPr>
        <w:numPr>
          <w:ilvl w:val="1"/>
          <w:numId w:val="1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Como corolario, puedo trabajar con estructuras potencialmente infinitas (como las listas), mientras asegure que el algoritmo converge</w:t>
      </w:r>
    </w:p>
    <w:p w:rsidR="00000000" w:rsidDel="00000000" w:rsidP="00000000" w:rsidRDefault="00000000" w:rsidRPr="00000000" w14:paraId="00000163">
      <w:pPr>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Si una expresión puede andar, con evaluación diferida seguro que anda. Si se rompe, es porque necesité algo que se rompía. </w:t>
      </w:r>
    </w:p>
    <w:p w:rsidR="00000000" w:rsidDel="00000000" w:rsidP="00000000" w:rsidRDefault="00000000" w:rsidRPr="00000000" w14:paraId="00000164">
      <w:pPr>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¿Por qué no tengo esto en C? Por el efecto colateral. Yo solo puedo cambiar el orden esperado en la evaluación de mis expresiones si sé que este cambio no va a afectar al resto del mundo. Y funcional es un paradigma atemporal: se relaja la idea de secuencia en el paradigma ya que no hay un antes y un después en una función matemática. </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v3l7pim4x4y" w:id="28"/>
      <w:bookmarkEnd w:id="28"/>
      <w:r w:rsidDel="00000000" w:rsidR="00000000" w:rsidRPr="00000000">
        <w:rPr>
          <w:rtl w:val="0"/>
        </w:rPr>
        <w:t xml:space="preserve">8 Resumen</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lo largo de este capítulo hemos visto que la recursividad en Haskell se relaciona con la estructura de iteración de los paradigmas imperativos pero también es cercana a la definición por inducción que conocemos de la matemática. Todo algoritmo recursivo necesita un caso base para cortar la recursividad y un caso recursivo.</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t xml:space="preserve">Otro concepto que aprendimos es la evaluación perezosa, que permite diferir la resolución de expresiones hasta el momento en que sea necesario utilizarlas. Esto permite utilizar listas potencialmente infinitas dentro de algoritmos convergentes y evitar la evaluación de expresiones que luego no se utilicen. </w:t>
      </w:r>
      <w:r w:rsidDel="00000000" w:rsidR="00000000" w:rsidRPr="00000000">
        <w:rPr>
          <w:rtl w:val="0"/>
        </w:rPr>
      </w:r>
    </w:p>
    <w:sectPr>
      <w:headerReference r:id="rId16" w:type="first"/>
      <w:footerReference r:id="rId17" w:type="default"/>
      <w:footerReference r:id="rId18"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Arial Unicode MS"/>
  <w:font w:name="Consolas"/>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pPr>
      <w:r w:rsidDel="00000000" w:rsidR="00000000" w:rsidRPr="00000000">
        <w:rPr>
          <w:rStyle w:val="FootnoteReference"/>
          <w:vertAlign w:val="superscript"/>
        </w:rPr>
        <w:footnoteRef/>
      </w:r>
      <w:r w:rsidDel="00000000" w:rsidR="00000000" w:rsidRPr="00000000">
        <w:rPr>
          <w:rtl w:val="0"/>
        </w:rPr>
        <w:t xml:space="preserve"> Metáfora extraída de </w:t>
      </w:r>
      <w:hyperlink r:id="rId1">
        <w:r w:rsidDel="00000000" w:rsidR="00000000" w:rsidRPr="00000000">
          <w:rPr>
            <w:color w:val="1155cc"/>
            <w:u w:val="single"/>
            <w:rtl w:val="0"/>
          </w:rPr>
          <w:t xml:space="preserve">Math is Fun</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vertAlign w:val="baseline"/>
      </w:rPr>
    </w:lvl>
    <w:lvl w:ilvl="1">
      <w:start w:val="1"/>
      <w:numFmt w:val="lowerLetter"/>
      <w:lvlText w:val="%2."/>
      <w:lvlJc w:val="left"/>
      <w:pPr>
        <w:ind w:left="1440" w:hanging="360"/>
      </w:pPr>
      <w:rPr>
        <w:rFonts w:ascii="Arial" w:cs="Arial" w:eastAsia="Arial" w:hAnsi="Arial"/>
        <w:vertAlign w:val="baseline"/>
      </w:rPr>
    </w:lvl>
    <w:lvl w:ilvl="2">
      <w:start w:val="1"/>
      <w:numFmt w:val="lowerRoman"/>
      <w:lvlText w:val="%3."/>
      <w:lvlJc w:val="right"/>
      <w:pPr>
        <w:ind w:left="2160" w:hanging="180"/>
      </w:pPr>
      <w:rPr>
        <w:rFonts w:ascii="Arial" w:cs="Arial" w:eastAsia="Arial" w:hAnsi="Arial"/>
        <w:vertAlign w:val="baseline"/>
      </w:rPr>
    </w:lvl>
    <w:lvl w:ilvl="3">
      <w:start w:val="1"/>
      <w:numFmt w:val="decimal"/>
      <w:lvlText w:val="%4."/>
      <w:lvlJc w:val="left"/>
      <w:pPr>
        <w:ind w:left="2880" w:hanging="360"/>
      </w:pPr>
      <w:rPr>
        <w:rFonts w:ascii="Arial" w:cs="Arial" w:eastAsia="Arial" w:hAnsi="Arial"/>
        <w:vertAlign w:val="baseline"/>
      </w:rPr>
    </w:lvl>
    <w:lvl w:ilvl="4">
      <w:start w:val="1"/>
      <w:numFmt w:val="lowerLetter"/>
      <w:lvlText w:val="%5."/>
      <w:lvlJc w:val="left"/>
      <w:pPr>
        <w:ind w:left="3600" w:hanging="360"/>
      </w:pPr>
      <w:rPr>
        <w:rFonts w:ascii="Arial" w:cs="Arial" w:eastAsia="Arial" w:hAnsi="Arial"/>
        <w:vertAlign w:val="baseline"/>
      </w:rPr>
    </w:lvl>
    <w:lvl w:ilvl="5">
      <w:start w:val="1"/>
      <w:numFmt w:val="lowerRoman"/>
      <w:lvlText w:val="%6."/>
      <w:lvlJc w:val="right"/>
      <w:pPr>
        <w:ind w:left="4320" w:hanging="180"/>
      </w:pPr>
      <w:rPr>
        <w:rFonts w:ascii="Arial" w:cs="Arial" w:eastAsia="Arial" w:hAnsi="Arial"/>
        <w:vertAlign w:val="baseline"/>
      </w:rPr>
    </w:lvl>
    <w:lvl w:ilvl="6">
      <w:start w:val="1"/>
      <w:numFmt w:val="decimal"/>
      <w:lvlText w:val="%7."/>
      <w:lvlJc w:val="left"/>
      <w:pPr>
        <w:ind w:left="5040" w:hanging="360"/>
      </w:pPr>
      <w:rPr>
        <w:rFonts w:ascii="Arial" w:cs="Arial" w:eastAsia="Arial" w:hAnsi="Arial"/>
        <w:vertAlign w:val="baseline"/>
      </w:rPr>
    </w:lvl>
    <w:lvl w:ilvl="7">
      <w:start w:val="1"/>
      <w:numFmt w:val="lowerLetter"/>
      <w:lvlText w:val="%8."/>
      <w:lvlJc w:val="left"/>
      <w:pPr>
        <w:ind w:left="5760" w:hanging="360"/>
      </w:pPr>
      <w:rPr>
        <w:rFonts w:ascii="Arial" w:cs="Arial" w:eastAsia="Arial" w:hAnsi="Arial"/>
        <w:vertAlign w:val="baseline"/>
      </w:rPr>
    </w:lvl>
    <w:lvl w:ilvl="8">
      <w:start w:val="1"/>
      <w:numFmt w:val="lowerRoman"/>
      <w:lvlText w:val="%9."/>
      <w:lvlJc w:val="right"/>
      <w:pPr>
        <w:ind w:left="6480" w:hanging="18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b w:val="0"/>
        <w:i w:val="0"/>
        <w:smallCaps w:val="0"/>
        <w:strike w:val="0"/>
        <w:color w:val="000000"/>
        <w:sz w:val="24"/>
        <w:szCs w:val="24"/>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480" w:lineRule="auto"/>
    </w:pPr>
    <w:rPr>
      <w:b w:val="1"/>
      <w:sz w:val="32"/>
      <w:szCs w:val="32"/>
    </w:rPr>
  </w:style>
  <w:style w:type="paragraph" w:styleId="Heading2">
    <w:name w:val="heading 2"/>
    <w:basedOn w:val="Normal"/>
    <w:next w:val="Normal"/>
    <w:pPr>
      <w:keepNext w:val="1"/>
      <w:keepLines w:val="1"/>
      <w:spacing w:after="80" w:before="360" w:line="240" w:lineRule="auto"/>
    </w:pPr>
    <w:rPr>
      <w:b w:val="1"/>
      <w:sz w:val="28"/>
      <w:szCs w:val="28"/>
    </w:rPr>
  </w:style>
  <w:style w:type="paragraph" w:styleId="Heading3">
    <w:name w:val="heading 3"/>
    <w:basedOn w:val="Normal"/>
    <w:next w:val="Normal"/>
    <w:pPr>
      <w:keepNext w:val="1"/>
      <w:keepLines w:val="1"/>
      <w:spacing w:before="160" w:line="276" w:lineRule="auto"/>
      <w:jc w:val="both"/>
    </w:pPr>
    <w:rPr>
      <w:b w:val="1"/>
      <w:color w:val="66666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hyperlink" Target="https://es.wikipedia.org/wiki/Sucesi%C3%B3n_de_Fibonacci"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mathsisfun.com/algebra/mathematical-in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