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D95D3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上海本地活动攻略｜情境条件分类：开心_庆祝</w:t>
      </w:r>
    </w:p>
    <w:p w14:paraId="3BCF0A3B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6DBA3A12">
      <w:pPr>
        <w:spacing w:after="80"/>
      </w:pPr>
      <w:r>
        <w:rPr>
          <w:rFonts w:ascii="微软雅黑" w:hAnsi="微软雅黑" w:eastAsia="微软雅黑"/>
          <w:b w:val="0"/>
          <w:sz w:val="22"/>
        </w:rPr>
        <w:t>开心庆祝场景需要仪式感、拍照点、稳定餐饮和低出错率。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85A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41DE0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3618D9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CND13_happy_celebration</w:t>
            </w:r>
          </w:p>
        </w:tc>
      </w:tr>
      <w:tr w14:paraId="6038D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33DFA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63CBCC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开心_庆祝</w:t>
            </w:r>
          </w:p>
        </w:tc>
      </w:tr>
      <w:tr w14:paraId="7093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D49AD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3C9DDE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happy_celebration</w:t>
            </w:r>
          </w:p>
        </w:tc>
      </w:tr>
      <w:tr w14:paraId="145C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AA007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5387BE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285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3F86D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4747A1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06E5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DDF5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51B931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2A5FE78E"/>
    <w:p w14:paraId="301E0C4C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754DD4D4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46A4D039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69F52CBF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32893086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45F1AF93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7A711BB8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7E7A7A47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2ECA9E5B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18816F3D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12DF14D1">
      <w:r>
        <w:br w:type="page"/>
      </w:r>
    </w:p>
    <w:p w14:paraId="64BCD1B2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行程1：开心庆祝：外滩夜景 + 景观晚餐 + 甜品收尾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88A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6F61B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6A601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开心庆祝 / 夜晚 / 中高预算</w:t>
            </w:r>
          </w:p>
        </w:tc>
      </w:tr>
      <w:tr w14:paraId="33E8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1B226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6E8D7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2-6人，适合生日、纪念日、升学庆祝</w:t>
            </w:r>
          </w:p>
        </w:tc>
      </w:tr>
      <w:tr w14:paraId="5D14E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58CBF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2123AC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4小时（17:30-21:30）</w:t>
            </w:r>
          </w:p>
        </w:tc>
      </w:tr>
      <w:tr w14:paraId="2803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820C4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1C46B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30</w:t>
            </w:r>
            <w:r>
              <w:rPr>
                <w:rFonts w:ascii="微软雅黑" w:hAnsi="微软雅黑" w:eastAsia="微软雅黑"/>
                <w:b w:val="0"/>
                <w:sz w:val="18"/>
              </w:rPr>
              <w:t>0-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b w:val="0"/>
                <w:sz w:val="18"/>
              </w:rPr>
              <w:t>00元/人</w:t>
            </w:r>
          </w:p>
        </w:tc>
      </w:tr>
      <w:tr w14:paraId="37D5F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68D06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30ACA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happy, celebration, night, photo_friendly, mid_budget, high_budget</w:t>
            </w:r>
          </w:p>
        </w:tc>
      </w:tr>
    </w:tbl>
    <w:p w14:paraId="24ABE9E2"/>
    <w:p w14:paraId="452D3A72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3AA52CD9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庆祝类路线需要“仪式感”和“低出错率”。外滩夜景辨识度高，餐厅可按预算调整，适合把情绪价值拉满。</w:t>
      </w:r>
    </w:p>
    <w:p w14:paraId="7758CC23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555357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开心庆祝高预算路线｜南京东路集合拍照 + 外滩景观本帮晚餐 + 外滩夜景 + 轻奢甜品收尾</w:t>
      </w:r>
    </w:p>
    <w:p w14:paraId="578365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整体时间路线总览</w:t>
      </w:r>
    </w:p>
    <w:p w14:paraId="62D07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17:30–18:00 南京东路步行街 → 18:00–19:30 老正兴菜馆（外滩店）→ 19:30–20:30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浦东滨江大道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→ 20:30–21:30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 Lady M（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国金中心店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300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元以上，适合生日、纪念日、闺蜜开心庆祝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交通建议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2 号线 / 10 号线南京东路站出站，全程步行加短距离打车转场</w:t>
      </w:r>
    </w:p>
    <w:p w14:paraId="0EB86A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一、17:30–18:00 南京东路步行街</w:t>
      </w:r>
    </w:p>
    <w:p w14:paraId="09366F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：黄浦区南京东路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558号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2、10 号线南京东路站步行 2–3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：免费拍照打卡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地处市中心核心商圈，沿街都是百年欧式万国建筑，傍晚街灯逐一点亮，整体氛围精致复古。步行街路面平整开阔，行走舒适，沿途复古路灯、橱窗立面、转角建筑都是天然出片机位。人流节奏舒缓，不会过度拥挤，晚风温润舒适，不用直面闷热或寒凉，非常适合结伴汇合、整理穿搭、合影留念。距离后续餐厅和外滩都很近，转场步行即可完成，不用远距离奔波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傍晚蓝调前夕光线柔和，建筑灯光与天色相融，氛围感镜头感极佳，适合拍人像氛围感照片、集体合影。可以自由漫步街巷，随意驻足取景，轻松放松心情，为整晚庆祝行程铺垫愉悦状态，仪式感自然拉满。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预留半小时，足够等人集合、整理仪容、街景拍照，时间宽松不匆忙。拍完照步行即可前往餐厅，时间衔接刚好，不浪费也不赶场。</w:t>
      </w:r>
    </w:p>
    <w:p w14:paraId="500316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二、18:00–19:30 老正兴菜馆（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福州路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店）</w:t>
      </w:r>
    </w:p>
    <w:p w14:paraId="2D0A2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南京东路街道福州路556号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：南京东路步行街步行 5 分钟可达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：人均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0–260 元，高预算适配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老牌本帮菜轻奢门店，室内装修雅致沉稳，格局大气安静，座位间距宽松，私密性很好，适合庆祝聚餐轻声聊天。店内全域空调恒温，避开夜间江边凉风，用餐环境干爽舒适。临近外滩滨江，部分座位可远眺陆家嘴楼宇灯光，夜景视野开阔，氛围感高级又不喧闹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主打经典上海本帮菜，菜品口味地道正宗，食材新鲜考究，摆盘精致得体，适合庆祝场合聚餐食用。菜色咸鲜适中、老少皆宜，既有传统本帮风味，又兼顾精致仪式感，适合生日、纪念日、闺蜜小聚正式用餐。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预留一个半小时，可从容点餐用餐、闲聊合影、慢慢庆祝，不用匆忙赶时间。用餐结束缓步步行直达外滩步道，动线顺畅，完美衔接夜景散步环节。</w:t>
      </w:r>
    </w:p>
    <w:p w14:paraId="1F71EB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三、19:30–20:30 浦东滨江大道</w:t>
      </w:r>
      <w:bookmarkStart w:id="0" w:name="_GoBack"/>
      <w:bookmarkEnd w:id="0"/>
    </w:p>
    <w:p w14:paraId="6C5D2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：浦东新区陆家嘴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西路2967号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：餐厅步行 5–8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：免费开放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外滩滨江步道宽阔平整，沿线无视线遮挡，一侧是古典万国建筑群灯火连片，一侧是陆家嘴摩天大楼光影璀璨。夜间江风轻柔宜人，步道沿途设有休闲长椅和观景平台，行走路线流畅，不会拥挤嘈杂。整体环境浪漫静谧，适合结伴慢行、驻足停留，独处氛围和集体氛围都能兼顾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晚间七点半建筑灯光全部亮起，夜色深蓝搭配金色楼宇灯光，江面倒映城市霓虹，景观层次丰富氛围感极强。可以沿江悠闲散步、拍摄夜景人像、吹晚风谈心放松，抛开日常压力，单纯享受庆祝的松弛时光，随处都能拍出质感夜景大片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预留一小时时间充裕，可随心走走停停、拍照休憩，不用卡点赶路。夜间气温舒适，散步过后刚好就近前往甜品店，转场顺路省心。</w:t>
      </w:r>
    </w:p>
    <w:p w14:paraId="6526FD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四、20:30–21:30 Lady M（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国金中心店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）</w:t>
      </w:r>
    </w:p>
    <w:p w14:paraId="0885F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浦东新区国金中心ifc商场LG2-35店铺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：外滩滨江步行 5 分钟可达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：人均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8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0–130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高端轻奢甜品空间，店内装修简约优雅，暖光氛围温柔安静，整体格调低调高级。座位宽松私密，隔绝街边人流喧闹，室内恒温舒适，避开夜间江边微凉，进店即可安心放松小坐。环境干净雅致，适合安静聊天、整理照片、放慢节奏收尾行程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主打经典千层蛋糕、轻奢甜品、特调茶饮，口感细腻精致，颜值高口味佳，适合晚间浅尝收尾。坐下来慢慢享用甜品、闲聊回味整晚的庆祝时光，节奏舒缓温柔，给一整天的开心行程画上圆满句号。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预留一小时从容小坐休整，时间宽松不赶末班车。结束后步行短距离就能回到南京东路地铁站，搭乘 2 号线、10 号线轻松返程，全程动线闭环，庆祝感、松弛感、氛围感全部拉满。</w:t>
      </w:r>
    </w:p>
    <w:p w14:paraId="455E81EA">
      <w:pPr>
        <w:spacing w:after="80"/>
        <w:rPr>
          <w:rFonts w:ascii="微软雅黑" w:hAnsi="微软雅黑" w:eastAsia="微软雅黑"/>
          <w:b/>
          <w:sz w:val="22"/>
        </w:rPr>
      </w:pPr>
    </w:p>
    <w:p w14:paraId="20271C18">
      <w:r>
        <w:br w:type="page"/>
      </w:r>
    </w:p>
    <w:p w14:paraId="1B46D5FE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行程2：浦东美术馆 + 滨江夜景｜城市庆祝感夜晚路线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0E2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0E154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47A52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夜晚 / 开心庆祝 / 拍照 / 高预算</w:t>
            </w:r>
          </w:p>
        </w:tc>
      </w:tr>
      <w:tr w14:paraId="5DD8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B8631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09AF6F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2-4人，适合情侣、朋友、生日小聚</w:t>
            </w:r>
          </w:p>
        </w:tc>
      </w:tr>
      <w:tr w14:paraId="072F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60FC8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5EFA8312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4.5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小时（17:00-21:30）</w:t>
            </w:r>
          </w:p>
        </w:tc>
      </w:tr>
      <w:tr w14:paraId="2540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EA8D9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063159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30</w:t>
            </w:r>
            <w:r>
              <w:rPr>
                <w:rFonts w:ascii="微软雅黑" w:hAnsi="微软雅黑" w:eastAsia="微软雅黑"/>
                <w:b w:val="0"/>
                <w:sz w:val="18"/>
              </w:rPr>
              <w:t>0-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45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064C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6C586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782FE7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night, happy, celebration, couple, photo_friendly,  high_budget</w:t>
            </w:r>
          </w:p>
        </w:tc>
      </w:tr>
    </w:tbl>
    <w:p w14:paraId="3A562F10"/>
    <w:p w14:paraId="0C5BBA69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61CD8390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浦东美术馆夜间开放时间长，搭配陆家嘴滨江夜景，适合需要“仪式感”的庆祝、约会或朋友聚会。路线紧凑、视觉效果强。</w:t>
      </w:r>
    </w:p>
    <w:p w14:paraId="609C8A65"/>
    <w:p w14:paraId="4247BD91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09F2F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路线总览（箭头串联）</w:t>
      </w:r>
    </w:p>
    <w:p w14:paraId="59563A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17:00–18: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品冠・上海宴新派本帮菜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金茂店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18:30–20:00 浦东美术馆→ 20:00–2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浦东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滨江大道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→ 21:00–21:30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Seesaw Coffee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上海尚悦湾店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：300 元以上，氛围感城市庆祝夜线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交通建议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2 号线陆家嘴站出站，全程靠步行串联所有点位，不用打车、不用换乘，动线顺畅省心</w:t>
      </w:r>
    </w:p>
    <w:p w14:paraId="7880AC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一、17:00–18: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品冠・上海宴新派本帮菜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金茂店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29044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：浦东新区世纪大道 88 号金茂大厦裙楼 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2 号线陆家嘴站 6 号口步行 3–5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150–250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坐落陆家嘴核心地标金茂大厦内，商圈整体高端整洁，室内餐厅装修雅致大气，灯光柔和温馨，座位间距宽松，私密性强，没有市井嘈杂感。全域中央空调恒温，不受夜晚凉风、阴雨闷热影响，就餐环境舒适安静。周边高楼林立，城市氛围感十足，靠窗座位可直面东方明珠、摩天建筑群，傍晚天色渐变时城市光影层次极佳，自带庆祝仪式感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餐食体验特色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新派本帮菜与融合创意菜，菜品摆盘精致、食材用料考究，口味咸鲜温润，兼顾传统风味与现代审美，适合生日、纪念日、好友结伴欢快庆祝聚餐。菜量搭配合理，不油腻不厚重，适合吃完之后轻松逛展、散步，不会有饱腹犯困的负担，适配夜间休闲出行节奏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小时二十分钟用餐时间，节奏松弛从容，不用匆忙等位、赶场就餐。傍晚时段避开正餐高峰，入座体验更好，饭后步行即可直达浦东美术馆，距离近、步行路段都是商圈遮阴步道，转场顺滑，完美衔接晚间艺术观展行程。</w:t>
      </w:r>
    </w:p>
    <w:p w14:paraId="2EEC7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二、18:30–20:00 浦东美术馆</w:t>
      </w:r>
    </w:p>
    <w:p w14:paraId="49E43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：浦东新区滨江大道 2777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：从金茂大厦餐厅步行 8–10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：常设展门票人均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80-120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元，需线上提前预约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浦东美术馆为陆家嘴滨江顶级艺术地标，建筑设计极简高级，内部空间高挑开阔，纯白调性干净大气，艺术氛围静谧治愈。全馆室内恒温空调，夜晚观展干爽舒适，不受室外天气影响。馆内动线规划清晰，扶梯、休息区分布合理，步行不累，多处落地窗和顶层观景台无遮挡，可俯瞰黄浦江、外滩万国建筑与陆家嘴全城夜景，视野级别极高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常年呈现国际当代艺术、绘画、装置、影像特展，风格多元审美在线，既有专业艺术深度，也有大量适合拍照打卡的极简场景。夜间人流比白天少很多，观展安静不拥挤，可以慢慢看展、随心拍照、沉浸式感受艺术氛围，文艺又治愈，给城市庆祝行程增添高级质感与氛围感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傍晚入场刚好避开日间人流高峰，一个半小时时长足够从容逛完核心展厅、打卡网红机位、登顶看城市夜景。观展结束出门就是滨江大道，无需绕路，无缝衔接夜景散步环节，整体节奏舒缓不赶趟。</w:t>
      </w:r>
    </w:p>
    <w:p w14:paraId="7904E2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三、20:00–2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浦东滨江大道</w:t>
      </w:r>
    </w:p>
    <w:p w14:paraId="68147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：浦东新区陆家嘴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西路2967号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：美术馆出门步行 2–3 分钟直达江边步道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：免费开放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滨江步道宽阔平整，路面整洁好走，沿途设有观景平台、休闲长椅与景观灯光，整体环境开阔通透。一侧直面外滩整排万国建筑灯光，另一侧背靠陆家嘴摩天大楼群，江面视野毫无遮挡，夜晚江风温和宜人，不会过于寒凉。相比热门拥挤路段，这一段人流舒缓，安静不喧闹，适合结伴慢行谈心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晚间八点全城灯光全部点亮，深蓝夜空搭配建筑金色灯光，江面倒影流光溢彩，城市氛围感拉满，非常适合庆祝散心、拍照留念。可以沿江悠闲散步、驻足吹晚风、看两岸夜景，卸下日常压力，享受轻松欢快的城市夜生活氛围，不用刻意安排项目，随性放空就很有仪式感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预留五十分钟时间充裕，可走走停停、拍照休憩、静坐闲聊，不用卡点赶路。时段气温适宜、夜景状态最佳，散步结束就近可达甜品咖啡门店，步行距离短，转场十分顺路。</w:t>
      </w:r>
    </w:p>
    <w:p w14:paraId="2078C4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四、21:00–21:30 Seesaw Coffee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上海尚悦湾店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401F2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银城路66号尚悦湾广场1楼113b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：滨江步道步行 3–5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50–80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门店坐落美术馆一楼，装修简约文艺，暖光氛围安静柔和，室内座位舒适宽松，私密性好，完全隔绝室外街边人流喧闹。全域恒温空调，避开江边夜间微凉，进店就能安静坐下放松休整。落地玻璃窗视野好，室内安静雅致，氛围温柔治愈，很适合作为庆祝行程的温柔收尾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休闲内容特色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提供精品咖啡、特调茶饮、轻奢小甜品，口感细腻颜值在线，口味清淡不甜腻，适合晚间浅尝小坐。可以点一杯饮品、一份甜品，慢慢闲聊回味整晚的晚餐、看展、夜景时光，把欢快的庆祝氛围延续到最后，节奏松弛不仓促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预留半小时小坐休整，时间宽松不用赶末班车。结束后步行几分钟即可回到地铁 2 号线陆家嘴站，便捷返程，全程步行闭环，从晚餐、艺术观展、滨江夜景到甜品收尾，氛围连贯、节奏舒服，完美适配城市欢快庆祝的出行需求。</w:t>
      </w:r>
    </w:p>
    <w:p w14:paraId="29C1DD40">
      <w:pPr>
        <w:spacing w:after="80"/>
        <w:rPr>
          <w:rFonts w:ascii="微软雅黑" w:hAnsi="微软雅黑" w:eastAsia="微软雅黑"/>
          <w:b/>
          <w:sz w:val="22"/>
        </w:rPr>
      </w:pPr>
    </w:p>
    <w:p w14:paraId="71FE5041"/>
    <w:p w14:paraId="225DFEDD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3</w:t>
      </w:r>
      <w:r>
        <w:rPr>
          <w:rFonts w:ascii="微软雅黑" w:hAnsi="微软雅黑" w:eastAsia="微软雅黑"/>
          <w:color w:val="1F4E79"/>
          <w:sz w:val="32"/>
        </w:rPr>
        <w:t>：高预算庆祝路线｜迪士尼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半日</w:t>
      </w:r>
      <w:r>
        <w:rPr>
          <w:rFonts w:ascii="微软雅黑" w:hAnsi="微软雅黑" w:eastAsia="微软雅黑"/>
          <w:color w:val="1F4E79"/>
          <w:sz w:val="32"/>
        </w:rPr>
        <w:t xml:space="preserve"> + 生日晚餐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441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03706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4DB43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高预算 / 开心庆祝 / 周末</w:t>
            </w:r>
          </w:p>
        </w:tc>
      </w:tr>
      <w:tr w14:paraId="22936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2E204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5CD73A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2-4人，适合情侣、朋友、生日</w:t>
            </w:r>
          </w:p>
        </w:tc>
      </w:tr>
      <w:tr w14:paraId="307F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16EDB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62A5A29E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15</w:t>
            </w:r>
            <w:r>
              <w:rPr>
                <w:rFonts w:ascii="微软雅黑" w:hAnsi="微软雅黑" w:eastAsia="微软雅黑"/>
                <w:b w:val="0"/>
                <w:sz w:val="18"/>
              </w:rPr>
              <w:t>:30-21:30）</w:t>
            </w:r>
          </w:p>
        </w:tc>
      </w:tr>
      <w:tr w14:paraId="3F45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65690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22D2E5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550</w:t>
            </w: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sz w:val="18"/>
              </w:rPr>
              <w:t>00元/人</w:t>
            </w:r>
          </w:p>
        </w:tc>
      </w:tr>
      <w:tr w14:paraId="5521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FE105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37C2FE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high_budget, happy, celebration, need_booking</w:t>
            </w:r>
          </w:p>
        </w:tc>
      </w:tr>
    </w:tbl>
    <w:p w14:paraId="2CB185DD"/>
    <w:p w14:paraId="29DB0743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051B9BF0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如果预算充足且目标是“庆祝”，迪士尼的仪式感和沉浸体验很强。它适合高预算对照，能测试系统在长时长、多人和预约票务场景下的规划能力。</w:t>
      </w:r>
    </w:p>
    <w:p w14:paraId="6CF1092B"/>
    <w:p w14:paraId="4425A6DC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290A1A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高预算庆祝路线｜迪士尼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半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日游 + 生日主题晚餐</w:t>
      </w:r>
    </w:p>
    <w:p w14:paraId="71C299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路线总览（箭头串联）</w:t>
      </w:r>
    </w:p>
    <w:p w14:paraId="29433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:30–1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8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上海迪士尼度假区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18: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The Cheesecake Factory芝乐坊餐厅（迪士尼小镇店） → 20:00–21:30 迪士尼城堡前广场最佳观赏区</w:t>
      </w:r>
    </w:p>
    <w:p w14:paraId="3A027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550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元以上，生日专属高预算仪式感路线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交通建议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11 号线直达迪士尼站，也可全程打车直达园区入口，出行省心省力</w:t>
      </w:r>
    </w:p>
    <w:p w14:paraId="40A5A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:30–1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:30 上海迪士尼度假区</w:t>
      </w:r>
    </w:p>
    <w:p w14:paraId="288C4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浦东新区川沙新镇黄赵路310号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门票414-169元</w:t>
      </w:r>
    </w:p>
    <w:p w14:paraId="6875A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园区演艺观赏区域规划规整，观景位视野无遮挡，阶梯式座位舒适不拥挤。整场氛围热闹治愈，童话人物全员互动，现场音乐、舞台布景氛围感极强。高预算可预留优选观赏位，不用提前占位，轻松坐享最佳视角，不用人挤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包含迪士尼经典花车巡游、城堡前舞台演出、冰雪奇缘专场、童话剧场表演等，阵容豪华、舞美精致，互动感超强。看完演出可利用空闲时间，补玩上午没来得及体验的小众项目、逛文创商店、挑选生日纪念周边，沉浸式享受园区慢节奏时光。内容丰富不单调，既有热闹巡游，也有安静剧场观赏，动静结合体验感满分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长达四小时宽松时段，完全不用赶时间，可以按自己节奏看巡游、看演出、随心补玩、逛文创。午后慢慢游玩休整，平稳过渡到傍晚，为晚上生日晚餐和烟花演出预留完美情绪和状态。</w:t>
      </w:r>
    </w:p>
    <w:p w14:paraId="0ED4C8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、18: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The Cheesecake Factory芝乐坊餐厅（迪士尼小镇店）</w:t>
      </w:r>
    </w:p>
    <w:p w14:paraId="57F2F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浦东新区申迪西路255弄迪士尼小镇720号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：园区步行直达迪士尼小镇，短途打车也可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150–300 元，生日可定制蛋糕、布置、专属祝福</w:t>
      </w:r>
    </w:p>
    <w:p w14:paraId="1ACAA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餐厅装修精致轻奢，童话风与高级感兼具，环境安静私密，灯光柔和浪漫，适合生日专属庆祝。室内恒温舒适，环境整洁雅致，服务贴心细致，高预算可提前预约生日布置、靠窗景观位，氛围仪式感拉满，远离园区人流嘈杂，安静独享庆祝时光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餐食体验特色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提供精致中西融合料理、定制生日蛋糕、限定甜品拼盘，菜品摆盘精致、食材用料高级。可提前备注生日，店家会赠送小礼品、专属祝福、简单桌面布置，氛围感十足，适合情侣、闺蜜、家人一起庆生，留下专属纪念时刻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预留一个半小时从容用餐、聊天、切蛋糕、拍照留念，时间充裕不匆忙。傍晚时段就餐避开高峰，安静又有氛围，吃完缓步返回园区，刚好赶上夜间城堡烟花演出，时间衔接完美。</w:t>
      </w:r>
    </w:p>
    <w:p w14:paraId="4E1300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0–21:30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迪士尼城堡前广场最佳观赏区</w:t>
      </w:r>
    </w:p>
    <w:p w14:paraId="46D5A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浦东新区川沙新镇黄赵路310号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：生日餐厅步行 10 分钟直达城堡观景位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：免费观赏，高预算可选付费优选观演席位</w:t>
      </w:r>
    </w:p>
    <w:p w14:paraId="1F709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夜晚城堡灯光璀璨，园区夜景氛围感拉满，观赏区域视野开阔无遮挡，整体环境浪漫梦幻。夜间微风舒适，气温适宜，人流虽多但分区有序，高预算优选席位不用扎堆拥挤，安静舒适独享最佳视角。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经典迪士尼城堡烟花秀搭配灯光幻影演出，音乐、灯光、烟花、城堡投影完美融合，画面震撼浪漫，是迪士尼一日行程的高光收尾。夜空烟花绽放、城堡光影变幻，氛围感极致浪漫，为生日庆祝画上完美句号，记忆感满满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预留一个半小时，包含找观景位、欣赏完整烟花秀、夜间园区漫步拍照。结束后可从容步行至地铁站或打车返程，时间宽松不赶末班车，整体一日高预算生日庆祝路线松弛、浪漫、仪式感全部拉满。</w:t>
      </w:r>
    </w:p>
    <w:p w14:paraId="31495D40">
      <w:r>
        <w:br w:type="page"/>
      </w:r>
    </w:p>
    <w:p w14:paraId="13D94C01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7C4CFD56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0A165162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4062037A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7B557CCA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188B5CFE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0B431880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7AD479FF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1C54ED62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543B6"/>
    <w:rsid w:val="15475B55"/>
    <w:rsid w:val="1E6E297C"/>
    <w:rsid w:val="214C125A"/>
    <w:rsid w:val="35A95619"/>
    <w:rsid w:val="495C2C76"/>
    <w:rsid w:val="4CAD0BB5"/>
    <w:rsid w:val="4F802D75"/>
    <w:rsid w:val="660758C0"/>
    <w:rsid w:val="7784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6021</Words>
  <Characters>7058</Characters>
  <Lines>0</Lines>
  <Paragraphs>0</Paragraphs>
  <TotalTime>3</TotalTime>
  <ScaleCrop>false</ScaleCrop>
  <LinksUpToDate>false</LinksUpToDate>
  <CharactersWithSpaces>7305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0D6115EC25D04B21B43F25C7E310B700_12</vt:lpwstr>
  </property>
</Properties>
</file>