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298EE" w14:textId="069C115B" w:rsidR="00F21AFD" w:rsidRPr="006373A8" w:rsidRDefault="00F21AFD" w:rsidP="00F21AFD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bCs/>
          <w:i/>
          <w:iCs/>
        </w:rPr>
      </w:pPr>
      <w:r w:rsidRPr="006373A8">
        <w:rPr>
          <w:rFonts w:eastAsiaTheme="minorHAnsi" w:hint="eastAsia"/>
          <w:b/>
          <w:bCs/>
          <w:i/>
          <w:iCs/>
        </w:rPr>
        <w:t>（10分）简述F</w:t>
      </w:r>
      <w:r w:rsidRPr="006373A8">
        <w:rPr>
          <w:rFonts w:eastAsiaTheme="minorHAnsi"/>
          <w:b/>
          <w:bCs/>
          <w:i/>
          <w:iCs/>
        </w:rPr>
        <w:t>isher</w:t>
      </w:r>
      <w:r w:rsidRPr="006373A8">
        <w:rPr>
          <w:rFonts w:eastAsiaTheme="minorHAnsi" w:hint="eastAsia"/>
          <w:b/>
          <w:bCs/>
          <w:i/>
          <w:iCs/>
        </w:rPr>
        <w:t>线性判别方法的基本思路，写出准则函数和对应的解。</w:t>
      </w:r>
    </w:p>
    <w:p w14:paraId="6AF4AAF1" w14:textId="42AC4906" w:rsidR="00904F24" w:rsidRPr="00F52073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F</w:t>
      </w:r>
      <w:r w:rsidRPr="00F52073">
        <w:rPr>
          <w:rFonts w:eastAsiaTheme="minorHAnsi"/>
        </w:rPr>
        <w:t>isher</w:t>
      </w:r>
      <w:r w:rsidRPr="00F52073">
        <w:rPr>
          <w:rFonts w:eastAsiaTheme="minorHAnsi" w:hint="eastAsia"/>
        </w:rPr>
        <w:t>线性判别方法的基本思路 ：为了将</w:t>
      </w:r>
      <m:oMath>
        <m:r>
          <w:rPr>
            <w:rFonts w:ascii="Cambria Math" w:eastAsiaTheme="minorHAnsi" w:hAnsi="Cambria Math" w:hint="eastAsia"/>
          </w:rPr>
          <m:t>d</m:t>
        </m:r>
      </m:oMath>
      <w:r w:rsidRPr="00F52073">
        <w:rPr>
          <w:rFonts w:eastAsiaTheme="minorHAnsi" w:hint="eastAsia"/>
        </w:rPr>
        <w:t>维空间内的样本投影到1维空间并且尽量保留可分性，</w:t>
      </w:r>
      <w:r w:rsidRPr="00F52073">
        <w:rPr>
          <w:rFonts w:eastAsiaTheme="minorHAnsi"/>
        </w:rPr>
        <w:t>F</w:t>
      </w:r>
      <w:r w:rsidRPr="00F52073">
        <w:rPr>
          <w:rFonts w:eastAsiaTheme="minorHAnsi" w:hint="eastAsia"/>
        </w:rPr>
        <w:t>isher线性判别方法的基本思路是：选择最佳投影方向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 w:hint="eastAsia"/>
              </w:rPr>
              <m:t>w</m:t>
            </m:r>
          </m:e>
          <m:sup>
            <m:r>
              <w:rPr>
                <w:rFonts w:ascii="Cambria Math" w:eastAsiaTheme="minorHAnsi" w:hAnsi="Cambria Math"/>
              </w:rPr>
              <m:t>*</m:t>
            </m:r>
          </m:sup>
        </m:sSup>
      </m:oMath>
      <w:r w:rsidRPr="00F52073">
        <w:rPr>
          <w:rFonts w:eastAsiaTheme="minorHAnsi" w:hint="eastAsia"/>
        </w:rPr>
        <w:t>，使得投影后各类样本内部尽量密集（也就是</w:t>
      </w:r>
      <w:r w:rsidR="00562EA3" w:rsidRPr="00F52073">
        <w:rPr>
          <w:rFonts w:eastAsiaTheme="minorHAnsi" w:hint="eastAsia"/>
        </w:rPr>
        <w:t>“</w:t>
      </w:r>
      <w:r w:rsidRPr="00F52073">
        <w:rPr>
          <w:rFonts w:eastAsiaTheme="minorHAnsi" w:hint="eastAsia"/>
        </w:rPr>
        <w:t>类内散度</w:t>
      </w:r>
      <w:r w:rsidR="00562EA3" w:rsidRPr="00F52073">
        <w:rPr>
          <w:rFonts w:eastAsiaTheme="minorHAnsi" w:hint="eastAsia"/>
        </w:rPr>
        <w:t>”</w:t>
      </w:r>
      <w:r w:rsidRPr="00F52073">
        <w:rPr>
          <w:rFonts w:eastAsiaTheme="minorHAnsi" w:hint="eastAsia"/>
        </w:rPr>
        <w:t>小），各类均值之差越大越好（也就是</w:t>
      </w:r>
      <w:r w:rsidR="00562EA3" w:rsidRPr="00F52073">
        <w:rPr>
          <w:rFonts w:eastAsiaTheme="minorHAnsi" w:hint="eastAsia"/>
        </w:rPr>
        <w:t>“</w:t>
      </w:r>
      <w:r w:rsidRPr="00F52073">
        <w:rPr>
          <w:rFonts w:eastAsiaTheme="minorHAnsi" w:hint="eastAsia"/>
        </w:rPr>
        <w:t>类间散度</w:t>
      </w:r>
      <w:r w:rsidR="00562EA3" w:rsidRPr="00F52073">
        <w:rPr>
          <w:rFonts w:eastAsiaTheme="minorHAnsi" w:hint="eastAsia"/>
        </w:rPr>
        <w:t>“</w:t>
      </w:r>
      <w:r w:rsidR="00F704EE" w:rsidRPr="00F52073">
        <w:rPr>
          <w:rFonts w:eastAsiaTheme="minorHAnsi" w:hint="eastAsia"/>
        </w:rPr>
        <w:t>大）</w:t>
      </w:r>
      <w:r w:rsidRPr="00F52073">
        <w:rPr>
          <w:rFonts w:eastAsiaTheme="minorHAnsi" w:hint="eastAsia"/>
        </w:rPr>
        <w:t>。</w:t>
      </w:r>
    </w:p>
    <w:p w14:paraId="3126A62E" w14:textId="58CC5A67" w:rsidR="00904F24" w:rsidRPr="00F52073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准则函数</w:t>
      </w:r>
      <w:r w:rsidR="008206B5" w:rsidRPr="00F52073">
        <w:rPr>
          <w:rFonts w:eastAsiaTheme="minorHAnsi" w:hint="eastAsia"/>
        </w:rPr>
        <w:t>（2类问题）</w:t>
      </w:r>
      <w:r w:rsidRPr="00F52073">
        <w:rPr>
          <w:rFonts w:eastAsiaTheme="minorHAnsi" w:hint="eastAsia"/>
        </w:rPr>
        <w:t>：</w:t>
      </w:r>
    </w:p>
    <w:p w14:paraId="32B50C7E" w14:textId="04277B32" w:rsidR="008206B5" w:rsidRPr="00F52073" w:rsidRDefault="00F52073" w:rsidP="00F52073">
      <w:pPr>
        <w:ind w:left="840"/>
        <w:rPr>
          <w:rFonts w:eastAsiaTheme="minorHAnsi"/>
        </w:rPr>
      </w:pPr>
      <m:oMathPara>
        <m:oMath>
          <m:r>
            <w:rPr>
              <w:rFonts w:ascii="Cambria Math" w:eastAsiaTheme="minorHAnsi" w:hAnsi="Cambria Math" w:hint="eastAsia"/>
            </w:rPr>
            <m:t>J</m:t>
          </m:r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r>
                <w:rPr>
                  <w:rFonts w:ascii="Cambria Math" w:eastAsiaTheme="minorHAnsi" w:hAnsi="Cambria Math"/>
                </w:rPr>
                <m:t>F</m:t>
              </m:r>
            </m:e>
          </m:d>
          <m:r>
            <w:rPr>
              <w:rFonts w:ascii="Cambria Math" w:eastAsiaTheme="minorHAnsi" w:hAnsi="Cambria Math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HAns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HAnsi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 w:hint="eastAsia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HAnsi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HAnsi" w:hAnsi="Cambria Math"/>
                </w:rPr>
                <m:t xml:space="preserve">+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HAnsi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HAnsi" w:hAnsi="Cambria Math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HAnsi" w:hAnsi="Cambria Math" w:hint="eastAsia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HAnsi" w:hAnsi="Cambria Math" w:hint="eastAsia"/>
                </w:rPr>
                <m:t>w</m:t>
              </m:r>
            </m:den>
          </m:f>
        </m:oMath>
      </m:oMathPara>
    </w:p>
    <w:p w14:paraId="5E41DE16" w14:textId="77777777" w:rsidR="00B84499" w:rsidRDefault="00F52073" w:rsidP="00F52073">
      <w:pPr>
        <w:ind w:left="840"/>
        <w:rPr>
          <w:rFonts w:eastAsiaTheme="minorHAnsi"/>
          <w:kern w:val="0"/>
          <w:szCs w:val="21"/>
        </w:rPr>
      </w:pPr>
      <w:r w:rsidRPr="00F52073">
        <w:rPr>
          <w:rFonts w:eastAsiaTheme="minorHAnsi" w:hint="eastAsia"/>
          <w:kern w:val="0"/>
          <w:szCs w:val="21"/>
        </w:rPr>
        <w:t>其中，</w:t>
      </w:r>
    </w:p>
    <w:p w14:paraId="193D30AB" w14:textId="33055CA3" w:rsidR="00B84499" w:rsidRDefault="00B84499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r>
          <w:rPr>
            <w:rFonts w:ascii="Cambria Math" w:eastAsiaTheme="minorHAnsi"/>
            <w:szCs w:val="21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szCs w:val="21"/>
                  </w:rPr>
                  <m:t>m</m:t>
                </m:r>
              </m:e>
            </m:acc>
          </m:e>
          <m:sub>
            <m:r>
              <w:rPr>
                <w:rFonts w:ascii="Cambria Math" w:eastAsiaTheme="minorHAnsi"/>
                <w:szCs w:val="21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szCs w:val="21"/>
                  </w:rPr>
                  <m:t>m</m:t>
                </m:r>
              </m:e>
            </m:acc>
          </m:e>
          <m:sub>
            <m:r>
              <w:rPr>
                <w:rFonts w:ascii="Cambria Math" w:eastAsiaTheme="minorHAnsi"/>
                <w:szCs w:val="21"/>
              </w:rPr>
              <m:t>2</m:t>
            </m:r>
          </m:sub>
        </m:sSub>
        <m:r>
          <w:rPr>
            <w:rFonts w:ascii="Cambria Math" w:eastAsiaTheme="minorHAnsi"/>
            <w:szCs w:val="21"/>
          </w:rPr>
          <m:t>)</m:t>
        </m:r>
      </m:oMath>
      <w:r w:rsidR="00F52073" w:rsidRPr="00B84499">
        <w:rPr>
          <w:rFonts w:eastAsiaTheme="minorHAnsi" w:hint="eastAsia"/>
          <w:kern w:val="0"/>
          <w:szCs w:val="21"/>
        </w:rPr>
        <w:t>是</w:t>
      </w:r>
      <w:r w:rsidR="00E1311C" w:rsidRPr="00621A22">
        <w:rPr>
          <w:rFonts w:eastAsiaTheme="minorHAnsi" w:hint="eastAsia"/>
          <w:b/>
          <w:bCs/>
          <w:kern w:val="0"/>
          <w:szCs w:val="21"/>
        </w:rPr>
        <w:t>投影后</w:t>
      </w:r>
      <w:r w:rsidR="00E1311C">
        <w:rPr>
          <w:rFonts w:eastAsiaTheme="minorHAnsi" w:hint="eastAsia"/>
          <w:kern w:val="0"/>
          <w:szCs w:val="21"/>
        </w:rPr>
        <w:t>的</w:t>
      </w:r>
      <w:r w:rsidR="00F52073" w:rsidRPr="00B84499">
        <w:rPr>
          <w:rFonts w:eastAsiaTheme="minorHAnsi" w:hint="eastAsia"/>
          <w:kern w:val="0"/>
          <w:szCs w:val="21"/>
        </w:rPr>
        <w:t>两类均值之差；</w:t>
      </w:r>
    </w:p>
    <w:p w14:paraId="769D2D96" w14:textId="00A03A09" w:rsidR="00B84499" w:rsidRDefault="00741E59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Sup>
          <m:sSub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kern w:val="0"/>
                    <w:szCs w:val="21"/>
                  </w:rPr>
                  <m:t>S</m:t>
                </m:r>
              </m:e>
            </m:acc>
          </m:e>
          <m:sub>
            <m:r>
              <w:rPr>
                <w:rFonts w:ascii="Cambria Math" w:eastAsiaTheme="minorHAnsi"/>
                <w:kern w:val="0"/>
                <w:szCs w:val="21"/>
              </w:rPr>
              <m:t>i</m:t>
            </m:r>
          </m:sub>
          <m:sup>
            <m:r>
              <w:rPr>
                <w:rFonts w:ascii="Cambria Math" w:eastAsiaTheme="minorHAnsi"/>
                <w:kern w:val="0"/>
                <w:szCs w:val="21"/>
              </w:rPr>
              <m:t>2</m:t>
            </m:r>
          </m:sup>
        </m:sSubSup>
      </m:oMath>
      <w:r w:rsidR="00F52073" w:rsidRPr="00B84499">
        <w:rPr>
          <w:rFonts w:eastAsiaTheme="minorHAnsi" w:hint="eastAsia"/>
          <w:kern w:val="0"/>
          <w:szCs w:val="21"/>
        </w:rPr>
        <w:t>是</w:t>
      </w:r>
      <w:r w:rsidR="00E1311C" w:rsidRPr="00621A22">
        <w:rPr>
          <w:rFonts w:eastAsiaTheme="minorHAnsi" w:hint="eastAsia"/>
          <w:b/>
          <w:bCs/>
          <w:kern w:val="0"/>
          <w:szCs w:val="21"/>
        </w:rPr>
        <w:t>投影后</w:t>
      </w:r>
      <w:r w:rsidR="00E1311C">
        <w:rPr>
          <w:rFonts w:eastAsiaTheme="minorHAnsi" w:hint="eastAsia"/>
          <w:kern w:val="0"/>
          <w:szCs w:val="21"/>
        </w:rPr>
        <w:t>的</w:t>
      </w:r>
      <w:r w:rsidR="00F52073" w:rsidRPr="00B84499">
        <w:rPr>
          <w:rFonts w:eastAsiaTheme="minorHAnsi" w:hint="eastAsia"/>
          <w:kern w:val="0"/>
          <w:szCs w:val="21"/>
        </w:rPr>
        <w:t>样本类内离散度；</w:t>
      </w:r>
    </w:p>
    <w:p w14:paraId="0F05CC38" w14:textId="562791B6" w:rsidR="00621A22" w:rsidRDefault="00741E59" w:rsidP="00621A22">
      <w:pPr>
        <w:pStyle w:val="a3"/>
        <w:numPr>
          <w:ilvl w:val="1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Sup>
          <m:sSub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kern w:val="0"/>
                    <w:szCs w:val="21"/>
                  </w:rPr>
                  <m:t>S</m:t>
                </m:r>
              </m:e>
            </m:acc>
          </m:e>
          <m:sub>
            <m:r>
              <w:rPr>
                <w:rFonts w:ascii="Cambria Math" w:eastAsiaTheme="minorHAnsi"/>
                <w:kern w:val="0"/>
                <w:szCs w:val="21"/>
              </w:rPr>
              <m:t>i</m:t>
            </m:r>
          </m:sub>
          <m:sup>
            <m:r>
              <w:rPr>
                <w:rFonts w:ascii="Cambria Math" w:eastAsiaTheme="minorHAnsi"/>
                <w:kern w:val="0"/>
                <w:szCs w:val="21"/>
              </w:rPr>
              <m:t>2</m:t>
            </m:r>
          </m:sup>
        </m:sSubSup>
        <m:r>
          <w:rPr>
            <w:rFonts w:ascii="Cambria Math" w:eastAsiaTheme="minorHAnsi" w:hint="eastAsia"/>
            <w:kern w:val="0"/>
            <w:szCs w:val="21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iCs/>
                <w:kern w:val="0"/>
                <w:szCs w:val="21"/>
              </w:rPr>
            </m:ctrlPr>
          </m:naryPr>
          <m:sub>
            <m:r>
              <w:rPr>
                <w:rFonts w:ascii="Cambria Math" w:eastAsiaTheme="minorHAnsi" w:hAnsi="Cambria Math" w:hint="eastAsia"/>
                <w:kern w:val="0"/>
                <w:szCs w:val="21"/>
              </w:rPr>
              <m:t>y</m:t>
            </m:r>
            <m:r>
              <w:rPr>
                <w:rFonts w:ascii="Cambria Math" w:eastAsiaTheme="minorHAnsi" w:hAnsi="Cambria Math"/>
                <w:kern w:val="0"/>
                <w:szCs w:val="21"/>
              </w:rPr>
              <m:t>∈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Γ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i</m:t>
                </m:r>
              </m:sub>
            </m:sSub>
          </m:sub>
          <m:sup/>
          <m:e>
            <m:r>
              <w:rPr>
                <w:rFonts w:ascii="Cambria Math" w:eastAsiaTheme="minorHAnsi" w:hAnsi="Cambria Math"/>
                <w:kern w:val="0"/>
                <w:szCs w:val="21"/>
              </w:rPr>
              <m:t>(</m:t>
            </m:r>
            <m:r>
              <w:rPr>
                <w:rFonts w:ascii="Cambria Math" w:eastAsiaTheme="minorHAnsi" w:hAnsi="Cambria Math" w:hint="eastAsia"/>
                <w:kern w:val="0"/>
                <w:szCs w:val="21"/>
              </w:rPr>
              <m:t>y</m:t>
            </m:r>
            <m:r>
              <w:rPr>
                <w:rFonts w:ascii="Cambria Math" w:eastAsiaTheme="minorHAnsi" w:hAnsi="Cambria Math"/>
                <w:kern w:val="0"/>
                <w:szCs w:val="21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2</m:t>
                </m:r>
              </m:sup>
            </m:sSup>
          </m:e>
        </m:nary>
      </m:oMath>
      <w:r w:rsidR="007273A5">
        <w:rPr>
          <w:rFonts w:hint="eastAsia"/>
          <w:iCs/>
          <w:kern w:val="0"/>
          <w:szCs w:val="21"/>
        </w:rPr>
        <w:t xml:space="preserve"> 这是个标量，因为</w:t>
      </w:r>
      <m:oMath>
        <m:r>
          <w:rPr>
            <w:rFonts w:ascii="Cambria Math" w:eastAsiaTheme="minorHAnsi" w:hAnsi="Cambria Math" w:hint="eastAsia"/>
            <w:kern w:val="0"/>
            <w:szCs w:val="21"/>
          </w:rPr>
          <m:t>y</m:t>
        </m:r>
      </m:oMath>
      <w:r w:rsidR="007273A5">
        <w:rPr>
          <w:rFonts w:hint="eastAsia"/>
          <w:iCs/>
          <w:kern w:val="0"/>
          <w:szCs w:val="21"/>
        </w:rPr>
        <w:t>是一维标量。</w:t>
      </w:r>
    </w:p>
    <w:p w14:paraId="70FA3CAD" w14:textId="77777777" w:rsidR="00B84499" w:rsidRPr="00B84499" w:rsidRDefault="00F52073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r>
          <w:rPr>
            <w:rFonts w:ascii="Cambria Math" w:eastAsiaTheme="minorHAnsi" w:hAnsi="Cambria Math" w:hint="eastAsia"/>
          </w:rPr>
          <m:t>w</m:t>
        </m:r>
      </m:oMath>
      <w:r>
        <w:rPr>
          <w:rFonts w:hint="eastAsia"/>
        </w:rPr>
        <w:t>是</w:t>
      </w:r>
      <w:r w:rsidR="00B84499">
        <w:rPr>
          <w:rFonts w:hint="eastAsia"/>
        </w:rPr>
        <w:t>投影方向；</w:t>
      </w:r>
    </w:p>
    <w:p w14:paraId="72716425" w14:textId="18BBA84E" w:rsidR="00B84499" w:rsidRPr="00F7746F" w:rsidRDefault="00B84499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w:r w:rsidRPr="00B84499">
        <w:rPr>
          <w:rFonts w:eastAsiaTheme="minorHAnsi" w:hint="eastAsia"/>
          <w:bCs/>
          <w:i/>
          <w:kern w:val="0"/>
          <w:szCs w:val="21"/>
        </w:rPr>
        <w:t>S</w:t>
      </w:r>
      <w:r w:rsidRPr="00B84499">
        <w:rPr>
          <w:rFonts w:eastAsiaTheme="minorHAnsi" w:hint="eastAsia"/>
          <w:bCs/>
          <w:kern w:val="0"/>
          <w:szCs w:val="21"/>
          <w:vertAlign w:val="subscript"/>
        </w:rPr>
        <w:t>b</w:t>
      </w:r>
      <w:r w:rsidRPr="00B84499">
        <w:rPr>
          <w:rFonts w:eastAsiaTheme="minorHAnsi" w:hint="eastAsia"/>
          <w:bCs/>
          <w:kern w:val="0"/>
          <w:szCs w:val="21"/>
        </w:rPr>
        <w:t>为样本类间离散度矩阵；</w:t>
      </w:r>
    </w:p>
    <w:p w14:paraId="7234862F" w14:textId="4B1DB5A2" w:rsidR="00F7746F" w:rsidRPr="00B84499" w:rsidRDefault="00741E59" w:rsidP="00F7746F">
      <w:pPr>
        <w:pStyle w:val="a3"/>
        <w:numPr>
          <w:ilvl w:val="1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eastAsiaTheme="minorHAnsi" w:hAnsi="Cambria Math" w:hint="eastAsia"/>
                <w:kern w:val="0"/>
                <w:szCs w:val="21"/>
              </w:rPr>
              <m:t>b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=(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eastAsiaTheme="minorHAnsi" w:hAnsi="Cambria Math"/>
                <w:kern w:val="0"/>
                <w:szCs w:val="21"/>
              </w:rPr>
              <m:t>T</m:t>
            </m:r>
          </m:sup>
        </m:sSup>
      </m:oMath>
    </w:p>
    <w:p w14:paraId="30691B89" w14:textId="36713D40" w:rsidR="00F52073" w:rsidRPr="00D950C7" w:rsidRDefault="00B84499" w:rsidP="00E1311C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w:r w:rsidRPr="00B84499">
        <w:rPr>
          <w:rFonts w:eastAsiaTheme="minorHAnsi" w:hint="eastAsia"/>
          <w:bCs/>
          <w:i/>
          <w:kern w:val="0"/>
          <w:szCs w:val="21"/>
        </w:rPr>
        <w:t>S</w:t>
      </w:r>
      <w:r w:rsidRPr="00B84499">
        <w:rPr>
          <w:rFonts w:eastAsiaTheme="minorHAnsi" w:hint="eastAsia"/>
          <w:bCs/>
          <w:kern w:val="0"/>
          <w:szCs w:val="21"/>
          <w:vertAlign w:val="subscript"/>
        </w:rPr>
        <w:t>w</w:t>
      </w:r>
      <w:r w:rsidRPr="00B84499">
        <w:rPr>
          <w:rFonts w:eastAsiaTheme="minorHAnsi" w:hint="eastAsia"/>
          <w:bCs/>
          <w:kern w:val="0"/>
          <w:szCs w:val="21"/>
        </w:rPr>
        <w:t>为总样本类内离散度矩阵</w:t>
      </w:r>
      <w:r w:rsidR="00621A22">
        <w:rPr>
          <w:rFonts w:eastAsiaTheme="minorHAnsi" w:hint="eastAsia"/>
          <w:bCs/>
          <w:kern w:val="0"/>
          <w:szCs w:val="21"/>
        </w:rPr>
        <w:t>；</w:t>
      </w:r>
    </w:p>
    <w:p w14:paraId="31479392" w14:textId="0808D498" w:rsidR="00D950C7" w:rsidRPr="003272FD" w:rsidRDefault="00741E59" w:rsidP="00D950C7">
      <w:pPr>
        <w:pStyle w:val="a3"/>
        <w:numPr>
          <w:ilvl w:val="1"/>
          <w:numId w:val="2"/>
        </w:numPr>
        <w:ind w:firstLineChars="0"/>
        <w:rPr>
          <w:kern w:val="0"/>
          <w:szCs w:val="21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 w:hint="eastAsia"/>
                <w:kern w:val="0"/>
                <w:szCs w:val="21"/>
              </w:rPr>
              <m:t>S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kern w:val="0"/>
                <w:szCs w:val="21"/>
              </w:rPr>
              <m:t>x∈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Γ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i</m:t>
                </m:r>
              </m:sub>
            </m:sSub>
          </m:sub>
          <m:sup/>
          <m:e>
            <m:r>
              <w:rPr>
                <w:rFonts w:ascii="Cambria Math" w:eastAsiaTheme="minorHAnsi" w:hAnsi="Cambria Math"/>
                <w:kern w:val="0"/>
                <w:szCs w:val="21"/>
              </w:rPr>
              <m:t>(x-</m:t>
            </m:r>
          </m:e>
        </m:nary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)(x-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eastAsiaTheme="minorHAnsi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eastAsiaTheme="minorHAnsi" w:hAnsi="Cambria Math"/>
            <w:kern w:val="0"/>
            <w:szCs w:val="21"/>
          </w:rPr>
          <m:t xml:space="preserve"> , i=1 , 2</m:t>
        </m:r>
      </m:oMath>
    </w:p>
    <w:p w14:paraId="55D09339" w14:textId="18FD2E55" w:rsidR="003272FD" w:rsidRPr="003272FD" w:rsidRDefault="00741E59" w:rsidP="00D950C7">
      <w:pPr>
        <w:pStyle w:val="a3"/>
        <w:numPr>
          <w:ilvl w:val="1"/>
          <w:numId w:val="2"/>
        </w:numPr>
        <w:ind w:firstLineChars="0"/>
        <w:rPr>
          <w:kern w:val="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w</m:t>
            </m:r>
          </m:sub>
        </m:sSub>
        <m:r>
          <w:rPr>
            <w:rFonts w:ascii="Cambria Math" w:hAnsi="Cambria Math"/>
            <w:kern w:val="0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</m:t>
            </m:r>
          </m:sub>
        </m:sSub>
      </m:oMath>
    </w:p>
    <w:p w14:paraId="55082252" w14:textId="39FFDF02" w:rsidR="00904F24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解</w:t>
      </w:r>
      <w:r w:rsidR="008206B5" w:rsidRPr="00F52073">
        <w:rPr>
          <w:rFonts w:eastAsiaTheme="minorHAnsi" w:hint="eastAsia"/>
        </w:rPr>
        <w:t>（2类问题）</w:t>
      </w:r>
      <w:r w:rsidR="00530DBA" w:rsidRPr="00F52073">
        <w:rPr>
          <w:rFonts w:eastAsiaTheme="minorHAnsi" w:hint="eastAsia"/>
        </w:rPr>
        <w:t>：</w:t>
      </w:r>
    </w:p>
    <w:p w14:paraId="281B2DD7" w14:textId="0AB4D124" w:rsidR="00153306" w:rsidRPr="00AE58A9" w:rsidRDefault="00741E59" w:rsidP="00AE58A9">
      <w:pPr>
        <w:ind w:left="840"/>
      </w:pPr>
      <m:oMathPara>
        <m:oMath>
          <m:sSubSup>
            <m:sSubSupPr>
              <m:ctrlPr>
                <w:rPr>
                  <w:rFonts w:ascii="Cambria Math" w:eastAsiaTheme="minorHAnsi" w:hAnsi="Cambria Math"/>
                  <w:i/>
                </w:rPr>
              </m:ctrlPr>
            </m:sSubSupPr>
            <m:e>
              <m:r>
                <w:rPr>
                  <w:rFonts w:ascii="Cambria Math" w:eastAsiaTheme="minorHAnsi" w:hAnsi="Cambria Math" w:hint="eastAsia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</w:rPr>
                <m:t>w</m:t>
              </m:r>
            </m:sub>
            <m:sup>
              <m:r>
                <w:rPr>
                  <w:rFonts w:ascii="Cambria Math" w:eastAsiaTheme="minorHAnsi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</w:rPr>
                <m:t>S</m:t>
              </m:r>
            </m:e>
            <m:sub>
              <m:r>
                <w:rPr>
                  <w:rFonts w:ascii="Cambria Math" w:eastAsiaTheme="minorHAnsi" w:hAnsi="Cambria Math" w:hint="eastAsia"/>
                </w:rPr>
                <m:t>b</m:t>
              </m:r>
            </m:sub>
          </m:sSub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w</m:t>
              </m:r>
            </m:e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</m:sup>
          </m:sSup>
          <m:r>
            <w:rPr>
              <w:rFonts w:ascii="Cambria Math" w:eastAsiaTheme="minorHAnsi" w:hAnsi="Cambria Math" w:hint="eastAsia"/>
            </w:rPr>
            <m:t>=</m:t>
          </m:r>
          <m:r>
            <w:rPr>
              <w:rFonts w:ascii="Cambria Math" w:eastAsiaTheme="minorHAnsi" w:hAnsi="Cambria Math"/>
            </w:rPr>
            <m:t>λ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w</m:t>
              </m:r>
            </m:e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</m:sup>
          </m:sSup>
          <m:r>
            <w:rPr>
              <w:rFonts w:ascii="Cambria Math" w:eastAsiaTheme="minorHAnsi" w:hAnsi="Cambria Math"/>
            </w:rPr>
            <m:t xml:space="preserve"> </m:t>
          </m:r>
        </m:oMath>
      </m:oMathPara>
    </w:p>
    <w:p w14:paraId="4FCB3733" w14:textId="502C3678" w:rsidR="00A91822" w:rsidRDefault="00AE58A9" w:rsidP="006373A8">
      <w:pPr>
        <w:ind w:left="840"/>
        <w:rPr>
          <w:kern w:val="0"/>
          <w:szCs w:val="21"/>
        </w:rPr>
      </w:pPr>
      <w:r>
        <w:rPr>
          <w:rFonts w:eastAsiaTheme="minorHAnsi" w:hint="eastAsia"/>
        </w:rPr>
        <w:t>也就是说，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w</m:t>
            </m:r>
          </m:e>
          <m:sup>
            <m:r>
              <w:rPr>
                <w:rFonts w:ascii="MS Gothic" w:eastAsia="MS Gothic" w:hAnsi="MS Gothic" w:cs="MS Gothic" w:hint="eastAsia"/>
              </w:rPr>
              <m:t>*</m:t>
            </m:r>
          </m:sup>
        </m:sSup>
      </m:oMath>
      <w:r>
        <w:rPr>
          <w:rFonts w:hint="eastAsia"/>
        </w:rPr>
        <w:t>可以通过对</w:t>
      </w:r>
      <m:oMath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 w:hint="eastAsia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w</m:t>
            </m:r>
          </m:sub>
          <m:sup>
            <m:r>
              <w:rPr>
                <w:rFonts w:ascii="Cambria Math" w:eastAsiaTheme="minorHAnsi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S</m:t>
            </m:r>
          </m:e>
          <m:sub>
            <m:r>
              <w:rPr>
                <w:rFonts w:ascii="Cambria Math" w:eastAsiaTheme="minorHAnsi" w:hAnsi="Cambria Math" w:hint="eastAsia"/>
              </w:rPr>
              <m:t>b</m:t>
            </m:r>
          </m:sub>
        </m:sSub>
      </m:oMath>
      <w:r>
        <w:rPr>
          <w:rFonts w:hint="eastAsia"/>
        </w:rPr>
        <w:t xml:space="preserve">矩阵进行特征值分解获得，特殊的，在映射到1维的情况下：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 w:hint="eastAsia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w</m:t>
            </m:r>
          </m:sub>
          <m:sup>
            <m:r>
              <w:rPr>
                <w:rFonts w:ascii="Cambria Math" w:eastAsiaTheme="minorHAnsi" w:hAnsi="Cambria Math"/>
              </w:rPr>
              <m:t>-1</m:t>
            </m:r>
          </m:sup>
        </m:sSubSup>
        <m:r>
          <w:rPr>
            <w:rFonts w:ascii="Cambria Math" w:eastAsiaTheme="minorHAnsi" w:hAnsi="Cambria Math"/>
            <w:kern w:val="0"/>
            <w:szCs w:val="21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</m:t>
        </m:r>
      </m:oMath>
      <w:r>
        <w:rPr>
          <w:rFonts w:hint="eastAsia"/>
          <w:kern w:val="0"/>
          <w:szCs w:val="21"/>
        </w:rPr>
        <w:t>。</w:t>
      </w:r>
    </w:p>
    <w:p w14:paraId="2CD903B2" w14:textId="67FCD147" w:rsidR="006373A8" w:rsidRDefault="006373A8" w:rsidP="006373A8">
      <w:pPr>
        <w:pBdr>
          <w:bottom w:val="single" w:sz="12" w:space="1" w:color="auto"/>
        </w:pBdr>
        <w:rPr>
          <w:kern w:val="0"/>
          <w:szCs w:val="21"/>
        </w:rPr>
      </w:pPr>
    </w:p>
    <w:p w14:paraId="3075CA3A" w14:textId="77777777" w:rsidR="006373A8" w:rsidRDefault="006373A8" w:rsidP="006373A8">
      <w:pPr>
        <w:rPr>
          <w:kern w:val="0"/>
          <w:szCs w:val="21"/>
        </w:rPr>
      </w:pPr>
    </w:p>
    <w:p w14:paraId="591A359E" w14:textId="31ECF052" w:rsidR="006373A8" w:rsidRDefault="006373A8" w:rsidP="006373A8">
      <w:pPr>
        <w:pStyle w:val="a3"/>
        <w:numPr>
          <w:ilvl w:val="0"/>
          <w:numId w:val="1"/>
        </w:numPr>
        <w:ind w:firstLineChars="0"/>
        <w:rPr>
          <w:kern w:val="0"/>
          <w:szCs w:val="21"/>
        </w:rPr>
      </w:pPr>
      <w:r>
        <w:rPr>
          <w:noProof/>
        </w:rPr>
        <w:drawing>
          <wp:inline distT="0" distB="0" distL="0" distR="0" wp14:anchorId="04FFFFD4" wp14:editId="3631D829">
            <wp:extent cx="5274310" cy="1776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0DF4" w14:textId="1FE78B0D" w:rsidR="002E27DA" w:rsidRDefault="002E27DA" w:rsidP="00995F32">
      <w:pPr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上面答案有错误，也就是L</w:t>
      </w:r>
      <w:r>
        <w:rPr>
          <w:kern w:val="0"/>
          <w:szCs w:val="21"/>
        </w:rPr>
        <w:t>_IJ</w:t>
      </w:r>
      <w:r>
        <w:rPr>
          <w:rFonts w:hint="eastAsia"/>
          <w:kern w:val="0"/>
          <w:szCs w:val="21"/>
        </w:rPr>
        <w:t xml:space="preserve"> 实际上是 本身认为是 j类，但错分为</w:t>
      </w:r>
      <w:r>
        <w:rPr>
          <w:kern w:val="0"/>
          <w:szCs w:val="21"/>
        </w:rPr>
        <w:t xml:space="preserve">I </w:t>
      </w:r>
      <w:r>
        <w:rPr>
          <w:rFonts w:hint="eastAsia"/>
          <w:kern w:val="0"/>
          <w:szCs w:val="21"/>
        </w:rPr>
        <w:t>类</w:t>
      </w:r>
    </w:p>
    <w:p w14:paraId="150CAE0F" w14:textId="3C04469D" w:rsidR="006373A8" w:rsidRPr="00995F32" w:rsidRDefault="006373A8" w:rsidP="00995F32">
      <w:pPr>
        <w:rPr>
          <w:kern w:val="0"/>
          <w:szCs w:val="21"/>
        </w:rPr>
      </w:pPr>
      <w:r w:rsidRPr="00995F32">
        <w:rPr>
          <w:rFonts w:hint="eastAsia"/>
          <w:kern w:val="0"/>
          <w:szCs w:val="21"/>
        </w:rPr>
        <w:t>最小错误率的贝叶斯决策</w:t>
      </w:r>
      <w:r w:rsidR="00995F32">
        <w:rPr>
          <w:rFonts w:hint="eastAsia"/>
          <w:kern w:val="0"/>
          <w:szCs w:val="21"/>
        </w:rPr>
        <w:t>：</w:t>
      </w:r>
    </w:p>
    <w:p w14:paraId="143FFF1A" w14:textId="77777777" w:rsidR="00995F32" w:rsidRDefault="006373A8" w:rsidP="006373A8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决策函数</w:t>
      </w:r>
      <w:r w:rsidR="00995F32">
        <w:rPr>
          <w:kern w:val="0"/>
          <w:szCs w:val="21"/>
        </w:rPr>
        <w:t xml:space="preserve">: </w:t>
      </w:r>
    </w:p>
    <w:p w14:paraId="02F33ABA" w14:textId="2B688BC6" w:rsidR="006373A8" w:rsidRDefault="00995F32" w:rsidP="00995F32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若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 </m:t>
        </m:r>
      </m:oMath>
      <w:r>
        <w:rPr>
          <w:rFonts w:hint="eastAsia"/>
          <w:kern w:val="0"/>
          <w:szCs w:val="21"/>
        </w:rPr>
        <w:t xml:space="preserve">则 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。</w:t>
      </w:r>
    </w:p>
    <w:p w14:paraId="1EECBE52" w14:textId="40A1BBAA" w:rsidR="00995F32" w:rsidRPr="00995F32" w:rsidRDefault="00995F32" w:rsidP="00995F32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若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&lt;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 </m:t>
        </m:r>
      </m:oMath>
      <w:r>
        <w:rPr>
          <w:rFonts w:hint="eastAsia"/>
          <w:kern w:val="0"/>
          <w:szCs w:val="21"/>
        </w:rPr>
        <w:t xml:space="preserve">则 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 xml:space="preserve"> 。</w:t>
      </w:r>
    </w:p>
    <w:p w14:paraId="660D9B6D" w14:textId="514D71B2" w:rsidR="006373A8" w:rsidRDefault="006373A8" w:rsidP="006373A8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决策面方程</w:t>
      </w:r>
    </w:p>
    <w:p w14:paraId="0BC1F739" w14:textId="03AF5424" w:rsidR="00995F32" w:rsidRPr="00995F32" w:rsidRDefault="00995F32" w:rsidP="00995F32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eastAsia="微软雅黑" w:hAnsi="Cambria Math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  <w:kern w:val="0"/>
              <w:szCs w:val="21"/>
            </w:rPr>
            <m:t>=0</m:t>
          </m:r>
        </m:oMath>
      </m:oMathPara>
    </w:p>
    <w:p w14:paraId="5F0F1B53" w14:textId="3096603B" w:rsidR="00995F32" w:rsidRDefault="00995F32" w:rsidP="00995F32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当前决策如下： </w:t>
      </w:r>
    </w:p>
    <w:p w14:paraId="13F690AD" w14:textId="1891C63F" w:rsidR="00995F32" w:rsidRDefault="00995F32" w:rsidP="00995F32">
      <w:pPr>
        <w:ind w:left="840"/>
        <w:rPr>
          <w:iCs/>
          <w:kern w:val="0"/>
          <w:szCs w:val="21"/>
        </w:rPr>
      </w:pP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 w:hint="eastAsia"/>
            <w:kern w:val="0"/>
            <w:szCs w:val="21"/>
          </w:rPr>
          <m:t>=0.95</m:t>
        </m:r>
        <m:r>
          <w:rPr>
            <w:rFonts w:ascii="Cambria Math" w:eastAsia="MS Gothic" w:hAnsi="Cambria Math" w:cs="MS Gothic" w:hint="eastAsia"/>
            <w:kern w:val="0"/>
            <w:szCs w:val="21"/>
          </w:rPr>
          <m:t>*</m:t>
        </m:r>
        <m:r>
          <w:rPr>
            <w:rFonts w:ascii="Cambria Math" w:hAnsi="Cambria Math" w:hint="eastAsia"/>
            <w:kern w:val="0"/>
            <w:szCs w:val="21"/>
          </w:rPr>
          <m:t>0.2</m:t>
        </m:r>
        <m:r>
          <w:rPr>
            <w:rFonts w:ascii="Cambria Math" w:hAnsi="Cambria Math"/>
            <w:kern w:val="0"/>
            <w:szCs w:val="21"/>
          </w:rPr>
          <m:t>=0.19&gt;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=0.05*0.5=0.025</m:t>
        </m:r>
      </m:oMath>
      <w:r w:rsidRPr="00995F32">
        <w:rPr>
          <w:rFonts w:hint="eastAsia"/>
          <w:i/>
          <w:kern w:val="0"/>
          <w:szCs w:val="21"/>
        </w:rPr>
        <w:t xml:space="preserve"> </w:t>
      </w:r>
      <w:r w:rsidRPr="00995F32">
        <w:rPr>
          <w:rFonts w:hint="eastAsia"/>
          <w:iCs/>
          <w:kern w:val="0"/>
          <w:szCs w:val="21"/>
        </w:rPr>
        <w:t>故</w:t>
      </w:r>
      <w:r>
        <w:rPr>
          <w:rFonts w:hint="eastAsia"/>
          <w:iCs/>
          <w:kern w:val="0"/>
          <w:szCs w:val="21"/>
        </w:rPr>
        <w:t>选</w:t>
      </w:r>
      <m:oMath>
        <m:sSub>
          <m:sSubPr>
            <m:ctrlPr>
              <w:rPr>
                <w:rFonts w:ascii="Cambria Math" w:hAnsi="Cambria Math"/>
                <w:iCs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rFonts w:hint="eastAsia"/>
          <w:iCs/>
          <w:kern w:val="0"/>
          <w:szCs w:val="21"/>
        </w:rPr>
        <w:t>。</w:t>
      </w:r>
    </w:p>
    <w:p w14:paraId="2B6F2865" w14:textId="580BB871" w:rsidR="00995F32" w:rsidRDefault="00995F32" w:rsidP="00995F32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最小风险贝叶斯决策：</w:t>
      </w:r>
    </w:p>
    <w:p w14:paraId="54AFAC21" w14:textId="73484845" w:rsidR="00995F32" w:rsidRDefault="00B67AA0" w:rsidP="00B67AA0">
      <w:pPr>
        <w:pStyle w:val="a3"/>
        <w:numPr>
          <w:ilvl w:val="0"/>
          <w:numId w:val="5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决策函数：</w:t>
      </w:r>
    </w:p>
    <w:p w14:paraId="370981AB" w14:textId="1EE44476" w:rsidR="00B67AA0" w:rsidRDefault="00B67AA0" w:rsidP="00B67AA0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lastRenderedPageBreak/>
        <w:t>若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 xml:space="preserve"> &lt;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22</m:t>
            </m:r>
          </m:sub>
        </m:sSub>
      </m:oMath>
      <w:r>
        <w:rPr>
          <w:rFonts w:hint="eastAsia"/>
          <w:kern w:val="0"/>
          <w:szCs w:val="21"/>
        </w:rPr>
        <w:t xml:space="preserve"> ，则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24BD0574" w14:textId="0E3223BC" w:rsidR="00B67AA0" w:rsidRDefault="00B67AA0" w:rsidP="00B67AA0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若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>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22</m:t>
            </m:r>
          </m:sub>
        </m:sSub>
      </m:oMath>
      <w:r>
        <w:rPr>
          <w:rFonts w:hint="eastAsia"/>
          <w:kern w:val="0"/>
          <w:szCs w:val="21"/>
        </w:rPr>
        <w:t xml:space="preserve"> ，则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0FB105E3" w14:textId="2E00552C" w:rsidR="00B67AA0" w:rsidRDefault="00B67AA0" w:rsidP="00B67AA0">
      <w:pPr>
        <w:pStyle w:val="a3"/>
        <w:numPr>
          <w:ilvl w:val="0"/>
          <w:numId w:val="5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判别界面 </w:t>
      </w:r>
    </w:p>
    <w:p w14:paraId="5DD0323B" w14:textId="599F37CF" w:rsidR="00B67AA0" w:rsidRPr="00B67AA0" w:rsidRDefault="00B67AA0" w:rsidP="00B67AA0">
      <w:pPr>
        <w:ind w:left="42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12</m:t>
              </m:r>
            </m:sub>
          </m:sSub>
          <m:r>
            <w:rPr>
              <w:rFonts w:ascii="微软雅黑" w:eastAsia="微软雅黑" w:hAnsi="微软雅黑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21</m:t>
              </m:r>
            </m:sub>
          </m:sSub>
          <m:r>
            <w:rPr>
              <w:rFonts w:ascii="微软雅黑" w:eastAsia="微软雅黑" w:hAnsi="微软雅黑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</m:t>
          </m:r>
        </m:oMath>
      </m:oMathPara>
    </w:p>
    <w:p w14:paraId="4C2CE786" w14:textId="65E88947" w:rsidR="00B67AA0" w:rsidRDefault="00B67AA0" w:rsidP="00B67AA0">
      <w:pPr>
        <w:ind w:left="42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(λ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微软雅黑" w:eastAsia="微软雅黑" w:hAnsi="微软雅黑" w:cs="微软雅黑" w:hint="eastAsia"/>
            <w:kern w:val="0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/>
            <w:kern w:val="0"/>
            <w:szCs w:val="21"/>
          </w:rPr>
          <m:t>)=</m:t>
        </m:r>
        <m:r>
          <w:rPr>
            <w:rFonts w:ascii="Cambria Math" w:hAnsi="Cambria Math" w:hint="eastAsia"/>
            <w:kern w:val="0"/>
            <w:szCs w:val="21"/>
          </w:rPr>
          <m:t xml:space="preserve"> 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λ</m:t>
                </m:r>
              </m:e>
              <m:sub>
                <m:r>
                  <w:rPr>
                    <w:rFonts w:ascii="Cambria Math" w:hAnsi="Cambria Math" w:hint="eastAsia"/>
                    <w:kern w:val="0"/>
                    <w:szCs w:val="21"/>
                  </w:rPr>
                  <m:t>22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-λ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>)</m:t>
        </m:r>
      </m:oMath>
    </w:p>
    <w:p w14:paraId="24E74D80" w14:textId="49B06962" w:rsidR="00B67AA0" w:rsidRDefault="00B67AA0" w:rsidP="00B67AA0">
      <w:pPr>
        <w:pStyle w:val="a3"/>
        <w:numPr>
          <w:ilvl w:val="0"/>
          <w:numId w:val="5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此案例判别</w:t>
      </w:r>
    </w:p>
    <w:p w14:paraId="0FC7B796" w14:textId="3BB1E00C" w:rsidR="00B67AA0" w:rsidRPr="00B67AA0" w:rsidRDefault="00B67AA0" w:rsidP="00B67AA0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=0.2</m:t>
          </m:r>
        </m:oMath>
      </m:oMathPara>
    </w:p>
    <w:p w14:paraId="77A62E47" w14:textId="1C030CFA" w:rsidR="00B67AA0" w:rsidRPr="00FC1819" w:rsidRDefault="00B67AA0" w:rsidP="00B67AA0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=0.</m:t>
          </m:r>
          <m:r>
            <w:rPr>
              <w:rFonts w:ascii="Cambria Math" w:hAnsi="Cambria Math"/>
              <w:kern w:val="0"/>
              <w:szCs w:val="21"/>
            </w:rPr>
            <m:t>19</m:t>
          </m:r>
        </m:oMath>
      </m:oMathPara>
    </w:p>
    <w:p w14:paraId="3C1597AE" w14:textId="1DE0C616" w:rsidR="00FC1819" w:rsidRDefault="00FC1819" w:rsidP="00B67AA0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>故选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531BEC0B" w14:textId="77777777" w:rsidR="00C840FE" w:rsidRPr="00C840FE" w:rsidRDefault="00C840FE" w:rsidP="00C840FE">
      <w:pPr>
        <w:rPr>
          <w:kern w:val="0"/>
          <w:szCs w:val="21"/>
        </w:rPr>
      </w:pPr>
    </w:p>
    <w:p w14:paraId="2A334C1E" w14:textId="6A1057C8" w:rsidR="00B67AA0" w:rsidRPr="00FC1819" w:rsidRDefault="00B67AA0" w:rsidP="00FC1819">
      <w:pPr>
        <w:pBdr>
          <w:bottom w:val="single" w:sz="12" w:space="1" w:color="auto"/>
        </w:pBdr>
        <w:rPr>
          <w:kern w:val="0"/>
          <w:szCs w:val="21"/>
        </w:rPr>
      </w:pPr>
    </w:p>
    <w:p w14:paraId="4A01E68B" w14:textId="03B9C07F" w:rsidR="000057BD" w:rsidRDefault="000057BD" w:rsidP="00972AC1">
      <w:pPr>
        <w:rPr>
          <w:kern w:val="0"/>
          <w:szCs w:val="21"/>
        </w:rPr>
      </w:pPr>
    </w:p>
    <w:p w14:paraId="081A843C" w14:textId="3BE4355B" w:rsidR="000057BD" w:rsidRDefault="00BB5BCB" w:rsidP="00972AC1">
      <w:pPr>
        <w:rPr>
          <w:kern w:val="0"/>
          <w:szCs w:val="21"/>
        </w:rPr>
      </w:pPr>
      <w:r>
        <w:rPr>
          <w:noProof/>
        </w:rPr>
        <w:drawing>
          <wp:inline distT="0" distB="0" distL="0" distR="0" wp14:anchorId="2D20CC40" wp14:editId="244B5A9E">
            <wp:extent cx="5934075" cy="20025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277" cy="20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2634" w14:textId="77777777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x;α,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</m:sup>
          </m:sSup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e>
          </m:d>
          <m:r>
            <w:rPr>
              <w:rFonts w:ascii="Cambria Math" w:hAnsi="Cambria Math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484A4A0D" w14:textId="77777777" w:rsidR="00EF6A4D" w:rsidRPr="00EF6A4D" w:rsidRDefault="00D228D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e>
              </m:d>
            </m:e>
          </m:nary>
          <m:r>
            <w:rPr>
              <w:rFonts w:ascii="Cambria Math" w:hAnsi="Cambria Math" w:hint="eastAsia"/>
              <w:kern w:val="0"/>
              <w:szCs w:val="21"/>
            </w:rPr>
            <m:t>+</m:t>
          </m:r>
          <m:r>
            <w:rPr>
              <w:rFonts w:ascii="Cambria Math" w:hAnsi="Cambria Math"/>
              <w:kern w:val="0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A6B1DEF" w14:textId="474F4D03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kern w:val="0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,x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 </m:t>
          </m:r>
          <m:r>
            <w:rPr>
              <w:rFonts w:ascii="Cambria Math" w:hAnsi="Cambria Math" w:hint="eastAsia"/>
              <w:kern w:val="0"/>
              <w:szCs w:val="21"/>
            </w:rPr>
            <m:t>+</m:t>
          </m:r>
          <m:r>
            <w:rPr>
              <w:rFonts w:ascii="Cambria Math" w:hAnsi="Cambria Math"/>
              <w:kern w:val="0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7046B228" w14:textId="47720D80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-x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2s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kern w:val="0"/>
              <w:szCs w:val="2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8B0C5F1" w14:textId="0E7A84D5" w:rsidR="00EF6A4D" w:rsidRPr="00EF6A4D" w:rsidRDefault="00EF6A4D" w:rsidP="00972AC1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证明：</w:t>
      </w:r>
    </w:p>
    <w:p w14:paraId="3623354A" w14:textId="5F991D65" w:rsidR="00B67AA0" w:rsidRPr="00EF6A4D" w:rsidRDefault="00EF6A4D" w:rsidP="00B67AA0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far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;α,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far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2s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kern w:val="0"/>
              <w:szCs w:val="2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6B09669" w14:textId="0A1B460B" w:rsidR="00EF6A4D" w:rsidRPr="00B67AA0" w:rsidRDefault="00EF6A4D" w:rsidP="00B67AA0">
      <w:pPr>
        <w:rPr>
          <w:iCs/>
          <w:kern w:val="0"/>
          <w:szCs w:val="21"/>
        </w:rPr>
      </w:pPr>
      <w:r>
        <w:rPr>
          <w:rFonts w:hint="eastAsia"/>
          <w:kern w:val="0"/>
          <w:szCs w:val="21"/>
        </w:rPr>
        <w:t>由于</w:t>
      </w:r>
      <m:oMath>
        <m:r>
          <w:rPr>
            <w:rFonts w:ascii="Cambria Math" w:hAnsi="Cambria Math"/>
            <w:kern w:val="0"/>
            <w:szCs w:val="21"/>
          </w:rPr>
          <m:t>D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far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kern w:val="0"/>
          <w:szCs w:val="21"/>
        </w:rPr>
        <w:t>很大，所以</w:t>
      </w:r>
      <m:oMath>
        <m:func>
          <m:func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far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2s</m:t>
                    </m:r>
                  </m:den>
                </m:f>
              </m:e>
            </m:d>
          </m:e>
        </m:func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kern w:val="0"/>
          <w:szCs w:val="21"/>
        </w:rPr>
        <w:t>趋近于0，所以</w:t>
      </w:r>
      <m:oMath>
        <m:r>
          <w:rPr>
            <w:rFonts w:ascii="Cambria Math" w:hAnsi="Cambria Math"/>
            <w:kern w:val="0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far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;α,</m:t>
            </m:r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≈</m:t>
        </m:r>
        <m:r>
          <w:rPr>
            <w:rFonts w:ascii="Cambria Math" w:hAnsi="Cambria Math" w:hint="eastAsia"/>
            <w:kern w:val="0"/>
            <w:szCs w:val="21"/>
          </w:rPr>
          <m:t>0+</m:t>
        </m:r>
        <m:r>
          <w:rPr>
            <w:rFonts w:ascii="Cambria Math" w:hAnsi="Cambria Math"/>
            <w:kern w:val="0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kern w:val="0"/>
                <w:szCs w:val="21"/>
              </w:rPr>
              <m:t>0</m:t>
            </m:r>
          </m:sub>
        </m:sSub>
        <m:r>
          <w:rPr>
            <w:rFonts w:ascii="Cambria Math" w:hAnsi="Cambria Math"/>
            <w:kern w:val="0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kern w:val="0"/>
                <w:szCs w:val="21"/>
              </w:rPr>
              <m:t>0</m:t>
            </m:r>
          </m:sub>
        </m:sSub>
      </m:oMath>
    </w:p>
    <w:p w14:paraId="75D1962B" w14:textId="77777777" w:rsidR="006373A8" w:rsidRPr="00995F32" w:rsidRDefault="006373A8" w:rsidP="006373A8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2716B47F" w14:textId="0032A307" w:rsidR="00201FD5" w:rsidRDefault="00201FD5" w:rsidP="006373A8">
      <w:pPr>
        <w:rPr>
          <w:iCs/>
          <w:kern w:val="0"/>
          <w:szCs w:val="21"/>
        </w:rPr>
      </w:pPr>
    </w:p>
    <w:p w14:paraId="31A4EABB" w14:textId="77777777" w:rsidR="00CE6088" w:rsidRPr="00CE6088" w:rsidRDefault="00CE6088" w:rsidP="006373A8">
      <w:pPr>
        <w:rPr>
          <w:iCs/>
          <w:kern w:val="0"/>
          <w:szCs w:val="21"/>
        </w:rPr>
      </w:pPr>
    </w:p>
    <w:p w14:paraId="12FFE5A1" w14:textId="6C04BBEC" w:rsidR="00C42621" w:rsidRDefault="00F574AF" w:rsidP="006373A8">
      <w:pPr>
        <w:rPr>
          <w:i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EEA9C94" wp14:editId="368A2045">
            <wp:extent cx="5274310" cy="849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4A2B" w14:textId="40B9B0F2" w:rsidR="00F574AF" w:rsidRDefault="00F574AF" w:rsidP="00F574AF">
      <w:pPr>
        <w:pStyle w:val="a3"/>
        <w:numPr>
          <w:ilvl w:val="0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K</w:t>
      </w:r>
      <w:r>
        <w:rPr>
          <w:iCs/>
          <w:kern w:val="0"/>
          <w:szCs w:val="21"/>
        </w:rPr>
        <w:t xml:space="preserve">-L </w:t>
      </w:r>
      <w:r>
        <w:rPr>
          <w:rFonts w:hint="eastAsia"/>
          <w:iCs/>
          <w:kern w:val="0"/>
          <w:szCs w:val="21"/>
        </w:rPr>
        <w:t>变换属于无监督学习。</w:t>
      </w:r>
    </w:p>
    <w:p w14:paraId="770E73F8" w14:textId="4EA1C900" w:rsidR="001D7081" w:rsidRDefault="001D7081" w:rsidP="00F574AF">
      <w:pPr>
        <w:pStyle w:val="a3"/>
        <w:numPr>
          <w:ilvl w:val="0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计算细节：</w:t>
      </w:r>
    </w:p>
    <w:p w14:paraId="2EC600A5" w14:textId="1A346A5E" w:rsidR="00F574AF" w:rsidRDefault="001D7081" w:rsidP="001D7081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首先计算样本均值 ： </w:t>
      </w:r>
      <w:r>
        <w:rPr>
          <w:iCs/>
          <w:kern w:val="0"/>
          <w:szCs w:val="21"/>
        </w:rPr>
        <w:t xml:space="preserve"> </w:t>
      </w:r>
      <m:oMath>
        <m:r>
          <w:rPr>
            <w:rFonts w:ascii="Cambria Math" w:hAnsi="Cambria Math" w:hint="eastAsia"/>
            <w:kern w:val="0"/>
            <w:szCs w:val="21"/>
          </w:rPr>
          <m:t>m</m:t>
        </m:r>
        <m:r>
          <w:rPr>
            <w:rFonts w:ascii="Cambria Math" w:hAnsi="Cambria Math"/>
            <w:kern w:val="0"/>
            <w:szCs w:val="21"/>
          </w:rPr>
          <m:t>=(0,0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iCs/>
          <w:kern w:val="0"/>
          <w:szCs w:val="21"/>
        </w:rPr>
        <w:t xml:space="preserve"> </w:t>
      </w:r>
      <w:r>
        <w:rPr>
          <w:rFonts w:hint="eastAsia"/>
          <w:iCs/>
          <w:kern w:val="0"/>
          <w:szCs w:val="21"/>
        </w:rPr>
        <w:t>符合最佳K</w:t>
      </w:r>
      <w:r>
        <w:rPr>
          <w:iCs/>
          <w:kern w:val="0"/>
          <w:szCs w:val="21"/>
        </w:rPr>
        <w:t>-L</w:t>
      </w:r>
      <w:r>
        <w:rPr>
          <w:rFonts w:hint="eastAsia"/>
          <w:iCs/>
          <w:kern w:val="0"/>
          <w:szCs w:val="21"/>
        </w:rPr>
        <w:t>变换需求</w:t>
      </w:r>
    </w:p>
    <w:p w14:paraId="30D2417E" w14:textId="59B9D48A" w:rsidR="001D7081" w:rsidRDefault="001D7081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然后计算</w:t>
      </w:r>
      <m:oMath>
        <m:r>
          <w:rPr>
            <w:rFonts w:ascii="Cambria Math" w:hAnsi="Cambria Math"/>
            <w:kern w:val="0"/>
            <w:szCs w:val="21"/>
          </w:rPr>
          <m:t>(x-m)(x-m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254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-250</m:t>
                  </m:r>
                </m:e>
              </m:mr>
              <m:m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-250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254</m:t>
                  </m:r>
                </m:e>
              </m:mr>
            </m:m>
          </m:e>
        </m:d>
      </m:oMath>
      <w:r w:rsidR="00935E3A">
        <w:rPr>
          <w:rFonts w:hint="eastAsia"/>
          <w:iCs/>
          <w:kern w:val="0"/>
          <w:szCs w:val="21"/>
        </w:rPr>
        <w:t xml:space="preserve"> </w:t>
      </w:r>
    </w:p>
    <w:p w14:paraId="22897252" w14:textId="0596A2CB" w:rsidR="00935E3A" w:rsidRDefault="00935E3A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然后计算特征值和特征向量</w:t>
      </w:r>
      <w:r w:rsidR="00ED1BD2">
        <w:rPr>
          <w:rFonts w:hint="eastAsia"/>
          <w:iCs/>
          <w:kern w:val="0"/>
          <w:szCs w:val="21"/>
        </w:rPr>
        <w:t xml:space="preserve"> </w:t>
      </w:r>
      <m:oMath>
        <m:r>
          <w:rPr>
            <w:rFonts w:ascii="Cambria Math" w:hAnsi="Cambria Math"/>
            <w:kern w:val="0"/>
            <w:szCs w:val="21"/>
          </w:rPr>
          <m:t>λ</m:t>
        </m:r>
        <m:r>
          <w:rPr>
            <w:rFonts w:ascii="Cambria Math" w:hAnsi="Cambria Math" w:hint="eastAsia"/>
            <w:kern w:val="0"/>
            <w:szCs w:val="21"/>
          </w:rPr>
          <m:t>=4</m:t>
        </m:r>
        <m:r>
          <w:rPr>
            <w:rFonts w:ascii="Cambria Math" w:hAnsi="Cambria Math"/>
            <w:kern w:val="0"/>
            <w:szCs w:val="21"/>
          </w:rPr>
          <m:t xml:space="preserve"> </m:t>
        </m:r>
        <m:r>
          <w:rPr>
            <w:rFonts w:ascii="Cambria Math" w:hAnsi="Cambria Math" w:hint="eastAsia"/>
            <w:kern w:val="0"/>
            <w:szCs w:val="21"/>
          </w:rPr>
          <m:t>，</m:t>
        </m:r>
        <m:r>
          <w:rPr>
            <w:rFonts w:ascii="Cambria Math" w:hAnsi="Cambria Math"/>
            <w:kern w:val="0"/>
            <w:szCs w:val="21"/>
          </w:rPr>
          <m:t xml:space="preserve"> w=(1,1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</m:oMath>
      <w:r w:rsidR="00ED1BD2">
        <w:rPr>
          <w:rFonts w:hint="eastAsia"/>
          <w:iCs/>
          <w:kern w:val="0"/>
          <w:szCs w:val="21"/>
        </w:rPr>
        <w:t xml:space="preserve"> </w:t>
      </w:r>
    </w:p>
    <w:p w14:paraId="3AFFB334" w14:textId="798AD30D" w:rsidR="00ED1BD2" w:rsidRDefault="00ED1BD2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然后计算投影 </w:t>
      </w:r>
    </w:p>
    <w:p w14:paraId="5DCFA35D" w14:textId="669EDA75" w:rsidR="00CB548A" w:rsidRPr="00CB548A" w:rsidRDefault="00741E59" w:rsidP="00CB548A">
      <w:pPr>
        <w:pStyle w:val="a3"/>
        <w:ind w:left="1260" w:firstLineChars="0" w:firstLine="0"/>
        <w:rPr>
          <w:iCs/>
          <w:kern w:val="0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X</m:t>
          </m:r>
          <m:r>
            <w:rPr>
              <w:rFonts w:ascii="Cambria Math" w:hAnsi="Cambria Math" w:hint="eastAsia"/>
              <w:kern w:val="0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1,1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 xml:space="preserve"> 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 xml:space="preserve"> -6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</m:m>
            </m:e>
          </m:d>
        </m:oMath>
      </m:oMathPara>
    </w:p>
    <w:p w14:paraId="772FA7F9" w14:textId="7714459D" w:rsidR="00CB548A" w:rsidRPr="00CB548A" w:rsidRDefault="00CB548A" w:rsidP="00CB548A">
      <w:pPr>
        <w:pStyle w:val="a3"/>
        <w:ind w:left="1260" w:firstLineChars="0" w:firstLine="0"/>
        <w:rPr>
          <w:iCs/>
          <w:kern w:val="0"/>
          <w:szCs w:val="21"/>
        </w:rPr>
      </w:pPr>
      <w:r>
        <w:rPr>
          <w:iCs/>
          <w:kern w:val="0"/>
          <w:szCs w:val="21"/>
        </w:rPr>
        <w:tab/>
      </w:r>
      <w:r>
        <w:rPr>
          <w:iCs/>
          <w:kern w:val="0"/>
          <w:szCs w:val="21"/>
        </w:rPr>
        <w:tab/>
      </w:r>
      <m:oMath>
        <m:r>
          <w:rPr>
            <w:rFonts w:ascii="Cambria Math" w:hAnsi="Cambria Math"/>
            <w:kern w:val="0"/>
            <w:szCs w:val="21"/>
          </w:rPr>
          <m:t>= { -10 , -9 , -9 , -11 , -11, 10, 11, 11, 9 , 9 }</m:t>
        </m:r>
      </m:oMath>
    </w:p>
    <w:p w14:paraId="393B9444" w14:textId="5278BA25" w:rsidR="00ED1BD2" w:rsidRDefault="00ED1BD2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草图图示</w:t>
      </w:r>
    </w:p>
    <w:p w14:paraId="7C8A00CB" w14:textId="1B80F023" w:rsidR="00ED1BD2" w:rsidRPr="00935E3A" w:rsidRDefault="00ED1BD2" w:rsidP="00ED1BD2">
      <w:pPr>
        <w:pStyle w:val="a3"/>
        <w:ind w:left="1260" w:firstLineChars="0" w:firstLine="0"/>
        <w:rPr>
          <w:iCs/>
          <w:kern w:val="0"/>
          <w:szCs w:val="21"/>
        </w:rPr>
      </w:pPr>
      <w:r w:rsidRPr="00ED1BD2">
        <w:rPr>
          <w:iCs/>
          <w:noProof/>
          <w:kern w:val="0"/>
          <w:szCs w:val="21"/>
        </w:rPr>
        <w:drawing>
          <wp:inline distT="0" distB="0" distL="0" distR="0" wp14:anchorId="6145F9A0" wp14:editId="4CA8DF14">
            <wp:extent cx="3405098" cy="30099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59" cy="303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76BD" w14:textId="54DA9AEF" w:rsidR="00C15A41" w:rsidRDefault="00C15A41" w:rsidP="00C15A41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025894E3" w14:textId="77777777" w:rsidR="00C15A41" w:rsidRDefault="00C15A41" w:rsidP="00C15A41">
      <w:pPr>
        <w:rPr>
          <w:iCs/>
          <w:kern w:val="0"/>
          <w:szCs w:val="21"/>
        </w:rPr>
      </w:pPr>
    </w:p>
    <w:p w14:paraId="2F20AE36" w14:textId="581CA9BB" w:rsidR="00C15A41" w:rsidRDefault="00C15A41" w:rsidP="00C15A41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3E5CDBA1" wp14:editId="4B173860">
            <wp:extent cx="5274310" cy="1527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5841" w14:textId="6BA516FA" w:rsidR="00C15A41" w:rsidRDefault="00AE1764" w:rsidP="00C15A41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过拟合是指模型过于复杂但不具备泛化能力，在训练集合上表现好却在测试集合上</w:t>
      </w:r>
      <w:r>
        <w:rPr>
          <w:rFonts w:hint="eastAsia"/>
          <w:iCs/>
          <w:kern w:val="0"/>
          <w:szCs w:val="21"/>
        </w:rPr>
        <w:lastRenderedPageBreak/>
        <w:t>表现差。 欠拟合是指的模型简单，不能很好的拟合数据特征，在训练集合和测试集合上表现都不好。</w:t>
      </w:r>
    </w:p>
    <w:p w14:paraId="376F618B" w14:textId="415C789E" w:rsidR="00AE1764" w:rsidRDefault="007D3619" w:rsidP="00C15A41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如何判定模型：绘制模型复杂度-错误率的关系图，观察随着模型复杂度继续提升，如果训练误差减少而测试误差增大，说明模型过拟合，应当适当降低模型复杂度；如果训练误差和测试误差都在减少，说明模型欠拟合，应该继续增大模型复杂度。</w:t>
      </w:r>
    </w:p>
    <w:p w14:paraId="70EBA26B" w14:textId="387B90F6" w:rsidR="007D3619" w:rsidRDefault="007D3619" w:rsidP="007D3619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减轻模型过拟合的方法：正则化技术；增加训练数据；添加随机因素；数据</w:t>
      </w:r>
      <w:r w:rsidR="000D761C">
        <w:rPr>
          <w:rFonts w:hint="eastAsia"/>
          <w:iCs/>
          <w:kern w:val="0"/>
          <w:szCs w:val="21"/>
        </w:rPr>
        <w:t>预处理</w:t>
      </w:r>
      <w:r>
        <w:rPr>
          <w:rFonts w:hint="eastAsia"/>
          <w:iCs/>
          <w:kern w:val="0"/>
          <w:szCs w:val="21"/>
        </w:rPr>
        <w:t>和降维；提</w:t>
      </w:r>
      <w:r w:rsidR="000D761C">
        <w:rPr>
          <w:rFonts w:hint="eastAsia"/>
          <w:iCs/>
          <w:kern w:val="0"/>
          <w:szCs w:val="21"/>
        </w:rPr>
        <w:t>前</w:t>
      </w:r>
      <w:r>
        <w:rPr>
          <w:rFonts w:hint="eastAsia"/>
          <w:iCs/>
          <w:kern w:val="0"/>
          <w:szCs w:val="21"/>
        </w:rPr>
        <w:t>终止迭代；决策树剪枝/集成学习</w:t>
      </w:r>
      <w:r>
        <w:rPr>
          <w:iCs/>
          <w:kern w:val="0"/>
          <w:szCs w:val="21"/>
        </w:rPr>
        <w:t>……</w:t>
      </w:r>
    </w:p>
    <w:p w14:paraId="122DE665" w14:textId="05EC631F" w:rsidR="005917F9" w:rsidRDefault="005917F9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4F1B5A2B" w14:textId="3BEEA8FE" w:rsidR="005917F9" w:rsidRDefault="00E26894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0F1141FE" wp14:editId="75ED9A2F">
            <wp:extent cx="5274310" cy="3256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C75" w14:textId="042BACBF" w:rsidR="00853171" w:rsidRDefault="00853171" w:rsidP="00853171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模型的参数是</w:t>
      </w:r>
      <m:oMath>
        <m:sSubSup>
          <m:sSub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SupPr>
          <m:e>
            <m:r>
              <w:rPr>
                <w:rFonts w:ascii="Cambria Math" w:hAnsi="Cambria Math" w:hint="eastAsia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bSup>
        <m:r>
          <w:rPr>
            <w:rFonts w:ascii="Cambria Math" w:hAnsi="Cambria Math"/>
            <w:kern w:val="0"/>
            <w:szCs w:val="21"/>
          </w:rPr>
          <m:t xml:space="preserve"> , i=1,2…K</m:t>
        </m:r>
        <m:r>
          <w:rPr>
            <w:rFonts w:ascii="微软雅黑" w:eastAsia="微软雅黑" w:hAnsi="微软雅黑" w:cs="微软雅黑" w:hint="eastAsia"/>
            <w:kern w:val="0"/>
            <w:szCs w:val="21"/>
          </w:rPr>
          <m:t>-</m:t>
        </m:r>
        <m:r>
          <w:rPr>
            <w:rFonts w:ascii="Cambria Math" w:hAnsi="Cambria Math" w:hint="eastAsia"/>
            <w:kern w:val="0"/>
            <w:szCs w:val="21"/>
          </w:rPr>
          <m:t>1</m:t>
        </m:r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iCs/>
          <w:kern w:val="0"/>
          <w:szCs w:val="21"/>
        </w:rPr>
        <w:t>。参数数目共</w:t>
      </w:r>
      <m:oMath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K</m:t>
            </m:r>
            <m:r>
              <w:rPr>
                <w:rFonts w:ascii="微软雅黑" w:eastAsia="微软雅黑" w:hAnsi="微软雅黑" w:cs="微软雅黑" w:hint="eastAsia"/>
                <w:kern w:val="0"/>
                <w:szCs w:val="21"/>
              </w:rPr>
              <m:t>-</m:t>
            </m:r>
            <m:r>
              <w:rPr>
                <w:rFonts w:ascii="Cambria Math" w:hAnsi="Cambria Math" w:hint="eastAsia"/>
                <w:kern w:val="0"/>
                <w:szCs w:val="21"/>
              </w:rPr>
              <m:t>1</m:t>
            </m:r>
          </m:e>
        </m:d>
        <m:r>
          <w:rPr>
            <w:rFonts w:ascii="Cambria Math" w:hAnsi="Cambria Math"/>
            <w:kern w:val="0"/>
            <w:szCs w:val="21"/>
          </w:rPr>
          <m:t>*d</m:t>
        </m:r>
      </m:oMath>
      <w:r w:rsidR="000A3A8C">
        <w:rPr>
          <w:rFonts w:hint="eastAsia"/>
          <w:iCs/>
          <w:kern w:val="0"/>
          <w:szCs w:val="21"/>
        </w:rPr>
        <w:t xml:space="preserve"> 个</w:t>
      </w:r>
      <w:r w:rsidR="00521A38">
        <w:rPr>
          <w:rFonts w:hint="eastAsia"/>
          <w:iCs/>
          <w:kern w:val="0"/>
          <w:szCs w:val="21"/>
        </w:rPr>
        <w:t>。</w:t>
      </w:r>
    </w:p>
    <w:p w14:paraId="16DB04FC" w14:textId="0B404B31" w:rsidR="000A3A8C" w:rsidRDefault="00573166" w:rsidP="00853171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将</w:t>
      </w:r>
      <m:oMath>
        <m:sSub>
          <m:sSub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1"/>
              </w:rPr>
              <m:t>y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</m:sSub>
      </m:oMath>
      <w:r>
        <w:rPr>
          <w:rFonts w:hint="eastAsia"/>
          <w:iCs/>
          <w:kern w:val="0"/>
          <w:szCs w:val="21"/>
        </w:rPr>
        <w:t>由标量扩展成K维度向量</w:t>
      </w:r>
      <m:oMath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k</m:t>
            </m:r>
          </m:sup>
        </m:sSup>
      </m:oMath>
      <w:r>
        <w:rPr>
          <w:rFonts w:hint="eastAsia"/>
          <w:iCs/>
          <w:kern w:val="0"/>
          <w:szCs w:val="21"/>
        </w:rPr>
        <w:t>，其中</w:t>
      </w:r>
      <m:oMath>
        <m:r>
          <w:rPr>
            <w:rFonts w:ascii="Cambria Math" w:hAnsi="Cambria Math"/>
            <w:kern w:val="0"/>
            <w:szCs w:val="21"/>
          </w:rPr>
          <m:t xml:space="preserve"> if </m:t>
        </m:r>
        <m:sSub>
          <m:sSub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1"/>
              </w:rPr>
              <m:t>y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hAnsi="Cambria Math"/>
            <w:kern w:val="0"/>
            <w:szCs w:val="21"/>
          </w:rPr>
          <m:t xml:space="preserve">=s 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, </m:t>
                </m:r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s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=1 ;else 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, </m:t>
                </m:r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s</m:t>
            </m:r>
          </m:sup>
        </m:sSup>
        <m:r>
          <w:rPr>
            <w:rFonts w:ascii="Cambria Math" w:hAnsi="Cambria Math"/>
            <w:kern w:val="0"/>
            <w:szCs w:val="21"/>
          </w:rPr>
          <m:t>=</m:t>
        </m:r>
        <m:r>
          <w:rPr>
            <w:rFonts w:ascii="Cambria Math" w:hAnsi="Cambria Math" w:hint="eastAsia"/>
            <w:kern w:val="0"/>
            <w:szCs w:val="21"/>
          </w:rPr>
          <m:t>0</m:t>
        </m:r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iCs/>
          <w:kern w:val="0"/>
          <w:szCs w:val="21"/>
        </w:rPr>
        <w:t xml:space="preserve"> </w:t>
      </w:r>
    </w:p>
    <w:p w14:paraId="6F870F61" w14:textId="225E82A8" w:rsidR="00521A38" w:rsidRPr="00573166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ln⁡</m:t>
              </m:r>
              <m:r>
                <w:rPr>
                  <w:rFonts w:ascii="Cambria Math" w:hAnsi="Cambria Math"/>
                  <w:kern w:val="0"/>
                  <w:szCs w:val="21"/>
                </w:rPr>
                <m:t>P(Y=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i</m:t>
              </m:r>
            </m:sub>
          </m:sSub>
          <m:d>
            <m:dPr>
              <m:begChr m:val="|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i </m:t>
                  </m:r>
                </m:sub>
              </m:sSub>
            </m:e>
          </m:d>
        </m:oMath>
      </m:oMathPara>
    </w:p>
    <w:p w14:paraId="1EC7229A" w14:textId="357E20F3" w:rsidR="00573166" w:rsidRPr="00573166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ln⁡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(P(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>Y=k|x=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 xml:space="preserve">i 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)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</m:sup>
          </m:sSup>
          <m:r>
            <w:rPr>
              <w:rFonts w:ascii="Cambria Math" w:hAnsi="Cambria Math"/>
              <w:kern w:val="0"/>
              <w:szCs w:val="21"/>
            </w:rPr>
            <m:t>)</m:t>
          </m:r>
        </m:oMath>
      </m:oMathPara>
    </w:p>
    <w:p w14:paraId="1A57D3A9" w14:textId="2AD191C0" w:rsidR="00573166" w:rsidRPr="00F05239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(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ln⁡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(1+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exp⁡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</m:e>
                  </m:nary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x)) )</m:t>
          </m:r>
        </m:oMath>
      </m:oMathPara>
    </w:p>
    <w:p w14:paraId="36C9508A" w14:textId="230EC0A4" w:rsidR="00F05239" w:rsidRPr="00AA2E4A" w:rsidRDefault="00F05239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 xml:space="preserve">- </m:t>
          </m:r>
          <m:sSubSup>
            <m:sSub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i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p>
          </m:sSubSup>
          <m:r>
            <w:rPr>
              <w:rFonts w:ascii="Cambria Math" w:hAnsi="Cambria Math"/>
              <w:kern w:val="0"/>
              <w:szCs w:val="21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1+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k</m:t>
                              </m:r>
                            </m:sup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exp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kern w:val="0"/>
                                          <w:szCs w:val="21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kern w:val="0"/>
                                              <w:szCs w:val="21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kern w:val="0"/>
                                                  <w:szCs w:val="21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kern w:val="0"/>
                                                  <w:szCs w:val="21"/>
                                                </w:rPr>
                                                <m:t>w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kern w:val="0"/>
                                                  <w:szCs w:val="21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kern w:val="0"/>
                                              <w:szCs w:val="21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nary>
                        </m:e>
                      </m:d>
                    </m:e>
                  </m:func>
                </m:e>
              </m:nary>
            </m:e>
          </m:nary>
        </m:oMath>
      </m:oMathPara>
    </w:p>
    <w:p w14:paraId="2FC729B9" w14:textId="27610F46" w:rsidR="00AA2E4A" w:rsidRPr="00712F18" w:rsidRDefault="00AA2E4A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kern w:val="0"/>
                  <w:szCs w:val="21"/>
                </w:rPr>
                <m:t>(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>-ln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 </m:t>
                  </m:r>
                </m:e>
              </m:nary>
            </m:e>
          </m:d>
          <m:r>
            <w:rPr>
              <w:rFonts w:ascii="Cambria Math" w:hAnsi="Cambria Math"/>
              <w:kern w:val="0"/>
              <w:szCs w:val="21"/>
            </w:rPr>
            <m:t>)</m:t>
          </m:r>
        </m:oMath>
      </m:oMathPara>
    </w:p>
    <w:p w14:paraId="5193BCC8" w14:textId="07AB4469" w:rsidR="00712F18" w:rsidRDefault="00712F18" w:rsidP="00712F18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计算梯度：</w:t>
      </w:r>
    </w:p>
    <w:p w14:paraId="506C25CB" w14:textId="44FBE848" w:rsidR="00712F18" w:rsidRPr="00712F18" w:rsidRDefault="00712F18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r>
            <w:rPr>
              <w:rFonts w:ascii="Cambria Math" w:hAnsi="Cambria Math" w:hint="eastAsia"/>
              <w:kern w:val="0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l=0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p>
            <m:e>
              <m:r>
                <w:rPr>
                  <w:rFonts w:ascii="Cambria Math" w:hAnsi="Cambria Math"/>
                  <w:kern w:val="0"/>
                  <w:szCs w:val="21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|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Sup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|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</m:t>
              </m:r>
            </m:sub>
            <m:sup>
              <m:r>
                <w:rPr>
                  <w:rFonts w:ascii="Cambria Math" w:hAnsi="Cambria Math" w:hint="eastAsia"/>
                  <w:kern w:val="0"/>
                  <w:szCs w:val="21"/>
                </w:rPr>
                <m:t>2</m:t>
              </m:r>
            </m:sup>
          </m:sSubSup>
        </m:oMath>
      </m:oMathPara>
    </w:p>
    <w:p w14:paraId="06942FCC" w14:textId="442B3C65" w:rsidR="00712F18" w:rsidRPr="00AD7998" w:rsidRDefault="00741E59" w:rsidP="00712F18">
      <w:pPr>
        <w:ind w:left="840"/>
        <w:rPr>
          <w:iCs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∂J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kern w:val="0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Cs w:val="21"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K-1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6261A177" w14:textId="3E3E14A9" w:rsidR="00AD7998" w:rsidRPr="004E198D" w:rsidRDefault="00AD7998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  <w:kern w:val="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kern w:val="0"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</m:t>
                      </m:r>
                    </m:e>
                  </m:nary>
                </m:den>
              </m:f>
            </m:e>
          </m:d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4A23D38F" w14:textId="42F892E6" w:rsidR="004E198D" w:rsidRPr="00AD7998" w:rsidRDefault="004E198D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kern w:val="0"/>
                  <w:szCs w:val="21"/>
                </w:rPr>
                <m:t>-P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Y=k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e>
          </m:d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36DBABF5" w14:textId="20AA3402" w:rsidR="005917F9" w:rsidRDefault="005917F9" w:rsidP="007D3619">
      <w:pPr>
        <w:rPr>
          <w:iCs/>
          <w:kern w:val="0"/>
          <w:szCs w:val="21"/>
        </w:rPr>
      </w:pPr>
    </w:p>
    <w:p w14:paraId="3C99EB2C" w14:textId="45AA04C3" w:rsidR="008E785B" w:rsidRDefault="008E785B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29D4D392" wp14:editId="0B24751F">
            <wp:extent cx="5274310" cy="16948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F7D" w14:textId="1B73BCFB" w:rsidR="00697D04" w:rsidRDefault="00697D04" w:rsidP="00697D04">
      <w:pPr>
        <w:pStyle w:val="a3"/>
        <w:numPr>
          <w:ilvl w:val="0"/>
          <w:numId w:val="9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首先，在</w:t>
      </w:r>
      <m:oMath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2,x4</m:t>
        </m:r>
      </m:oMath>
      <w:r>
        <w:rPr>
          <w:rFonts w:hint="eastAsia"/>
          <w:iCs/>
          <w:kern w:val="0"/>
          <w:szCs w:val="21"/>
        </w:rPr>
        <w:t>已知的情况下，</w:t>
      </w:r>
      <m:oMath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1</m:t>
        </m:r>
        <m:r>
          <w:rPr>
            <w:rFonts w:ascii="Cambria Math" w:hAnsi="Cambria Math" w:hint="eastAsia"/>
            <w:kern w:val="0"/>
            <w:szCs w:val="21"/>
          </w:rPr>
          <m:t>，</m:t>
        </m:r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5</m:t>
        </m:r>
      </m:oMath>
      <w:r>
        <w:rPr>
          <w:rFonts w:hint="eastAsia"/>
          <w:iCs/>
          <w:kern w:val="0"/>
          <w:szCs w:val="21"/>
        </w:rPr>
        <w:t>是独立的。</w:t>
      </w:r>
    </w:p>
    <w:p w14:paraId="42259910" w14:textId="77EDABBE" w:rsidR="00716D23" w:rsidRPr="00697D04" w:rsidRDefault="00716D23" w:rsidP="00697D04">
      <w:pPr>
        <w:pStyle w:val="a3"/>
        <w:numPr>
          <w:ilvl w:val="0"/>
          <w:numId w:val="9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证明：</w:t>
      </w:r>
    </w:p>
    <w:p w14:paraId="3529D8AE" w14:textId="5874F5AE" w:rsidR="0006769F" w:rsidRPr="00B820B4" w:rsidRDefault="00B524AB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x1,x2,x3,x4,x5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x3,x2</m:t>
              </m:r>
            </m:e>
          </m:d>
        </m:oMath>
      </m:oMathPara>
    </w:p>
    <w:p w14:paraId="5B11D353" w14:textId="5ED0A94C" w:rsidR="00B820B4" w:rsidRPr="00B820B4" w:rsidRDefault="00B820B4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x1,x2,x3,x4,x5</m:t>
                  </m:r>
                </m:e>
              </m:d>
            </m:e>
          </m:nary>
        </m:oMath>
      </m:oMathPara>
    </w:p>
    <w:p w14:paraId="1BF4CE5C" w14:textId="77777777" w:rsidR="00055FDA" w:rsidRPr="00055FDA" w:rsidRDefault="00B820B4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3C84FCEA" w14:textId="0143AA9C" w:rsidR="00B820B4" w:rsidRPr="004D7324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706C9591" w14:textId="77777777" w:rsidR="00055FDA" w:rsidRPr="00055FDA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e>
          </m:nary>
        </m:oMath>
      </m:oMathPara>
    </w:p>
    <w:p w14:paraId="0355D310" w14:textId="312EEDFB" w:rsidR="004D7324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158207E9" w14:textId="76C46439" w:rsidR="004D7324" w:rsidRPr="00055FDA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p(x2,x4,x5)</m:t>
              </m:r>
            </m:den>
          </m:f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x1</m:t>
                      </m:r>
                    </m:e>
                  </m:d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x4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x2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x3,x1</m:t>
                      </m:r>
                    </m:e>
                  </m:d>
                </m:e>
              </m:nary>
            </m:den>
          </m:f>
        </m:oMath>
      </m:oMathPara>
    </w:p>
    <w:p w14:paraId="6ED7129C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x2,x4,x5</m:t>
                  </m:r>
                </m:e>
              </m:d>
            </m:e>
          </m:nary>
        </m:oMath>
      </m:oMathPara>
    </w:p>
    <w:p w14:paraId="2DAE5BBB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x5|x2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6745DF48" w14:textId="1501EF3A" w:rsidR="00055FDA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4B891DBD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e>
          </m:nary>
        </m:oMath>
      </m:oMathPara>
    </w:p>
    <w:p w14:paraId="22FB34DC" w14:textId="2E760490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064332D4" w14:textId="65190BCB" w:rsid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2C31A799" w14:textId="77777777" w:rsidR="00A8277C" w:rsidRPr="00A8277C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x2,x4</m:t>
                  </m:r>
                </m:e>
              </m:d>
            </m:den>
          </m:f>
          <m:r>
            <w:rPr>
              <w:rFonts w:ascii="Cambria Math" w:hAnsi="Cambria Math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x1</m:t>
                      </m:r>
                    </m:e>
                  </m:d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x4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x2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x3,x1</m:t>
                      </m:r>
                    </m:e>
                  </m:d>
                </m:e>
              </m:nary>
            </m:den>
          </m:f>
        </m:oMath>
      </m:oMathPara>
    </w:p>
    <w:p w14:paraId="28E9F60B" w14:textId="0D16B3C1" w:rsidR="00B524AB" w:rsidRPr="00A8277C" w:rsidRDefault="00A8277C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</m:oMath>
      </m:oMathPara>
    </w:p>
    <w:p w14:paraId="3AFAB3A1" w14:textId="1786D29F" w:rsidR="00A8277C" w:rsidRDefault="00A8277C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得证：</w:t>
      </w:r>
      <m:oMath>
        <m:r>
          <w:rPr>
            <w:rFonts w:ascii="Cambria Math" w:hAnsi="Cambria Math"/>
            <w:kern w:val="0"/>
            <w:szCs w:val="21"/>
          </w:rPr>
          <m:t>x1⊥x5 | x2,x4</m:t>
        </m:r>
      </m:oMath>
    </w:p>
    <w:p w14:paraId="2A4AD0A4" w14:textId="1332E3DF" w:rsidR="000377F0" w:rsidRDefault="000377F0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73A7C306" w14:textId="57901BAD" w:rsidR="000377F0" w:rsidRDefault="000377F0" w:rsidP="007D3619">
      <w:pPr>
        <w:rPr>
          <w:iCs/>
          <w:kern w:val="0"/>
          <w:szCs w:val="21"/>
        </w:rPr>
      </w:pPr>
    </w:p>
    <w:p w14:paraId="4E82A785" w14:textId="480A16B6" w:rsidR="000377F0" w:rsidRDefault="001345C0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4217B230" wp14:editId="4BEEED0D">
            <wp:extent cx="5274310" cy="848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2F1" w14:textId="293D2BD5" w:rsidR="007D59B5" w:rsidRPr="007D59B5" w:rsidRDefault="007D59B5" w:rsidP="007D3619">
      <w:pPr>
        <w:rPr>
          <w:i/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这个问题其实不是隐马尔可夫模型，而是更简单的，事件</w:t>
      </w:r>
      <w:r w:rsidR="000E4D01">
        <w:rPr>
          <w:rFonts w:hint="eastAsia"/>
          <w:iCs/>
          <w:kern w:val="0"/>
          <w:szCs w:val="21"/>
        </w:rPr>
        <w:t>流内部的事件</w:t>
      </w:r>
      <w:r>
        <w:rPr>
          <w:rFonts w:hint="eastAsia"/>
          <w:iCs/>
          <w:kern w:val="0"/>
          <w:szCs w:val="21"/>
        </w:rPr>
        <w:t>之间是相互独立的。也就是不需要考虑转移概率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kern w:val="0"/>
                    <w:szCs w:val="21"/>
                  </w:rPr>
                  <m:t>t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 xml:space="preserve"> </m:t>
            </m:r>
          </m:e>
        </m:d>
      </m:oMath>
      <w:r>
        <w:rPr>
          <w:rFonts w:hint="eastAsia"/>
          <w:iCs/>
          <w:kern w:val="0"/>
          <w:szCs w:val="21"/>
        </w:rPr>
        <w:t xml:space="preserve"> </w:t>
      </w:r>
      <w:r>
        <w:rPr>
          <w:iCs/>
          <w:kern w:val="0"/>
          <w:szCs w:val="21"/>
        </w:rPr>
        <w:t xml:space="preserve">, </w:t>
      </w:r>
      <w:r>
        <w:rPr>
          <w:rFonts w:hint="eastAsia"/>
          <w:iCs/>
          <w:kern w:val="0"/>
          <w:szCs w:val="21"/>
        </w:rPr>
        <w:t>只有一个状态概率</w:t>
      </w:r>
      <m:oMath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y=A</m:t>
            </m:r>
          </m:e>
        </m:d>
        <m:r>
          <w:rPr>
            <w:rFonts w:ascii="Cambria Math" w:hAnsi="Cambria Math"/>
            <w:kern w:val="0"/>
            <w:szCs w:val="21"/>
          </w:rPr>
          <m:t>=0.4  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y=B</m:t>
            </m:r>
          </m:e>
        </m:d>
        <m:r>
          <w:rPr>
            <w:rFonts w:ascii="Cambria Math" w:hAnsi="Cambria Math" w:hint="eastAsia"/>
            <w:kern w:val="0"/>
            <w:szCs w:val="21"/>
          </w:rPr>
          <m:t>=</m:t>
        </m:r>
        <m:r>
          <w:rPr>
            <w:rFonts w:ascii="Cambria Math" w:hAnsi="Cambria Math"/>
            <w:kern w:val="0"/>
            <w:szCs w:val="21"/>
          </w:rPr>
          <m:t>0.6</m:t>
        </m:r>
      </m:oMath>
      <w:r>
        <w:rPr>
          <w:rFonts w:hint="eastAsia"/>
          <w:iCs/>
          <w:kern w:val="0"/>
          <w:szCs w:val="21"/>
        </w:rPr>
        <w:t xml:space="preserve"> 和各自对应的发射概率，所以，计算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</m:d>
        <m:r>
          <w:rPr>
            <w:rFonts w:ascii="Cambria Math" w:hAnsi="Cambria Math"/>
            <w:kern w:val="0"/>
            <w:szCs w:val="21"/>
          </w:rPr>
          <m:t>=p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3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4</m:t>
                </m:r>
              </m:sub>
            </m:sSub>
          </m:e>
        </m:d>
      </m:oMath>
      <w:r>
        <w:rPr>
          <w:rFonts w:hint="eastAsia"/>
          <w:iCs/>
          <w:kern w:val="0"/>
          <w:szCs w:val="21"/>
        </w:rPr>
        <w:t xml:space="preserve"> </w:t>
      </w:r>
      <w:r>
        <w:rPr>
          <w:iCs/>
          <w:kern w:val="0"/>
          <w:szCs w:val="21"/>
        </w:rPr>
        <w:t xml:space="preserve">: </w:t>
      </w:r>
    </w:p>
    <w:p w14:paraId="32555581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1,1,0,1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</m:oMath>
      </m:oMathPara>
    </w:p>
    <w:p w14:paraId="7F797621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 xml:space="preserve">                                                   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</m:t>
              </m:r>
              <m:r>
                <w:rPr>
                  <w:rFonts w:ascii="MS Gothic" w:eastAsia="MS Gothic" w:hAnsi="MS Gothic" w:cs="MS Gothic" w:hint="eastAsia"/>
                  <w:kern w:val="0"/>
                  <w:szCs w:val="21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1-p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1-q</m:t>
                  </m:r>
                </m:e>
              </m:d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</m:oMath>
      </m:oMathPara>
    </w:p>
    <w:p w14:paraId="77C2D230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=(0.4*0.6+0.6*0.5</m:t>
          </m:r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)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3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0.4*0.4+0.6*0.5</m:t>
              </m:r>
            </m:e>
          </m:d>
        </m:oMath>
      </m:oMathPara>
    </w:p>
    <w:p w14:paraId="0E4ACA8B" w14:textId="1C9E161B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=0.5</m:t>
          </m:r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4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3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*0.46</m:t>
          </m:r>
        </m:oMath>
      </m:oMathPara>
    </w:p>
    <w:p w14:paraId="06A5760B" w14:textId="09C39EF5" w:rsidR="000377F0" w:rsidRPr="00E87AD4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=0.0765</m:t>
          </m:r>
        </m:oMath>
      </m:oMathPara>
    </w:p>
    <w:p w14:paraId="30B5C8B0" w14:textId="48E0DDCE" w:rsidR="00E87AD4" w:rsidRDefault="00E87AD4" w:rsidP="007D3619">
      <w:pPr>
        <w:rPr>
          <w:iCs/>
          <w:kern w:val="0"/>
          <w:szCs w:val="21"/>
        </w:rPr>
      </w:pPr>
    </w:p>
    <w:p w14:paraId="75AA07D1" w14:textId="70FE81DF" w:rsidR="00E87AD4" w:rsidRDefault="000E4D01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因为事件流内部的事件相互独立，所以最优状态序列也是可以独立计算的：</w:t>
      </w:r>
    </w:p>
    <w:p w14:paraId="1F8DB3D6" w14:textId="77777777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y=A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0.24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0.54</m:t>
              </m:r>
            </m:den>
          </m:f>
        </m:oMath>
      </m:oMathPara>
    </w:p>
    <w:p w14:paraId="4CC77A5C" w14:textId="0A3674A6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y=B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3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0.54</m:t>
              </m:r>
            </m:den>
          </m:f>
        </m:oMath>
      </m:oMathPara>
    </w:p>
    <w:p w14:paraId="71AF0D06" w14:textId="1E5B01C1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y=A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0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16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46</m:t>
              </m:r>
            </m:den>
          </m:f>
        </m:oMath>
      </m:oMathPara>
    </w:p>
    <w:p w14:paraId="6EC9363B" w14:textId="039B84CE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B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0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0.3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0.46</m:t>
              </m:r>
            </m:den>
          </m:f>
          <m:r>
            <w:rPr>
              <w:rFonts w:ascii="Cambria Math" w:hAnsi="Cambria Math"/>
              <w:kern w:val="0"/>
              <w:szCs w:val="21"/>
            </w:rPr>
            <m:t xml:space="preserve"> </m:t>
          </m:r>
        </m:oMath>
      </m:oMathPara>
    </w:p>
    <w:p w14:paraId="0042747C" w14:textId="6EE5F459" w:rsidR="000E4D01" w:rsidRDefault="000E4D01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因此最佳状态序列是 </w:t>
      </w:r>
      <m:oMath>
        <m:r>
          <w:rPr>
            <w:rFonts w:ascii="Cambria Math" w:hAnsi="Cambria Math"/>
            <w:kern w:val="0"/>
            <w:szCs w:val="21"/>
          </w:rPr>
          <m:t>{ B , B , B , B }</m:t>
        </m:r>
      </m:oMath>
    </w:p>
    <w:p w14:paraId="641886E0" w14:textId="17F84A62" w:rsidR="009F7A95" w:rsidRDefault="009F7A95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06EE88AB" w14:textId="77777777" w:rsidR="00135C59" w:rsidRPr="00F552AA" w:rsidRDefault="00135C59" w:rsidP="007D3619">
      <w:pPr>
        <w:rPr>
          <w:iCs/>
          <w:kern w:val="0"/>
          <w:szCs w:val="21"/>
        </w:rPr>
      </w:pPr>
    </w:p>
    <w:p w14:paraId="49255FB4" w14:textId="0ECB1DCF" w:rsidR="00F552AA" w:rsidRDefault="00D73E82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0BED6796" wp14:editId="216ED73C">
            <wp:extent cx="5274310" cy="530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321" w14:textId="77B4F494" w:rsidR="009F7A95" w:rsidRDefault="006E7D66" w:rsidP="006E7D66">
      <w:pPr>
        <w:pStyle w:val="a3"/>
        <w:numPr>
          <w:ilvl w:val="0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YOL</w:t>
      </w:r>
      <w:r>
        <w:rPr>
          <w:iCs/>
          <w:kern w:val="0"/>
          <w:szCs w:val="21"/>
        </w:rPr>
        <w:t xml:space="preserve">O : </w:t>
      </w:r>
    </w:p>
    <w:p w14:paraId="7417BC89" w14:textId="118A05DD" w:rsidR="006E7D66" w:rsidRDefault="006E7D66" w:rsidP="006E7D66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将图像网格化，比如7*7</w:t>
      </w:r>
    </w:p>
    <w:p w14:paraId="770FA382" w14:textId="7EBD6288" w:rsidR="006E7D66" w:rsidRDefault="006E7D66" w:rsidP="006E7D66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综合整个图片的信息，预测每个网格中物体边框的概率</w:t>
      </w:r>
    </w:p>
    <w:p w14:paraId="4279F7A3" w14:textId="71BAEBB1" w:rsidR="00D85992" w:rsidRDefault="00D85992" w:rsidP="00D85992">
      <w:pPr>
        <w:pStyle w:val="a3"/>
        <w:numPr>
          <w:ilvl w:val="0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lastRenderedPageBreak/>
        <w:t>SSD</w:t>
      </w:r>
    </w:p>
    <w:p w14:paraId="2583E42A" w14:textId="77777777" w:rsidR="00F449B0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网格式检测</w:t>
      </w:r>
    </w:p>
    <w:p w14:paraId="1F8FE79E" w14:textId="77777777" w:rsidR="00F449B0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A</w:t>
      </w:r>
      <w:r>
        <w:rPr>
          <w:iCs/>
          <w:kern w:val="0"/>
          <w:szCs w:val="21"/>
        </w:rPr>
        <w:t xml:space="preserve">nchor </w:t>
      </w:r>
      <w:r>
        <w:rPr>
          <w:rFonts w:hint="eastAsia"/>
          <w:iCs/>
          <w:kern w:val="0"/>
          <w:szCs w:val="21"/>
        </w:rPr>
        <w:t>不同长宽比的物体框</w:t>
      </w:r>
    </w:p>
    <w:p w14:paraId="2AF0E761" w14:textId="364C67C9" w:rsidR="009F546F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在不同尺度的特征图上检测</w:t>
      </w:r>
    </w:p>
    <w:p w14:paraId="4431CABF" w14:textId="77777777" w:rsidR="00F449B0" w:rsidRPr="00F449B0" w:rsidRDefault="00F449B0" w:rsidP="00F449B0">
      <w:pPr>
        <w:rPr>
          <w:iCs/>
          <w:kern w:val="0"/>
          <w:szCs w:val="21"/>
        </w:rPr>
      </w:pPr>
    </w:p>
    <w:p w14:paraId="01342945" w14:textId="77777777" w:rsidR="00334F4B" w:rsidRDefault="00334F4B" w:rsidP="007D3619">
      <w:pPr>
        <w:rPr>
          <w:iCs/>
          <w:kern w:val="0"/>
          <w:szCs w:val="21"/>
        </w:rPr>
      </w:pPr>
    </w:p>
    <w:p w14:paraId="5E364872" w14:textId="77777777" w:rsidR="006745FD" w:rsidRDefault="006745FD" w:rsidP="007D3619">
      <w:pPr>
        <w:rPr>
          <w:iCs/>
          <w:kern w:val="0"/>
          <w:szCs w:val="21"/>
        </w:rPr>
      </w:pPr>
    </w:p>
    <w:p w14:paraId="2A10B967" w14:textId="77777777" w:rsidR="00C15697" w:rsidRDefault="00C15697" w:rsidP="007D3619">
      <w:pPr>
        <w:rPr>
          <w:iCs/>
          <w:kern w:val="0"/>
          <w:szCs w:val="21"/>
        </w:rPr>
      </w:pPr>
    </w:p>
    <w:p w14:paraId="400B388A" w14:textId="77777777" w:rsidR="009F7A95" w:rsidRPr="00F552AA" w:rsidRDefault="009F7A95" w:rsidP="007D3619">
      <w:pPr>
        <w:rPr>
          <w:iCs/>
          <w:kern w:val="0"/>
          <w:szCs w:val="21"/>
        </w:rPr>
      </w:pPr>
    </w:p>
    <w:sectPr w:rsidR="009F7A95" w:rsidRPr="00F55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67B3B" w14:textId="77777777" w:rsidR="00741E59" w:rsidRDefault="00741E59" w:rsidP="00904F24">
      <w:r>
        <w:separator/>
      </w:r>
    </w:p>
  </w:endnote>
  <w:endnote w:type="continuationSeparator" w:id="0">
    <w:p w14:paraId="096A6F8D" w14:textId="77777777" w:rsidR="00741E59" w:rsidRDefault="00741E59" w:rsidP="00904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070E4" w14:textId="77777777" w:rsidR="00741E59" w:rsidRDefault="00741E59" w:rsidP="00904F24">
      <w:r>
        <w:separator/>
      </w:r>
    </w:p>
  </w:footnote>
  <w:footnote w:type="continuationSeparator" w:id="0">
    <w:p w14:paraId="59EE12D5" w14:textId="77777777" w:rsidR="00741E59" w:rsidRDefault="00741E59" w:rsidP="00904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5pt;height:11.5pt" o:bullet="t">
        <v:imagedata r:id="rId1" o:title="msoE77F"/>
      </v:shape>
    </w:pict>
  </w:numPicBullet>
  <w:abstractNum w:abstractNumId="0" w15:restartNumberingAfterBreak="0">
    <w:nsid w:val="014F6868"/>
    <w:multiLevelType w:val="hybridMultilevel"/>
    <w:tmpl w:val="20C44C1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184B2B"/>
    <w:multiLevelType w:val="hybridMultilevel"/>
    <w:tmpl w:val="CC7AE32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5C1D6C"/>
    <w:multiLevelType w:val="hybridMultilevel"/>
    <w:tmpl w:val="DBF4C4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8E037E"/>
    <w:multiLevelType w:val="hybridMultilevel"/>
    <w:tmpl w:val="20C44C1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275356"/>
    <w:multiLevelType w:val="hybridMultilevel"/>
    <w:tmpl w:val="DB42EAD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10DEE"/>
    <w:multiLevelType w:val="hybridMultilevel"/>
    <w:tmpl w:val="0CBA90DA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 w15:restartNumberingAfterBreak="0">
    <w:nsid w:val="1AA60934"/>
    <w:multiLevelType w:val="hybridMultilevel"/>
    <w:tmpl w:val="F7D6528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CA442B"/>
    <w:multiLevelType w:val="hybridMultilevel"/>
    <w:tmpl w:val="DA8E16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45869C7"/>
    <w:multiLevelType w:val="hybridMultilevel"/>
    <w:tmpl w:val="7A3495D2"/>
    <w:lvl w:ilvl="0" w:tplc="0409001B">
      <w:start w:val="1"/>
      <w:numFmt w:val="lowerRoman"/>
      <w:lvlText w:val="%1."/>
      <w:lvlJc w:val="righ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9" w15:restartNumberingAfterBreak="0">
    <w:nsid w:val="548B172A"/>
    <w:multiLevelType w:val="hybridMultilevel"/>
    <w:tmpl w:val="DB42EAD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562276F"/>
    <w:multiLevelType w:val="hybridMultilevel"/>
    <w:tmpl w:val="F7D6528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0"/>
  </w:num>
  <w:num w:numId="7">
    <w:abstractNumId w:val="1"/>
  </w:num>
  <w:num w:numId="8">
    <w:abstractNumId w:val="3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40"/>
    <w:rsid w:val="000057BD"/>
    <w:rsid w:val="00020175"/>
    <w:rsid w:val="000377F0"/>
    <w:rsid w:val="00055FDA"/>
    <w:rsid w:val="0006769F"/>
    <w:rsid w:val="000A3A8C"/>
    <w:rsid w:val="000D761C"/>
    <w:rsid w:val="000E4D01"/>
    <w:rsid w:val="001345C0"/>
    <w:rsid w:val="00135C59"/>
    <w:rsid w:val="00141C29"/>
    <w:rsid w:val="00153306"/>
    <w:rsid w:val="001D7081"/>
    <w:rsid w:val="00201FD5"/>
    <w:rsid w:val="00205E60"/>
    <w:rsid w:val="00271873"/>
    <w:rsid w:val="002E27DA"/>
    <w:rsid w:val="003272FD"/>
    <w:rsid w:val="00334F4B"/>
    <w:rsid w:val="003E5D3D"/>
    <w:rsid w:val="003F1E99"/>
    <w:rsid w:val="0046027F"/>
    <w:rsid w:val="00486209"/>
    <w:rsid w:val="004C225F"/>
    <w:rsid w:val="004D7324"/>
    <w:rsid w:val="004E198D"/>
    <w:rsid w:val="004F2739"/>
    <w:rsid w:val="00521A38"/>
    <w:rsid w:val="00530DBA"/>
    <w:rsid w:val="00562EA3"/>
    <w:rsid w:val="0056305C"/>
    <w:rsid w:val="00573166"/>
    <w:rsid w:val="0058691C"/>
    <w:rsid w:val="005870BD"/>
    <w:rsid w:val="005917F9"/>
    <w:rsid w:val="005C36E2"/>
    <w:rsid w:val="005E0FAA"/>
    <w:rsid w:val="00621A22"/>
    <w:rsid w:val="00634F93"/>
    <w:rsid w:val="006373A8"/>
    <w:rsid w:val="00645D4A"/>
    <w:rsid w:val="006745FD"/>
    <w:rsid w:val="00697D04"/>
    <w:rsid w:val="006E6AEF"/>
    <w:rsid w:val="006E7D66"/>
    <w:rsid w:val="00712F18"/>
    <w:rsid w:val="00716D23"/>
    <w:rsid w:val="007273A5"/>
    <w:rsid w:val="00741E59"/>
    <w:rsid w:val="00746D52"/>
    <w:rsid w:val="00794CFB"/>
    <w:rsid w:val="007A4103"/>
    <w:rsid w:val="007D3619"/>
    <w:rsid w:val="007D59B5"/>
    <w:rsid w:val="007E6B29"/>
    <w:rsid w:val="008206B5"/>
    <w:rsid w:val="00853171"/>
    <w:rsid w:val="00860B44"/>
    <w:rsid w:val="008869D0"/>
    <w:rsid w:val="008A13ED"/>
    <w:rsid w:val="008B2B3B"/>
    <w:rsid w:val="008C676A"/>
    <w:rsid w:val="008E785B"/>
    <w:rsid w:val="00904F24"/>
    <w:rsid w:val="00914D08"/>
    <w:rsid w:val="00935E3A"/>
    <w:rsid w:val="00972AC1"/>
    <w:rsid w:val="00995F32"/>
    <w:rsid w:val="009C58E3"/>
    <w:rsid w:val="009F546F"/>
    <w:rsid w:val="009F7A95"/>
    <w:rsid w:val="00A36A28"/>
    <w:rsid w:val="00A62A73"/>
    <w:rsid w:val="00A8277C"/>
    <w:rsid w:val="00A91822"/>
    <w:rsid w:val="00AA2E4A"/>
    <w:rsid w:val="00AB5727"/>
    <w:rsid w:val="00AC11AD"/>
    <w:rsid w:val="00AD7998"/>
    <w:rsid w:val="00AE1764"/>
    <w:rsid w:val="00AE58A9"/>
    <w:rsid w:val="00B4676B"/>
    <w:rsid w:val="00B524AB"/>
    <w:rsid w:val="00B543FE"/>
    <w:rsid w:val="00B67AA0"/>
    <w:rsid w:val="00B820B4"/>
    <w:rsid w:val="00B84499"/>
    <w:rsid w:val="00BB5BCB"/>
    <w:rsid w:val="00BC5A3E"/>
    <w:rsid w:val="00C1292F"/>
    <w:rsid w:val="00C15697"/>
    <w:rsid w:val="00C15A41"/>
    <w:rsid w:val="00C42621"/>
    <w:rsid w:val="00C45849"/>
    <w:rsid w:val="00C71B14"/>
    <w:rsid w:val="00C840FE"/>
    <w:rsid w:val="00CB548A"/>
    <w:rsid w:val="00CE6088"/>
    <w:rsid w:val="00D15BC7"/>
    <w:rsid w:val="00D228DD"/>
    <w:rsid w:val="00D63D15"/>
    <w:rsid w:val="00D73E82"/>
    <w:rsid w:val="00D85992"/>
    <w:rsid w:val="00D950C7"/>
    <w:rsid w:val="00DB3140"/>
    <w:rsid w:val="00DB77DD"/>
    <w:rsid w:val="00DD6898"/>
    <w:rsid w:val="00DF0E7D"/>
    <w:rsid w:val="00DF2817"/>
    <w:rsid w:val="00DF61EC"/>
    <w:rsid w:val="00E02FE2"/>
    <w:rsid w:val="00E1311C"/>
    <w:rsid w:val="00E26894"/>
    <w:rsid w:val="00E559AB"/>
    <w:rsid w:val="00E87AD4"/>
    <w:rsid w:val="00ED1BD2"/>
    <w:rsid w:val="00EF6A4D"/>
    <w:rsid w:val="00F05239"/>
    <w:rsid w:val="00F21AFD"/>
    <w:rsid w:val="00F25A0F"/>
    <w:rsid w:val="00F449B0"/>
    <w:rsid w:val="00F52073"/>
    <w:rsid w:val="00F552AA"/>
    <w:rsid w:val="00F574AF"/>
    <w:rsid w:val="00F704EE"/>
    <w:rsid w:val="00F7746F"/>
    <w:rsid w:val="00FA607E"/>
    <w:rsid w:val="00FC1819"/>
    <w:rsid w:val="00FE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B6956"/>
  <w15:chartTrackingRefBased/>
  <w15:docId w15:val="{CA5F3F54-CACD-4C87-A584-76E60DA9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A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04F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04F2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04F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04F24"/>
    <w:rPr>
      <w:sz w:val="18"/>
      <w:szCs w:val="18"/>
    </w:rPr>
  </w:style>
  <w:style w:type="character" w:styleId="a8">
    <w:name w:val="Placeholder Text"/>
    <w:basedOn w:val="a0"/>
    <w:uiPriority w:val="99"/>
    <w:semiHidden/>
    <w:rsid w:val="00904F24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1D708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D7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7</Pages>
  <Words>796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郭立东(Lidong Guo)</dc:creator>
  <cp:keywords/>
  <dc:description/>
  <cp:lastModifiedBy>liu leliy</cp:lastModifiedBy>
  <cp:revision>149</cp:revision>
  <dcterms:created xsi:type="dcterms:W3CDTF">2019-12-29T04:59:00Z</dcterms:created>
  <dcterms:modified xsi:type="dcterms:W3CDTF">2022-01-07T07:07:00Z</dcterms:modified>
</cp:coreProperties>
</file>