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F5074" w14:textId="1B70718B" w:rsidR="001F67EA" w:rsidRPr="00793899" w:rsidRDefault="001F67EA" w:rsidP="001F67EA">
      <w:pPr>
        <w:spacing w:after="0" w:line="436" w:lineRule="atLeast"/>
        <w:ind w:left="720"/>
        <w:jc w:val="center"/>
        <w:rPr>
          <w:rFonts w:ascii="Segoe UI" w:eastAsia="Times New Roman" w:hAnsi="Segoe UI" w:cs="Segoe UI"/>
          <w:b/>
          <w:bCs/>
          <w:sz w:val="34"/>
          <w:szCs w:val="34"/>
        </w:rPr>
      </w:pPr>
      <w:r w:rsidRPr="00793899">
        <w:rPr>
          <w:rFonts w:ascii="Segoe UI" w:eastAsia="Times New Roman" w:hAnsi="Segoe UI" w:cs="Segoe UI"/>
          <w:b/>
          <w:bCs/>
          <w:sz w:val="34"/>
          <w:szCs w:val="34"/>
        </w:rPr>
        <w:t xml:space="preserve">BPMN – Business </w:t>
      </w:r>
      <w:r w:rsidR="004B3529">
        <w:rPr>
          <w:rFonts w:ascii="Segoe UI" w:eastAsia="Times New Roman" w:hAnsi="Segoe UI" w:cs="Segoe UI"/>
          <w:b/>
          <w:bCs/>
          <w:sz w:val="34"/>
          <w:szCs w:val="34"/>
        </w:rPr>
        <w:t>Process Modeling and Notation</w:t>
      </w:r>
    </w:p>
    <w:p w14:paraId="5C230A17" w14:textId="77777777" w:rsidR="001F67EA" w:rsidRPr="00793899" w:rsidRDefault="001F67EA" w:rsidP="001F67EA">
      <w:pPr>
        <w:spacing w:after="0" w:line="436" w:lineRule="atLeast"/>
        <w:ind w:left="720"/>
        <w:jc w:val="center"/>
        <w:rPr>
          <w:rFonts w:ascii="Segoe UI" w:eastAsia="Times New Roman" w:hAnsi="Segoe UI" w:cs="Segoe UI"/>
          <w:b/>
          <w:bCs/>
          <w:sz w:val="34"/>
          <w:szCs w:val="34"/>
        </w:rPr>
      </w:pPr>
    </w:p>
    <w:p w14:paraId="13266FD2" w14:textId="1867A1AE" w:rsidR="001F67EA" w:rsidRPr="00793899" w:rsidRDefault="001F67EA" w:rsidP="001F67EA">
      <w:pPr>
        <w:spacing w:after="0" w:line="436" w:lineRule="atLeast"/>
        <w:ind w:left="360"/>
        <w:jc w:val="both"/>
        <w:rPr>
          <w:rFonts w:ascii="Segoe UI" w:eastAsia="Times New Roman" w:hAnsi="Segoe UI" w:cs="Segoe UI"/>
        </w:rPr>
      </w:pPr>
      <w:r w:rsidRPr="00793899">
        <w:rPr>
          <w:rFonts w:ascii="Segoe UI" w:eastAsia="Times New Roman" w:hAnsi="Segoe UI" w:cs="Segoe UI"/>
        </w:rPr>
        <w:t xml:space="preserve">Nguồn: </w:t>
      </w:r>
      <w:hyperlink r:id="rId5" w:history="1">
        <w:r w:rsidRPr="00793899">
          <w:rPr>
            <w:rStyle w:val="Hyperlink"/>
            <w:rFonts w:ascii="Segoe UI" w:eastAsia="Times New Roman" w:hAnsi="Segoe UI" w:cs="Segoe UI"/>
          </w:rPr>
          <w:t>https://thinhnotes.com/chuyen-nghe-ba/giai-ngo-cac-ky-hieu-bpmn/</w:t>
        </w:r>
      </w:hyperlink>
    </w:p>
    <w:p w14:paraId="6E69DC4F" w14:textId="7B9DAD02" w:rsidR="001F67EA" w:rsidRPr="00793899" w:rsidRDefault="00B25072" w:rsidP="001F67EA">
      <w:pPr>
        <w:spacing w:after="0" w:line="436" w:lineRule="atLeast"/>
        <w:ind w:left="360"/>
        <w:jc w:val="both"/>
        <w:rPr>
          <w:rFonts w:ascii="Segoe UI" w:eastAsia="Times New Roman" w:hAnsi="Segoe UI" w:cs="Segoe UI"/>
        </w:rPr>
      </w:pPr>
      <w:r w:rsidRPr="00793899">
        <w:rPr>
          <w:rFonts w:ascii="Segoe UI" w:eastAsia="Times New Roman" w:hAnsi="Segoe UI" w:cs="Segoe UI"/>
        </w:rPr>
        <w:t>Tham khảo th</w:t>
      </w:r>
      <w:r w:rsidR="004814C8">
        <w:rPr>
          <w:rFonts w:ascii="Segoe UI" w:eastAsia="Times New Roman" w:hAnsi="Segoe UI" w:cs="Segoe UI"/>
        </w:rPr>
        <w:t>ê</w:t>
      </w:r>
      <w:r w:rsidRPr="00793899">
        <w:rPr>
          <w:rFonts w:ascii="Segoe UI" w:eastAsia="Times New Roman" w:hAnsi="Segoe UI" w:cs="Segoe UI"/>
        </w:rPr>
        <w:t xml:space="preserve">m: </w:t>
      </w:r>
      <w:hyperlink r:id="rId6" w:history="1">
        <w:r w:rsidRPr="00793899">
          <w:rPr>
            <w:rStyle w:val="Hyperlink"/>
            <w:rFonts w:ascii="Segoe UI" w:eastAsia="Times New Roman" w:hAnsi="Segoe UI" w:cs="Segoe UI"/>
          </w:rPr>
          <w:t>https://camunda.com/bpmn/examples/</w:t>
        </w:r>
      </w:hyperlink>
    </w:p>
    <w:p w14:paraId="4F2473F0" w14:textId="77777777" w:rsidR="00B25072" w:rsidRPr="00793899" w:rsidRDefault="00B25072" w:rsidP="001F67EA">
      <w:pPr>
        <w:spacing w:after="0" w:line="436" w:lineRule="atLeast"/>
        <w:ind w:left="360"/>
        <w:jc w:val="both"/>
        <w:rPr>
          <w:rFonts w:ascii="Segoe UI" w:eastAsia="Times New Roman" w:hAnsi="Segoe UI" w:cs="Segoe UI"/>
        </w:rPr>
      </w:pPr>
    </w:p>
    <w:p w14:paraId="1F2A6B39" w14:textId="2F870695" w:rsidR="001F67EA" w:rsidRPr="00793899" w:rsidRDefault="001F67EA" w:rsidP="001F67EA">
      <w:pPr>
        <w:spacing w:after="0" w:line="436" w:lineRule="atLeast"/>
        <w:ind w:left="360"/>
        <w:jc w:val="both"/>
        <w:rPr>
          <w:rFonts w:ascii="Segoe UI" w:eastAsia="Times New Roman" w:hAnsi="Segoe UI" w:cs="Segoe UI"/>
          <w:b/>
          <w:bCs/>
          <w:sz w:val="30"/>
          <w:szCs w:val="30"/>
        </w:rPr>
      </w:pPr>
      <w:r w:rsidRPr="00793899">
        <w:rPr>
          <w:rFonts w:ascii="Segoe UI" w:eastAsia="Times New Roman" w:hAnsi="Segoe UI" w:cs="Segoe UI"/>
          <w:b/>
          <w:bCs/>
          <w:sz w:val="30"/>
          <w:szCs w:val="30"/>
        </w:rPr>
        <w:t>Nội dung</w:t>
      </w:r>
    </w:p>
    <w:p w14:paraId="4C0CBE8F" w14:textId="739AC28C" w:rsidR="001F67EA" w:rsidRPr="001F67EA" w:rsidRDefault="001F67EA" w:rsidP="001F67EA">
      <w:pPr>
        <w:spacing w:after="0" w:line="436" w:lineRule="atLeast"/>
        <w:ind w:left="360"/>
        <w:jc w:val="both"/>
        <w:rPr>
          <w:rFonts w:ascii="Segoe UI" w:eastAsia="Times New Roman" w:hAnsi="Segoe UI" w:cs="Segoe UI"/>
        </w:rPr>
      </w:pPr>
      <w:r w:rsidRPr="001F67EA">
        <w:rPr>
          <w:rFonts w:ascii="Segoe UI" w:eastAsia="Times New Roman" w:hAnsi="Segoe UI" w:cs="Segoe UI"/>
        </w:rPr>
        <w:t>1. Swimlane</w:t>
      </w:r>
    </w:p>
    <w:p w14:paraId="1FF7410D" w14:textId="43EC2195" w:rsidR="001F67EA" w:rsidRPr="001F67EA" w:rsidRDefault="001F67EA" w:rsidP="001F67EA">
      <w:pPr>
        <w:spacing w:after="0" w:line="436" w:lineRule="atLeast"/>
        <w:ind w:left="360"/>
        <w:jc w:val="both"/>
        <w:rPr>
          <w:rFonts w:ascii="Segoe UI" w:eastAsia="Times New Roman" w:hAnsi="Segoe UI" w:cs="Segoe UI"/>
        </w:rPr>
      </w:pPr>
      <w:r w:rsidRPr="001F67EA">
        <w:rPr>
          <w:rFonts w:ascii="Segoe UI" w:eastAsia="Times New Roman" w:hAnsi="Segoe UI" w:cs="Segoe UI"/>
        </w:rPr>
        <w:t>2. Activities</w:t>
      </w:r>
    </w:p>
    <w:p w14:paraId="6B87660A" w14:textId="767E885E" w:rsidR="001F67EA" w:rsidRPr="001F67EA" w:rsidRDefault="001F67EA" w:rsidP="001F67EA">
      <w:pPr>
        <w:spacing w:after="0" w:line="436" w:lineRule="atLeast"/>
        <w:ind w:left="1440"/>
        <w:jc w:val="both"/>
        <w:rPr>
          <w:rFonts w:ascii="Segoe UI" w:eastAsia="Times New Roman" w:hAnsi="Segoe UI" w:cs="Segoe UI"/>
        </w:rPr>
      </w:pPr>
      <w:r w:rsidRPr="001F67EA">
        <w:rPr>
          <w:rFonts w:ascii="Segoe UI" w:eastAsia="Times New Roman" w:hAnsi="Segoe UI" w:cs="Segoe UI"/>
        </w:rPr>
        <w:t>2.1. Có 4 loại chính</w:t>
      </w:r>
    </w:p>
    <w:p w14:paraId="44627110" w14:textId="59519527" w:rsidR="001F67EA" w:rsidRPr="001F67EA" w:rsidRDefault="001F67EA" w:rsidP="001F67EA">
      <w:pPr>
        <w:spacing w:after="0" w:line="436" w:lineRule="atLeast"/>
        <w:ind w:left="1440"/>
        <w:jc w:val="both"/>
        <w:rPr>
          <w:rFonts w:ascii="Segoe UI" w:eastAsia="Times New Roman" w:hAnsi="Segoe UI" w:cs="Segoe UI"/>
        </w:rPr>
      </w:pPr>
      <w:r w:rsidRPr="001F67EA">
        <w:rPr>
          <w:rFonts w:ascii="Segoe UI" w:eastAsia="Times New Roman" w:hAnsi="Segoe UI" w:cs="Segoe UI"/>
        </w:rPr>
        <w:t xml:space="preserve">2.2. Các </w:t>
      </w:r>
      <w:r w:rsidR="00986C00" w:rsidRPr="00793899">
        <w:rPr>
          <w:rFonts w:ascii="Segoe UI" w:eastAsia="Times New Roman" w:hAnsi="Segoe UI" w:cs="Segoe UI"/>
        </w:rPr>
        <w:t>ký hiệu khác</w:t>
      </w:r>
    </w:p>
    <w:p w14:paraId="0F984E27" w14:textId="68A6B808" w:rsidR="001F67EA" w:rsidRPr="001F67EA" w:rsidRDefault="001F67EA" w:rsidP="001F67EA">
      <w:pPr>
        <w:spacing w:after="0" w:line="436" w:lineRule="atLeast"/>
        <w:ind w:left="360"/>
        <w:jc w:val="both"/>
        <w:rPr>
          <w:rFonts w:ascii="Segoe UI" w:eastAsia="Times New Roman" w:hAnsi="Segoe UI" w:cs="Segoe UI"/>
        </w:rPr>
      </w:pPr>
      <w:r w:rsidRPr="001F67EA">
        <w:rPr>
          <w:rFonts w:ascii="Segoe UI" w:eastAsia="Times New Roman" w:hAnsi="Segoe UI" w:cs="Segoe UI"/>
        </w:rPr>
        <w:t>3. Flow</w:t>
      </w:r>
    </w:p>
    <w:p w14:paraId="60FAF1C0" w14:textId="0E4316A2" w:rsidR="001F67EA" w:rsidRPr="001F67EA" w:rsidRDefault="001F67EA" w:rsidP="001F67EA">
      <w:pPr>
        <w:spacing w:after="0" w:line="436" w:lineRule="atLeast"/>
        <w:ind w:left="360"/>
        <w:jc w:val="both"/>
        <w:rPr>
          <w:rFonts w:ascii="Segoe UI" w:eastAsia="Times New Roman" w:hAnsi="Segoe UI" w:cs="Segoe UI"/>
        </w:rPr>
      </w:pPr>
      <w:r w:rsidRPr="001F67EA">
        <w:rPr>
          <w:rFonts w:ascii="Segoe UI" w:eastAsia="Times New Roman" w:hAnsi="Segoe UI" w:cs="Segoe UI"/>
        </w:rPr>
        <w:t>4. Gateways</w:t>
      </w:r>
    </w:p>
    <w:p w14:paraId="16194CD0" w14:textId="19F01048" w:rsidR="001F67EA" w:rsidRPr="001F67EA" w:rsidRDefault="001F67EA" w:rsidP="001F67EA">
      <w:pPr>
        <w:spacing w:after="0" w:line="436" w:lineRule="atLeast"/>
        <w:ind w:left="1440"/>
        <w:jc w:val="both"/>
        <w:rPr>
          <w:rFonts w:ascii="Segoe UI" w:eastAsia="Times New Roman" w:hAnsi="Segoe UI" w:cs="Segoe UI"/>
        </w:rPr>
      </w:pPr>
      <w:r w:rsidRPr="001F67EA">
        <w:rPr>
          <w:rFonts w:ascii="Segoe UI" w:eastAsia="Times New Roman" w:hAnsi="Segoe UI" w:cs="Segoe UI"/>
        </w:rPr>
        <w:t>4.1. Exclusive Gateway</w:t>
      </w:r>
    </w:p>
    <w:p w14:paraId="63A476EA" w14:textId="7CFD3E2D" w:rsidR="001F67EA" w:rsidRPr="001F67EA" w:rsidRDefault="001F67EA" w:rsidP="001F67EA">
      <w:pPr>
        <w:spacing w:after="0" w:line="436" w:lineRule="atLeast"/>
        <w:ind w:left="1440"/>
        <w:jc w:val="both"/>
        <w:rPr>
          <w:rFonts w:ascii="Segoe UI" w:eastAsia="Times New Roman" w:hAnsi="Segoe UI" w:cs="Segoe UI"/>
        </w:rPr>
      </w:pPr>
      <w:r w:rsidRPr="001F67EA">
        <w:rPr>
          <w:rFonts w:ascii="Segoe UI" w:eastAsia="Times New Roman" w:hAnsi="Segoe UI" w:cs="Segoe UI"/>
        </w:rPr>
        <w:t>4.2. Inclusive Gateway</w:t>
      </w:r>
    </w:p>
    <w:p w14:paraId="3772E76B" w14:textId="3D14B06A" w:rsidR="001F67EA" w:rsidRPr="001F67EA" w:rsidRDefault="001F67EA" w:rsidP="001F67EA">
      <w:pPr>
        <w:spacing w:after="0" w:line="436" w:lineRule="atLeast"/>
        <w:ind w:left="1440"/>
        <w:jc w:val="both"/>
        <w:rPr>
          <w:rFonts w:ascii="Segoe UI" w:eastAsia="Times New Roman" w:hAnsi="Segoe UI" w:cs="Segoe UI"/>
        </w:rPr>
      </w:pPr>
      <w:r w:rsidRPr="001F67EA">
        <w:rPr>
          <w:rFonts w:ascii="Segoe UI" w:eastAsia="Times New Roman" w:hAnsi="Segoe UI" w:cs="Segoe UI"/>
        </w:rPr>
        <w:t>4.3. Parallel Gateway</w:t>
      </w:r>
    </w:p>
    <w:p w14:paraId="4E24C9BD" w14:textId="410E619F" w:rsidR="001F67EA" w:rsidRPr="001F67EA" w:rsidRDefault="001F67EA" w:rsidP="001F67EA">
      <w:pPr>
        <w:spacing w:after="0" w:line="436" w:lineRule="atLeast"/>
        <w:ind w:left="1440"/>
        <w:jc w:val="both"/>
        <w:rPr>
          <w:rFonts w:ascii="Segoe UI" w:eastAsia="Times New Roman" w:hAnsi="Segoe UI" w:cs="Segoe UI"/>
        </w:rPr>
      </w:pPr>
      <w:r w:rsidRPr="001F67EA">
        <w:rPr>
          <w:rFonts w:ascii="Segoe UI" w:eastAsia="Times New Roman" w:hAnsi="Segoe UI" w:cs="Segoe UI"/>
        </w:rPr>
        <w:t>4.4. Event-Driven Gateway</w:t>
      </w:r>
    </w:p>
    <w:p w14:paraId="745C37A4" w14:textId="77AD62E7" w:rsidR="001F67EA" w:rsidRPr="001F67EA" w:rsidRDefault="001F67EA" w:rsidP="001F67EA">
      <w:pPr>
        <w:spacing w:after="0" w:line="436" w:lineRule="atLeast"/>
        <w:ind w:left="360"/>
        <w:jc w:val="both"/>
        <w:rPr>
          <w:rFonts w:ascii="Segoe UI" w:eastAsia="Times New Roman" w:hAnsi="Segoe UI" w:cs="Segoe UI"/>
        </w:rPr>
      </w:pPr>
      <w:r w:rsidRPr="001F67EA">
        <w:rPr>
          <w:rFonts w:ascii="Segoe UI" w:eastAsia="Times New Roman" w:hAnsi="Segoe UI" w:cs="Segoe UI"/>
        </w:rPr>
        <w:t>5. Events</w:t>
      </w:r>
    </w:p>
    <w:p w14:paraId="10CF8292" w14:textId="215105FA" w:rsidR="001F67EA" w:rsidRPr="001F67EA" w:rsidRDefault="001F67EA" w:rsidP="001F67EA">
      <w:pPr>
        <w:spacing w:line="436" w:lineRule="atLeast"/>
        <w:ind w:left="360"/>
        <w:jc w:val="both"/>
        <w:rPr>
          <w:rFonts w:ascii="Segoe UI" w:eastAsia="Times New Roman" w:hAnsi="Segoe UI" w:cs="Segoe UI"/>
        </w:rPr>
      </w:pPr>
      <w:r w:rsidRPr="001F67EA">
        <w:rPr>
          <w:rFonts w:ascii="Segoe UI" w:eastAsia="Times New Roman" w:hAnsi="Segoe UI" w:cs="Segoe UI"/>
        </w:rPr>
        <w:t>6. Information Artifact</w:t>
      </w:r>
    </w:p>
    <w:p w14:paraId="03D0D56A" w14:textId="77777777" w:rsidR="001F67EA" w:rsidRPr="001F67EA" w:rsidRDefault="001F67EA" w:rsidP="001F67EA">
      <w:pPr>
        <w:shd w:val="clear" w:color="auto" w:fill="FFFFFF"/>
        <w:spacing w:before="750" w:after="0" w:line="240" w:lineRule="auto"/>
        <w:outlineLvl w:val="0"/>
        <w:rPr>
          <w:rFonts w:ascii="Segoe UI" w:eastAsia="Times New Roman" w:hAnsi="Segoe UI" w:cs="Segoe UI"/>
          <w:b/>
          <w:bCs/>
          <w:color w:val="333333"/>
          <w:kern w:val="36"/>
          <w:sz w:val="46"/>
          <w:szCs w:val="46"/>
        </w:rPr>
      </w:pPr>
      <w:r w:rsidRPr="001F67EA">
        <w:rPr>
          <w:rFonts w:ascii="Segoe UI" w:eastAsia="Times New Roman" w:hAnsi="Segoe UI" w:cs="Segoe UI"/>
          <w:b/>
          <w:bCs/>
          <w:color w:val="333333"/>
          <w:kern w:val="36"/>
          <w:sz w:val="46"/>
          <w:szCs w:val="46"/>
        </w:rPr>
        <w:t>1. Swimlane</w:t>
      </w:r>
    </w:p>
    <w:p w14:paraId="7D97E3B9"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Swimlane được xem như là </w:t>
      </w:r>
      <w:r w:rsidRPr="001F67EA">
        <w:rPr>
          <w:rFonts w:ascii="Segoe UI" w:eastAsia="Times New Roman" w:hAnsi="Segoe UI" w:cs="Segoe UI"/>
          <w:b/>
          <w:bCs/>
          <w:color w:val="444444"/>
          <w:sz w:val="25"/>
          <w:szCs w:val="25"/>
        </w:rPr>
        <w:t>linh hồn của BPMN</w:t>
      </w:r>
      <w:r w:rsidRPr="001F67EA">
        <w:rPr>
          <w:rFonts w:ascii="Segoe UI" w:eastAsia="Times New Roman" w:hAnsi="Segoe UI" w:cs="Segoe UI"/>
          <w:color w:val="444444"/>
          <w:sz w:val="25"/>
          <w:szCs w:val="25"/>
        </w:rPr>
        <w:t>, làm nó khác hẳn những diagram khác. Swimlane bao gồm Pool và Lane.</w:t>
      </w:r>
    </w:p>
    <w:p w14:paraId="47083475" w14:textId="67283759"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1473BDA4" wp14:editId="465FE02F">
            <wp:extent cx="5943600" cy="39662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20D136E9"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Một cái hồ bơi sẽ có nhiều làn bơi. Hồ bơi gọi là POOL, và làn bơi gọi là LANE.</w:t>
      </w:r>
    </w:p>
    <w:p w14:paraId="15344A49"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Pool thể hiện </w:t>
      </w:r>
      <w:r w:rsidRPr="001F67EA">
        <w:rPr>
          <w:rFonts w:ascii="Segoe UI" w:eastAsia="Times New Roman" w:hAnsi="Segoe UI" w:cs="Segoe UI"/>
          <w:b/>
          <w:bCs/>
          <w:color w:val="444444"/>
          <w:sz w:val="25"/>
          <w:szCs w:val="25"/>
        </w:rPr>
        <w:t>một tổ chức</w:t>
      </w:r>
      <w:r w:rsidRPr="001F67EA">
        <w:rPr>
          <w:rFonts w:ascii="Segoe UI" w:eastAsia="Times New Roman" w:hAnsi="Segoe UI" w:cs="Segoe UI"/>
          <w:color w:val="444444"/>
          <w:sz w:val="25"/>
          <w:szCs w:val="25"/>
        </w:rPr>
        <w:t>, một bộ phận, một phòng ban, một vai trò hoặc một hệ thống nào đó. Còn Lane thể hiện các </w:t>
      </w:r>
      <w:r w:rsidRPr="001F67EA">
        <w:rPr>
          <w:rFonts w:ascii="Segoe UI" w:eastAsia="Times New Roman" w:hAnsi="Segoe UI" w:cs="Segoe UI"/>
          <w:b/>
          <w:bCs/>
          <w:color w:val="444444"/>
          <w:sz w:val="25"/>
          <w:szCs w:val="25"/>
        </w:rPr>
        <w:t>cá nhân riêng lẻ</w:t>
      </w:r>
      <w:r w:rsidRPr="001F67EA">
        <w:rPr>
          <w:rFonts w:ascii="Segoe UI" w:eastAsia="Times New Roman" w:hAnsi="Segoe UI" w:cs="Segoe UI"/>
          <w:color w:val="444444"/>
          <w:sz w:val="25"/>
          <w:szCs w:val="25"/>
        </w:rPr>
        <w:t>, người sẽ làm các hoạt động cụ thể.</w:t>
      </w:r>
    </w:p>
    <w:p w14:paraId="12128A7E" w14:textId="53B51B5E" w:rsidR="001F67EA" w:rsidRPr="001F67EA" w:rsidRDefault="001F67EA" w:rsidP="001F67EA">
      <w:pPr>
        <w:shd w:val="clear" w:color="auto" w:fill="FFFFFF"/>
        <w:spacing w:line="240" w:lineRule="auto"/>
        <w:rPr>
          <w:rFonts w:ascii="Segoe UI" w:eastAsia="Times New Roman" w:hAnsi="Segoe UI" w:cs="Segoe UI"/>
          <w:color w:val="444444"/>
          <w:sz w:val="25"/>
          <w:szCs w:val="25"/>
        </w:rPr>
      </w:pPr>
      <w:r w:rsidRPr="00793899">
        <w:rPr>
          <w:rFonts w:ascii="Segoe UI" w:eastAsia="Times New Roman" w:hAnsi="Segoe UI" w:cs="Segoe UI"/>
          <w:noProof/>
          <w:color w:val="0000FF"/>
          <w:sz w:val="25"/>
          <w:szCs w:val="25"/>
          <w:bdr w:val="none" w:sz="0" w:space="0" w:color="auto" w:frame="1"/>
        </w:rPr>
        <w:drawing>
          <wp:inline distT="0" distB="0" distL="0" distR="0" wp14:anchorId="373F0928" wp14:editId="425BB82B">
            <wp:extent cx="5943600" cy="2660650"/>
            <wp:effectExtent l="0" t="0" r="0" b="6350"/>
            <wp:docPr id="25" name="Picture 25" descr="Hình BPMN này gồm 2 POOLS (Bank, Customer) và 3 LANES (Sales Rep, Sales Manager và Risk Analyst). Nguồn: Signavio.com">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BPMN này gồm 2 POOLS (Bank, Customer) và 3 LANES (Sales Rep, Sales Manager và Risk Analyst). Nguồn: Signavio.com">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p>
    <w:p w14:paraId="000ED688" w14:textId="3FB6152B" w:rsidR="001F67EA" w:rsidRPr="001F67EA" w:rsidRDefault="001F67EA" w:rsidP="00B25072">
      <w:pPr>
        <w:shd w:val="clear" w:color="auto" w:fill="FFFFFF"/>
        <w:spacing w:after="264" w:line="486" w:lineRule="atLeast"/>
        <w:rPr>
          <w:rFonts w:ascii="Segoe UI" w:eastAsia="Times New Roman" w:hAnsi="Segoe UI" w:cs="Segoe UI"/>
          <w:b/>
          <w:bCs/>
          <w:color w:val="333333"/>
          <w:kern w:val="36"/>
          <w:sz w:val="46"/>
          <w:szCs w:val="46"/>
        </w:rPr>
      </w:pPr>
      <w:r w:rsidRPr="001F67EA">
        <w:rPr>
          <w:rFonts w:ascii="Segoe UI" w:eastAsia="Times New Roman" w:hAnsi="Segoe UI" w:cs="Segoe UI"/>
          <w:color w:val="444444"/>
          <w:sz w:val="25"/>
          <w:szCs w:val="25"/>
        </w:rPr>
        <w:t> </w:t>
      </w:r>
      <w:r w:rsidRPr="001F67EA">
        <w:rPr>
          <w:rFonts w:ascii="Segoe UI" w:eastAsia="Times New Roman" w:hAnsi="Segoe UI" w:cs="Segoe UI"/>
          <w:b/>
          <w:bCs/>
          <w:color w:val="333333"/>
          <w:kern w:val="36"/>
          <w:sz w:val="46"/>
          <w:szCs w:val="46"/>
        </w:rPr>
        <w:t>2. Activities</w:t>
      </w:r>
    </w:p>
    <w:p w14:paraId="5448DDD2" w14:textId="77777777" w:rsidR="001F67EA" w:rsidRPr="001F67EA" w:rsidRDefault="001F67EA" w:rsidP="001F67EA">
      <w:pPr>
        <w:shd w:val="clear" w:color="auto" w:fill="FFFFFF"/>
        <w:spacing w:before="450" w:after="0" w:line="240" w:lineRule="auto"/>
        <w:outlineLvl w:val="1"/>
        <w:rPr>
          <w:rFonts w:ascii="Segoe UI" w:eastAsia="Times New Roman" w:hAnsi="Segoe UI" w:cs="Segoe UI"/>
          <w:b/>
          <w:bCs/>
          <w:color w:val="333333"/>
          <w:sz w:val="40"/>
          <w:szCs w:val="40"/>
        </w:rPr>
      </w:pPr>
      <w:r w:rsidRPr="001F67EA">
        <w:rPr>
          <w:rFonts w:ascii="Segoe UI" w:eastAsia="Times New Roman" w:hAnsi="Segoe UI" w:cs="Segoe UI"/>
          <w:b/>
          <w:bCs/>
          <w:color w:val="333333"/>
          <w:sz w:val="40"/>
          <w:szCs w:val="40"/>
        </w:rPr>
        <w:t>2.1. Có 4 loại chính</w:t>
      </w:r>
    </w:p>
    <w:p w14:paraId="0A72A6E6"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lastRenderedPageBreak/>
        <w:t>Activity tập trung trả lời câu hỏi </w:t>
      </w:r>
      <w:r w:rsidRPr="001F67EA">
        <w:rPr>
          <w:rFonts w:ascii="inherit" w:eastAsia="Times New Roman" w:hAnsi="inherit" w:cs="Segoe UI"/>
          <w:b/>
          <w:bCs/>
          <w:i/>
          <w:iCs/>
          <w:color w:val="444444"/>
          <w:sz w:val="25"/>
          <w:szCs w:val="25"/>
          <w:bdr w:val="none" w:sz="0" w:space="0" w:color="auto" w:frame="1"/>
        </w:rPr>
        <w:t>làm gì. </w:t>
      </w:r>
      <w:r w:rsidRPr="001F67EA">
        <w:rPr>
          <w:rFonts w:ascii="Segoe UI" w:eastAsia="Times New Roman" w:hAnsi="Segoe UI" w:cs="Segoe UI"/>
          <w:color w:val="444444"/>
          <w:sz w:val="25"/>
          <w:szCs w:val="25"/>
        </w:rPr>
        <w:t>Tức là nó mô tả tất cả các công việc có trong quy trình. Activity gồm 4 loại sau.</w:t>
      </w:r>
    </w:p>
    <w:p w14:paraId="6B796BFE" w14:textId="32D927AE"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084F0F70" wp14:editId="172F8E7E">
            <wp:extent cx="5783179" cy="5304155"/>
            <wp:effectExtent l="0" t="0" r="8255" b="0"/>
            <wp:docPr id="24" name="Picture 24"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ải ngố các ký hiệu BPMN - Thinhnotes.com"/>
                    <pic:cNvPicPr>
                      <a:picLocks noChangeAspect="1" noChangeArrowheads="1"/>
                    </pic:cNvPicPr>
                  </pic:nvPicPr>
                  <pic:blipFill rotWithShape="1">
                    <a:blip r:embed="rId10">
                      <a:extLst>
                        <a:ext uri="{28A0092B-C50C-407E-A947-70E740481C1C}">
                          <a14:useLocalDpi xmlns:a14="http://schemas.microsoft.com/office/drawing/2010/main" val="0"/>
                        </a:ext>
                      </a:extLst>
                    </a:blip>
                    <a:srcRect r="2699"/>
                    <a:stretch/>
                  </pic:blipFill>
                  <pic:spPr bwMode="auto">
                    <a:xfrm>
                      <a:off x="0" y="0"/>
                      <a:ext cx="5783179" cy="5304155"/>
                    </a:xfrm>
                    <a:prstGeom prst="rect">
                      <a:avLst/>
                    </a:prstGeom>
                    <a:noFill/>
                    <a:ln>
                      <a:noFill/>
                    </a:ln>
                    <a:extLst>
                      <a:ext uri="{53640926-AAD7-44D8-BBD7-CCE9431645EC}">
                        <a14:shadowObscured xmlns:a14="http://schemas.microsoft.com/office/drawing/2010/main"/>
                      </a:ext>
                    </a:extLst>
                  </pic:spPr>
                </pic:pic>
              </a:graphicData>
            </a:graphic>
          </wp:inline>
        </w:drawing>
      </w:r>
    </w:p>
    <w:p w14:paraId="2C30D015"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4 loại Activities của BPMN</w:t>
      </w:r>
    </w:p>
    <w:p w14:paraId="67AB832D" w14:textId="270E889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Task và Sub-Process chắc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cũng dễ hiểu. Còn Transaction và Call Activity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sẽ giải thích thêm chút xíu.</w:t>
      </w:r>
    </w:p>
    <w:p w14:paraId="39D4557A" w14:textId="35EEFA11"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25"/>
          <w:szCs w:val="25"/>
        </w:rPr>
        <w:t>Transaction</w:t>
      </w:r>
      <w:r w:rsidRPr="001F67EA">
        <w:rPr>
          <w:rFonts w:ascii="Segoe UI" w:eastAsia="Times New Roman" w:hAnsi="Segoe UI" w:cs="Segoe UI"/>
          <w:color w:val="444444"/>
          <w:sz w:val="25"/>
          <w:szCs w:val="25"/>
        </w:rPr>
        <w:t> về cơ bản cũng tương tự Sub-Process, nhưng nó khác ở chỗ: transaction là một chuỗi các task </w:t>
      </w:r>
      <w:r w:rsidRPr="001F67EA">
        <w:rPr>
          <w:rFonts w:ascii="inherit" w:eastAsia="Times New Roman" w:hAnsi="inherit" w:cs="Segoe UI"/>
          <w:b/>
          <w:bCs/>
          <w:i/>
          <w:iCs/>
          <w:color w:val="444444"/>
          <w:sz w:val="25"/>
          <w:szCs w:val="25"/>
          <w:bdr w:val="none" w:sz="0" w:space="0" w:color="auto" w:frame="1"/>
        </w:rPr>
        <w:t>thể hiện sự giao dịch</w:t>
      </w:r>
      <w:r w:rsidRPr="001F67EA">
        <w:rPr>
          <w:rFonts w:ascii="Segoe UI" w:eastAsia="Times New Roman" w:hAnsi="Segoe UI" w:cs="Segoe UI"/>
          <w:color w:val="444444"/>
          <w:sz w:val="25"/>
          <w:szCs w:val="25"/>
        </w:rPr>
        <w:t>, </w:t>
      </w:r>
      <w:r w:rsidRPr="001F67EA">
        <w:rPr>
          <w:rFonts w:ascii="inherit" w:eastAsia="Times New Roman" w:hAnsi="inherit" w:cs="Segoe UI"/>
          <w:i/>
          <w:iCs/>
          <w:color w:val="444444"/>
          <w:sz w:val="25"/>
          <w:szCs w:val="25"/>
          <w:bdr w:val="none" w:sz="0" w:space="0" w:color="auto" w:frame="1"/>
        </w:rPr>
        <w:t>tức là có payment trong đó</w:t>
      </w:r>
      <w:r w:rsidRPr="001F67EA">
        <w:rPr>
          <w:rFonts w:ascii="Segoe UI" w:eastAsia="Times New Roman" w:hAnsi="Segoe UI" w:cs="Segoe UI"/>
          <w:color w:val="444444"/>
          <w:sz w:val="25"/>
          <w:szCs w:val="25"/>
        </w:rPr>
        <w:t xml:space="preserve">. Còn Sub-Process thì rộng nghĩa hơn. Ví dụ dưới đây cho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dễ hiểu.</w:t>
      </w:r>
    </w:p>
    <w:p w14:paraId="21DFF407"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27A167B1" w14:textId="6EB6814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5C0FEF3D" wp14:editId="16379E09">
            <wp:extent cx="5943600" cy="3009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p>
    <w:p w14:paraId="7613BF26"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Ví dụ về Transaction Activity từ BPMN-Guide</w:t>
      </w:r>
    </w:p>
    <w:p w14:paraId="6E990A71" w14:textId="3D598C71"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Còn </w:t>
      </w:r>
      <w:r w:rsidRPr="001F67EA">
        <w:rPr>
          <w:rFonts w:ascii="Segoe UI" w:eastAsia="Times New Roman" w:hAnsi="Segoe UI" w:cs="Segoe UI"/>
          <w:b/>
          <w:bCs/>
          <w:color w:val="444444"/>
          <w:sz w:val="25"/>
          <w:szCs w:val="25"/>
        </w:rPr>
        <w:t>Call Activity</w:t>
      </w:r>
      <w:r w:rsidRPr="001F67EA">
        <w:rPr>
          <w:rFonts w:ascii="Segoe UI" w:eastAsia="Times New Roman" w:hAnsi="Segoe UI" w:cs="Segoe UI"/>
          <w:color w:val="444444"/>
          <w:sz w:val="25"/>
          <w:szCs w:val="25"/>
        </w:rPr>
        <w:t xml:space="preserve"> như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có giải thích ở hình trên thì bản chất nó giống như: </w:t>
      </w:r>
      <w:r w:rsidRPr="00793899">
        <w:rPr>
          <w:rFonts w:ascii="inherit" w:eastAsia="Times New Roman" w:hAnsi="inherit" w:cs="Segoe UI"/>
          <w:b/>
          <w:bCs/>
          <w:i/>
          <w:iCs/>
          <w:color w:val="444444"/>
          <w:sz w:val="25"/>
          <w:szCs w:val="25"/>
          <w:bdr w:val="none" w:sz="0" w:space="0" w:color="auto" w:frame="1"/>
        </w:rPr>
        <w:t>chúng tôi</w:t>
      </w:r>
      <w:r w:rsidRPr="001F67EA">
        <w:rPr>
          <w:rFonts w:ascii="inherit" w:eastAsia="Times New Roman" w:hAnsi="inherit" w:cs="Segoe UI"/>
          <w:b/>
          <w:bCs/>
          <w:i/>
          <w:iCs/>
          <w:color w:val="444444"/>
          <w:sz w:val="25"/>
          <w:szCs w:val="25"/>
          <w:bdr w:val="none" w:sz="0" w:space="0" w:color="auto" w:frame="1"/>
        </w:rPr>
        <w:t xml:space="preserve"> gọi lại (triệu hồi) một quy trình mà </w:t>
      </w:r>
      <w:r w:rsidRPr="00793899">
        <w:rPr>
          <w:rFonts w:ascii="inherit" w:eastAsia="Times New Roman" w:hAnsi="inherit" w:cs="Segoe UI"/>
          <w:b/>
          <w:bCs/>
          <w:i/>
          <w:iCs/>
          <w:color w:val="444444"/>
          <w:sz w:val="25"/>
          <w:szCs w:val="25"/>
          <w:bdr w:val="none" w:sz="0" w:space="0" w:color="auto" w:frame="1"/>
        </w:rPr>
        <w:t>chúng tôi</w:t>
      </w:r>
      <w:r w:rsidRPr="001F67EA">
        <w:rPr>
          <w:rFonts w:ascii="inherit" w:eastAsia="Times New Roman" w:hAnsi="inherit" w:cs="Segoe UI"/>
          <w:b/>
          <w:bCs/>
          <w:i/>
          <w:iCs/>
          <w:color w:val="444444"/>
          <w:sz w:val="25"/>
          <w:szCs w:val="25"/>
          <w:bdr w:val="none" w:sz="0" w:space="0" w:color="auto" w:frame="1"/>
        </w:rPr>
        <w:t xml:space="preserve"> đã define trước đó rồi. </w:t>
      </w:r>
      <w:r w:rsidRPr="001F67EA">
        <w:rPr>
          <w:rFonts w:ascii="Segoe UI" w:eastAsia="Times New Roman" w:hAnsi="Segoe UI" w:cs="Segoe UI"/>
          <w:color w:val="444444"/>
          <w:sz w:val="25"/>
          <w:szCs w:val="25"/>
        </w:rPr>
        <w:t>Ví dụ.</w:t>
      </w:r>
    </w:p>
    <w:p w14:paraId="003271CA" w14:textId="61DB08DE"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6A59CFCC" wp14:editId="7A9FDC80">
            <wp:extent cx="5884545" cy="1235710"/>
            <wp:effectExtent l="0" t="0" r="190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4545" cy="1235710"/>
                    </a:xfrm>
                    <a:prstGeom prst="rect">
                      <a:avLst/>
                    </a:prstGeom>
                    <a:noFill/>
                    <a:ln>
                      <a:noFill/>
                    </a:ln>
                  </pic:spPr>
                </pic:pic>
              </a:graphicData>
            </a:graphic>
          </wp:inline>
        </w:drawing>
      </w:r>
    </w:p>
    <w:p w14:paraId="2A43F2AE" w14:textId="19EEAC70"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 xml:space="preserve">Check Credit là quy trình được thực hiện nhiều lần trên hệ thống. Và quy trình này đã được vẽ ở một quy trình khác có trong tài liệu rồi. Nên giờ </w:t>
      </w:r>
      <w:r w:rsidRPr="00793899">
        <w:rPr>
          <w:rFonts w:ascii="inherit" w:eastAsia="Times New Roman" w:hAnsi="inherit" w:cs="Segoe UI"/>
          <w:b/>
          <w:bCs/>
          <w:color w:val="999999"/>
          <w:sz w:val="20"/>
          <w:szCs w:val="20"/>
        </w:rPr>
        <w:t>chúng tôi</w:t>
      </w:r>
      <w:r w:rsidRPr="001F67EA">
        <w:rPr>
          <w:rFonts w:ascii="inherit" w:eastAsia="Times New Roman" w:hAnsi="inherit" w:cs="Segoe UI"/>
          <w:b/>
          <w:bCs/>
          <w:color w:val="999999"/>
          <w:sz w:val="20"/>
          <w:szCs w:val="20"/>
        </w:rPr>
        <w:t xml:space="preserve"> không cần vẽ lại nữa, mà chỉ cần “gọi” nó ra thôi. Do đó, </w:t>
      </w:r>
      <w:r w:rsidRPr="00793899">
        <w:rPr>
          <w:rFonts w:ascii="inherit" w:eastAsia="Times New Roman" w:hAnsi="inherit" w:cs="Segoe UI"/>
          <w:b/>
          <w:bCs/>
          <w:color w:val="999999"/>
          <w:sz w:val="20"/>
          <w:szCs w:val="20"/>
        </w:rPr>
        <w:t>bạn</w:t>
      </w:r>
      <w:r w:rsidRPr="001F67EA">
        <w:rPr>
          <w:rFonts w:ascii="inherit" w:eastAsia="Times New Roman" w:hAnsi="inherit" w:cs="Segoe UI"/>
          <w:b/>
          <w:bCs/>
          <w:color w:val="999999"/>
          <w:sz w:val="20"/>
          <w:szCs w:val="20"/>
        </w:rPr>
        <w:t xml:space="preserve"> chỉ cần dùng ký hiệu Call Activity là được. (nguồn hình: BPMN-Guide)</w:t>
      </w:r>
    </w:p>
    <w:p w14:paraId="0BC1BBB5"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Đó là tổng quan về 4 loại Activity:</w:t>
      </w:r>
    </w:p>
    <w:p w14:paraId="224ABCFD" w14:textId="77777777" w:rsidR="001F67EA" w:rsidRPr="001F67EA" w:rsidRDefault="001F67EA" w:rsidP="001F67EA">
      <w:pPr>
        <w:numPr>
          <w:ilvl w:val="0"/>
          <w:numId w:val="2"/>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Task:</w:t>
      </w:r>
      <w:r w:rsidRPr="001F67EA">
        <w:rPr>
          <w:rFonts w:ascii="inherit" w:eastAsia="Times New Roman" w:hAnsi="inherit" w:cs="Segoe UI"/>
          <w:color w:val="444444"/>
          <w:sz w:val="25"/>
          <w:szCs w:val="25"/>
        </w:rPr>
        <w:t> ô hình chữ nhật </w:t>
      </w:r>
      <w:r w:rsidRPr="001F67EA">
        <w:rPr>
          <w:rFonts w:ascii="inherit" w:eastAsia="Times New Roman" w:hAnsi="inherit" w:cs="Segoe UI"/>
          <w:i/>
          <w:iCs/>
          <w:color w:val="444444"/>
          <w:sz w:val="25"/>
          <w:szCs w:val="25"/>
          <w:bdr w:val="none" w:sz="0" w:space="0" w:color="auto" w:frame="1"/>
        </w:rPr>
        <w:t>bình thường</w:t>
      </w:r>
    </w:p>
    <w:p w14:paraId="2840EC29" w14:textId="77777777" w:rsidR="001F67EA" w:rsidRPr="001F67EA" w:rsidRDefault="001F67EA" w:rsidP="001F67EA">
      <w:pPr>
        <w:numPr>
          <w:ilvl w:val="0"/>
          <w:numId w:val="2"/>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Sub-Process:</w:t>
      </w:r>
      <w:r w:rsidRPr="001F67EA">
        <w:rPr>
          <w:rFonts w:ascii="inherit" w:eastAsia="Times New Roman" w:hAnsi="inherit" w:cs="Segoe UI"/>
          <w:color w:val="444444"/>
          <w:sz w:val="25"/>
          <w:szCs w:val="25"/>
        </w:rPr>
        <w:t> ô hình chữ nhật </w:t>
      </w:r>
      <w:r w:rsidRPr="001F67EA">
        <w:rPr>
          <w:rFonts w:ascii="inherit" w:eastAsia="Times New Roman" w:hAnsi="inherit" w:cs="Segoe UI"/>
          <w:i/>
          <w:iCs/>
          <w:color w:val="444444"/>
          <w:sz w:val="25"/>
          <w:szCs w:val="25"/>
          <w:bdr w:val="none" w:sz="0" w:space="0" w:color="auto" w:frame="1"/>
        </w:rPr>
        <w:t>nét đứt</w:t>
      </w:r>
      <w:r w:rsidRPr="001F67EA">
        <w:rPr>
          <w:rFonts w:ascii="inherit" w:eastAsia="Times New Roman" w:hAnsi="inherit" w:cs="Segoe UI"/>
          <w:color w:val="444444"/>
          <w:sz w:val="25"/>
          <w:szCs w:val="25"/>
        </w:rPr>
        <w:t>, có </w:t>
      </w:r>
      <w:r w:rsidRPr="001F67EA">
        <w:rPr>
          <w:rFonts w:ascii="inherit" w:eastAsia="Times New Roman" w:hAnsi="inherit" w:cs="Segoe UI"/>
          <w:i/>
          <w:iCs/>
          <w:color w:val="444444"/>
          <w:sz w:val="25"/>
          <w:szCs w:val="25"/>
          <w:bdr w:val="none" w:sz="0" w:space="0" w:color="auto" w:frame="1"/>
        </w:rPr>
        <w:t>dấu cộng</w:t>
      </w:r>
      <w:r w:rsidRPr="001F67EA">
        <w:rPr>
          <w:rFonts w:ascii="inherit" w:eastAsia="Times New Roman" w:hAnsi="inherit" w:cs="Segoe UI"/>
          <w:color w:val="444444"/>
          <w:sz w:val="25"/>
          <w:szCs w:val="25"/>
        </w:rPr>
        <w:t> ở giữa</w:t>
      </w:r>
    </w:p>
    <w:p w14:paraId="5DB0A7DA" w14:textId="77777777" w:rsidR="001F67EA" w:rsidRPr="001F67EA" w:rsidRDefault="001F67EA" w:rsidP="001F67EA">
      <w:pPr>
        <w:numPr>
          <w:ilvl w:val="0"/>
          <w:numId w:val="2"/>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Transaction:</w:t>
      </w:r>
      <w:r w:rsidRPr="001F67EA">
        <w:rPr>
          <w:rFonts w:ascii="inherit" w:eastAsia="Times New Roman" w:hAnsi="inherit" w:cs="Segoe UI"/>
          <w:color w:val="444444"/>
          <w:sz w:val="25"/>
          <w:szCs w:val="25"/>
        </w:rPr>
        <w:t> ô hình chữ nhật có </w:t>
      </w:r>
      <w:r w:rsidRPr="001F67EA">
        <w:rPr>
          <w:rFonts w:ascii="inherit" w:eastAsia="Times New Roman" w:hAnsi="inherit" w:cs="Segoe UI"/>
          <w:i/>
          <w:iCs/>
          <w:color w:val="444444"/>
          <w:sz w:val="25"/>
          <w:szCs w:val="25"/>
          <w:bdr w:val="none" w:sz="0" w:space="0" w:color="auto" w:frame="1"/>
        </w:rPr>
        <w:t>2 nét bao ngoài</w:t>
      </w:r>
    </w:p>
    <w:p w14:paraId="5067BA09" w14:textId="1095670E" w:rsidR="001F67EA" w:rsidRPr="001F67EA" w:rsidRDefault="001F67EA" w:rsidP="00793899">
      <w:pPr>
        <w:numPr>
          <w:ilvl w:val="0"/>
          <w:numId w:val="2"/>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Call Activity:</w:t>
      </w:r>
      <w:r w:rsidRPr="001F67EA">
        <w:rPr>
          <w:rFonts w:ascii="inherit" w:eastAsia="Times New Roman" w:hAnsi="inherit" w:cs="Segoe UI"/>
          <w:color w:val="444444"/>
          <w:sz w:val="25"/>
          <w:szCs w:val="25"/>
        </w:rPr>
        <w:t> ô hình chữ nhật có 1 nét bao ngoài </w:t>
      </w:r>
      <w:r w:rsidRPr="001F67EA">
        <w:rPr>
          <w:rFonts w:ascii="inherit" w:eastAsia="Times New Roman" w:hAnsi="inherit" w:cs="Segoe UI"/>
          <w:i/>
          <w:iCs/>
          <w:color w:val="444444"/>
          <w:sz w:val="25"/>
          <w:szCs w:val="25"/>
          <w:bdr w:val="none" w:sz="0" w:space="0" w:color="auto" w:frame="1"/>
        </w:rPr>
        <w:t>rất đậm</w:t>
      </w:r>
      <w:r w:rsidRPr="001F67EA">
        <w:rPr>
          <w:rFonts w:ascii="inherit" w:eastAsia="Times New Roman" w:hAnsi="inherit" w:cs="Segoe UI"/>
          <w:color w:val="444444"/>
          <w:sz w:val="25"/>
          <w:szCs w:val="25"/>
        </w:rPr>
        <w:t>.</w:t>
      </w:r>
    </w:p>
    <w:p w14:paraId="3658CE2D" w14:textId="0428CC31" w:rsidR="001F67EA" w:rsidRPr="001F67EA" w:rsidRDefault="001F67EA" w:rsidP="001F67EA">
      <w:pPr>
        <w:shd w:val="clear" w:color="auto" w:fill="FFFFFF"/>
        <w:spacing w:before="750" w:after="0" w:line="240" w:lineRule="auto"/>
        <w:outlineLvl w:val="1"/>
        <w:rPr>
          <w:rFonts w:ascii="Segoe UI" w:eastAsia="Times New Roman" w:hAnsi="Segoe UI" w:cs="Segoe UI"/>
          <w:b/>
          <w:bCs/>
          <w:color w:val="333333"/>
          <w:sz w:val="40"/>
          <w:szCs w:val="40"/>
        </w:rPr>
      </w:pPr>
      <w:r w:rsidRPr="001F67EA">
        <w:rPr>
          <w:rFonts w:ascii="Segoe UI" w:eastAsia="Times New Roman" w:hAnsi="Segoe UI" w:cs="Segoe UI"/>
          <w:b/>
          <w:bCs/>
          <w:color w:val="333333"/>
          <w:sz w:val="40"/>
          <w:szCs w:val="40"/>
        </w:rPr>
        <w:t xml:space="preserve">2.2. Các </w:t>
      </w:r>
      <w:r w:rsidR="00986C00" w:rsidRPr="00793899">
        <w:rPr>
          <w:rFonts w:ascii="Segoe UI" w:eastAsia="Times New Roman" w:hAnsi="Segoe UI" w:cs="Segoe UI"/>
          <w:b/>
          <w:bCs/>
          <w:color w:val="333333"/>
          <w:sz w:val="40"/>
          <w:szCs w:val="40"/>
        </w:rPr>
        <w:t>ký hiệu khác</w:t>
      </w:r>
    </w:p>
    <w:p w14:paraId="07EA6533" w14:textId="616AD593"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nắm rõ 4 loại trên là ô kê rồi. Tuy nhiên, để </w:t>
      </w:r>
      <w:r w:rsidRPr="001F67EA">
        <w:rPr>
          <w:rFonts w:ascii="Segoe UI" w:eastAsia="Times New Roman" w:hAnsi="Segoe UI" w:cs="Segoe UI"/>
          <w:b/>
          <w:bCs/>
          <w:color w:val="444444"/>
          <w:sz w:val="25"/>
          <w:szCs w:val="25"/>
        </w:rPr>
        <w:t>thể hiện được nhiều “ý đồ” nguy hiểm hơn</w:t>
      </w:r>
      <w:r w:rsidRPr="001F67EA">
        <w:rPr>
          <w:rFonts w:ascii="Segoe UI" w:eastAsia="Times New Roman" w:hAnsi="Segoe UI" w:cs="Segoe UI"/>
          <w:color w:val="444444"/>
          <w:sz w:val="25"/>
          <w:szCs w:val="25"/>
        </w:rPr>
        <w:t xml:space="preserve"> thì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phải nắm thêm mấy cái lẻ tẻ khác, gọi là </w:t>
      </w:r>
      <w:r w:rsidRPr="001F67EA">
        <w:rPr>
          <w:rFonts w:ascii="inherit" w:eastAsia="Times New Roman" w:hAnsi="inherit" w:cs="Segoe UI"/>
          <w:b/>
          <w:bCs/>
          <w:i/>
          <w:iCs/>
          <w:color w:val="444444"/>
          <w:sz w:val="25"/>
          <w:szCs w:val="25"/>
          <w:bdr w:val="none" w:sz="0" w:space="0" w:color="auto" w:frame="1"/>
        </w:rPr>
        <w:t>Activity Marker</w:t>
      </w:r>
      <w:r w:rsidRPr="001F67EA">
        <w:rPr>
          <w:rFonts w:ascii="Segoe UI" w:eastAsia="Times New Roman" w:hAnsi="Segoe UI" w:cs="Segoe UI"/>
          <w:color w:val="444444"/>
          <w:sz w:val="25"/>
          <w:szCs w:val="25"/>
        </w:rPr>
        <w:t> và </w:t>
      </w:r>
      <w:r w:rsidRPr="001F67EA">
        <w:rPr>
          <w:rFonts w:ascii="inherit" w:eastAsia="Times New Roman" w:hAnsi="inherit" w:cs="Segoe UI"/>
          <w:b/>
          <w:bCs/>
          <w:i/>
          <w:iCs/>
          <w:color w:val="444444"/>
          <w:sz w:val="25"/>
          <w:szCs w:val="25"/>
          <w:bdr w:val="none" w:sz="0" w:space="0" w:color="auto" w:frame="1"/>
        </w:rPr>
        <w:t>Task Type</w:t>
      </w:r>
      <w:r w:rsidRPr="001F67EA">
        <w:rPr>
          <w:rFonts w:ascii="Segoe UI" w:eastAsia="Times New Roman" w:hAnsi="Segoe UI" w:cs="Segoe UI"/>
          <w:color w:val="444444"/>
          <w:sz w:val="25"/>
          <w:szCs w:val="25"/>
        </w:rPr>
        <w:t>.</w:t>
      </w:r>
    </w:p>
    <w:p w14:paraId="463908A1" w14:textId="46B4D7FB" w:rsidR="001F67EA" w:rsidRPr="001F67EA" w:rsidRDefault="001F67EA" w:rsidP="001F67EA">
      <w:pPr>
        <w:shd w:val="clear" w:color="auto" w:fill="FFFFFF"/>
        <w:spacing w:after="264" w:line="486" w:lineRule="atLeast"/>
        <w:jc w:val="center"/>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1285C0BF" wp14:editId="3445D81B">
            <wp:extent cx="5775158" cy="4363720"/>
            <wp:effectExtent l="0" t="0" r="0" b="0"/>
            <wp:docPr id="21" name="Picture 21" descr="Quẩy tới bến với vẽ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ẩy tới bến với vẽ BPMN - Thinhnotes.com"/>
                    <pic:cNvPicPr>
                      <a:picLocks noChangeAspect="1" noChangeArrowheads="1"/>
                    </pic:cNvPicPr>
                  </pic:nvPicPr>
                  <pic:blipFill rotWithShape="1">
                    <a:blip r:embed="rId13">
                      <a:extLst>
                        <a:ext uri="{28A0092B-C50C-407E-A947-70E740481C1C}">
                          <a14:useLocalDpi xmlns:a14="http://schemas.microsoft.com/office/drawing/2010/main" val="0"/>
                        </a:ext>
                      </a:extLst>
                    </a:blip>
                    <a:srcRect r="2834"/>
                    <a:stretch/>
                  </pic:blipFill>
                  <pic:spPr bwMode="auto">
                    <a:xfrm>
                      <a:off x="0" y="0"/>
                      <a:ext cx="5775158" cy="4363720"/>
                    </a:xfrm>
                    <a:prstGeom prst="rect">
                      <a:avLst/>
                    </a:prstGeom>
                    <a:noFill/>
                    <a:ln>
                      <a:noFill/>
                    </a:ln>
                    <a:extLst>
                      <a:ext uri="{53640926-AAD7-44D8-BBD7-CCE9431645EC}">
                        <a14:shadowObscured xmlns:a14="http://schemas.microsoft.com/office/drawing/2010/main"/>
                      </a:ext>
                    </a:extLst>
                  </pic:spPr>
                </pic:pic>
              </a:graphicData>
            </a:graphic>
          </wp:inline>
        </w:drawing>
      </w:r>
    </w:p>
    <w:p w14:paraId="150CDDAF" w14:textId="4930B3DE" w:rsidR="001F67EA" w:rsidRPr="001F67EA" w:rsidRDefault="00B25072"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color w:val="444444"/>
          <w:sz w:val="25"/>
          <w:szCs w:val="25"/>
        </w:rPr>
        <w:t>Nhìn</w:t>
      </w:r>
      <w:r w:rsidR="001F67EA" w:rsidRPr="001F67EA">
        <w:rPr>
          <w:rFonts w:ascii="Segoe UI" w:eastAsia="Times New Roman" w:hAnsi="Segoe UI" w:cs="Segoe UI"/>
          <w:color w:val="444444"/>
          <w:sz w:val="25"/>
          <w:szCs w:val="25"/>
        </w:rPr>
        <w:t xml:space="preserve"> có vẻ nhiều, nhưng </w:t>
      </w:r>
      <w:r w:rsidR="001F67EA" w:rsidRPr="00793899">
        <w:rPr>
          <w:rFonts w:ascii="Segoe UI" w:eastAsia="Times New Roman" w:hAnsi="Segoe UI" w:cs="Segoe UI"/>
          <w:color w:val="444444"/>
          <w:sz w:val="25"/>
          <w:szCs w:val="25"/>
        </w:rPr>
        <w:t>bạn</w:t>
      </w:r>
      <w:r w:rsidR="001F67EA" w:rsidRPr="001F67EA">
        <w:rPr>
          <w:rFonts w:ascii="Segoe UI" w:eastAsia="Times New Roman" w:hAnsi="Segoe UI" w:cs="Segoe UI"/>
          <w:color w:val="444444"/>
          <w:sz w:val="25"/>
          <w:szCs w:val="25"/>
        </w:rPr>
        <w:t xml:space="preserve"> đừng hoang mang hồ ngọc hà quá. Cũng không quá phức tạp và khó nhớ lắm. Nói theo kiểu BA thì </w:t>
      </w:r>
      <w:r w:rsidR="001F67EA" w:rsidRPr="00793899">
        <w:rPr>
          <w:rFonts w:ascii="Segoe UI" w:eastAsia="Times New Roman" w:hAnsi="Segoe UI" w:cs="Segoe UI"/>
          <w:color w:val="444444"/>
          <w:sz w:val="25"/>
          <w:szCs w:val="25"/>
        </w:rPr>
        <w:t>chúng tôi</w:t>
      </w:r>
      <w:r w:rsidR="001F67EA" w:rsidRPr="001F67EA">
        <w:rPr>
          <w:rFonts w:ascii="Segoe UI" w:eastAsia="Times New Roman" w:hAnsi="Segoe UI" w:cs="Segoe UI"/>
          <w:color w:val="444444"/>
          <w:sz w:val="25"/>
          <w:szCs w:val="25"/>
        </w:rPr>
        <w:t xml:space="preserve"> sẽ </w:t>
      </w:r>
      <w:r w:rsidR="001F67EA" w:rsidRPr="001F67EA">
        <w:rPr>
          <w:rFonts w:ascii="Segoe UI" w:eastAsia="Times New Roman" w:hAnsi="Segoe UI" w:cs="Segoe UI"/>
          <w:b/>
          <w:bCs/>
          <w:color w:val="444444"/>
          <w:sz w:val="25"/>
          <w:szCs w:val="25"/>
        </w:rPr>
        <w:t>facilitate</w:t>
      </w:r>
      <w:r w:rsidR="001F67EA" w:rsidRPr="001F67EA">
        <w:rPr>
          <w:rFonts w:ascii="Segoe UI" w:eastAsia="Times New Roman" w:hAnsi="Segoe UI" w:cs="Segoe UI"/>
          <w:color w:val="444444"/>
          <w:sz w:val="25"/>
          <w:szCs w:val="25"/>
        </w:rPr>
        <w:t xml:space="preserve"> nó cho </w:t>
      </w:r>
      <w:r w:rsidR="001F67EA" w:rsidRPr="00793899">
        <w:rPr>
          <w:rFonts w:ascii="Segoe UI" w:eastAsia="Times New Roman" w:hAnsi="Segoe UI" w:cs="Segoe UI"/>
          <w:color w:val="444444"/>
          <w:sz w:val="25"/>
          <w:szCs w:val="25"/>
        </w:rPr>
        <w:t>bạn</w:t>
      </w:r>
      <w:r w:rsidR="001F67EA" w:rsidRPr="001F67EA">
        <w:rPr>
          <w:rFonts w:ascii="Segoe UI" w:eastAsia="Times New Roman" w:hAnsi="Segoe UI" w:cs="Segoe UI"/>
          <w:color w:val="444444"/>
          <w:sz w:val="25"/>
          <w:szCs w:val="25"/>
        </w:rPr>
        <w:t>, tức là làm cho nó dễ hiểu hơn.</w:t>
      </w:r>
    </w:p>
    <w:p w14:paraId="2BA89F9B" w14:textId="4E9F30F8"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Đầu tiên sẽ là…</w:t>
      </w:r>
    </w:p>
    <w:p w14:paraId="7EFFDAAA"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Sub-Process</w:t>
      </w:r>
    </w:p>
    <w:p w14:paraId="70D2F8A5" w14:textId="7918168E"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Cái này dễ</w:t>
      </w:r>
      <w:r w:rsidR="00B25072" w:rsidRPr="00793899">
        <w:rPr>
          <w:rFonts w:ascii="Segoe UI" w:eastAsia="Times New Roman" w:hAnsi="Segoe UI" w:cs="Segoe UI"/>
          <w:color w:val="444444"/>
          <w:sz w:val="25"/>
          <w:szCs w:val="25"/>
        </w:rPr>
        <w:t>.</w:t>
      </w:r>
    </w:p>
    <w:p w14:paraId="6899B8BE"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Loop</w:t>
      </w:r>
    </w:p>
    <w:p w14:paraId="6C5132F4"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Là hành động mà nó </w:t>
      </w:r>
      <w:r w:rsidRPr="001F67EA">
        <w:rPr>
          <w:rFonts w:ascii="Segoe UI" w:eastAsia="Times New Roman" w:hAnsi="Segoe UI" w:cs="Segoe UI"/>
          <w:b/>
          <w:bCs/>
          <w:color w:val="444444"/>
          <w:sz w:val="25"/>
          <w:szCs w:val="25"/>
        </w:rPr>
        <w:t>lặp đi lặp lại</w:t>
      </w:r>
      <w:r w:rsidRPr="001F67EA">
        <w:rPr>
          <w:rFonts w:ascii="Segoe UI" w:eastAsia="Times New Roman" w:hAnsi="Segoe UI" w:cs="Segoe UI"/>
          <w:color w:val="444444"/>
          <w:sz w:val="25"/>
          <w:szCs w:val="25"/>
        </w:rPr>
        <w:t> theo trình tự.</w:t>
      </w:r>
    </w:p>
    <w:p w14:paraId="021CA3FE" w14:textId="5D4DE5C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304007A0" wp14:editId="1B0D038D">
            <wp:extent cx="5943600" cy="509905"/>
            <wp:effectExtent l="0" t="0" r="0" b="4445"/>
            <wp:docPr id="20" name="Picture 2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ẩy tới bến với BPMN - Thinhnot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9905"/>
                    </a:xfrm>
                    <a:prstGeom prst="rect">
                      <a:avLst/>
                    </a:prstGeom>
                    <a:noFill/>
                    <a:ln>
                      <a:noFill/>
                    </a:ln>
                  </pic:spPr>
                </pic:pic>
              </a:graphicData>
            </a:graphic>
          </wp:inline>
        </w:drawing>
      </w:r>
    </w:p>
    <w:p w14:paraId="1FCC09BD"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Loop Task</w:t>
      </w:r>
    </w:p>
    <w:p w14:paraId="719E4F8E" w14:textId="62C8CC06"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Ví dụ một hôm sếp yêu cầu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kể một câu chuyện hấp dẫn trong đêm Year-End Party của công ty.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sẽ làm theo những bước sau: </w:t>
      </w:r>
      <w:r w:rsidRPr="001F67EA">
        <w:rPr>
          <w:rFonts w:ascii="inherit" w:eastAsia="Times New Roman" w:hAnsi="inherit" w:cs="Segoe UI"/>
          <w:i/>
          <w:iCs/>
          <w:color w:val="444444"/>
          <w:sz w:val="25"/>
          <w:szCs w:val="25"/>
          <w:bdr w:val="none" w:sz="0" w:space="0" w:color="auto" w:frame="1"/>
        </w:rPr>
        <w:t>brainstorm với đồng bọn</w:t>
      </w:r>
      <w:r w:rsidRPr="001F67EA">
        <w:rPr>
          <w:rFonts w:ascii="Segoe UI" w:eastAsia="Times New Roman" w:hAnsi="Segoe UI" w:cs="Segoe UI"/>
          <w:color w:val="444444"/>
          <w:sz w:val="25"/>
          <w:szCs w:val="25"/>
        </w:rPr>
        <w:t> &gt;&gt; </w:t>
      </w:r>
      <w:r w:rsidRPr="001F67EA">
        <w:rPr>
          <w:rFonts w:ascii="inherit" w:eastAsia="Times New Roman" w:hAnsi="inherit" w:cs="Segoe UI"/>
          <w:i/>
          <w:iCs/>
          <w:color w:val="444444"/>
          <w:sz w:val="25"/>
          <w:szCs w:val="25"/>
          <w:bdr w:val="none" w:sz="0" w:space="0" w:color="auto" w:frame="1"/>
        </w:rPr>
        <w:t>soạn thảo kịch bản nháp</w:t>
      </w:r>
      <w:r w:rsidRPr="001F67EA">
        <w:rPr>
          <w:rFonts w:ascii="Segoe UI" w:eastAsia="Times New Roman" w:hAnsi="Segoe UI" w:cs="Segoe UI"/>
          <w:color w:val="444444"/>
          <w:sz w:val="25"/>
          <w:szCs w:val="25"/>
        </w:rPr>
        <w:t> &gt;&gt; </w:t>
      </w:r>
      <w:r w:rsidRPr="001F67EA">
        <w:rPr>
          <w:rFonts w:ascii="inherit" w:eastAsia="Times New Roman" w:hAnsi="inherit" w:cs="Segoe UI"/>
          <w:i/>
          <w:iCs/>
          <w:color w:val="444444"/>
          <w:sz w:val="25"/>
          <w:szCs w:val="25"/>
          <w:bdr w:val="none" w:sz="0" w:space="0" w:color="auto" w:frame="1"/>
        </w:rPr>
        <w:t>chỉnh sửa bản nháp</w:t>
      </w:r>
      <w:r w:rsidRPr="001F67EA">
        <w:rPr>
          <w:rFonts w:ascii="Segoe UI" w:eastAsia="Times New Roman" w:hAnsi="Segoe UI" w:cs="Segoe UI"/>
          <w:color w:val="444444"/>
          <w:sz w:val="25"/>
          <w:szCs w:val="25"/>
        </w:rPr>
        <w:t> &gt;&gt; </w:t>
      </w:r>
      <w:r w:rsidRPr="001F67EA">
        <w:rPr>
          <w:rFonts w:ascii="inherit" w:eastAsia="Times New Roman" w:hAnsi="inherit" w:cs="Segoe UI"/>
          <w:i/>
          <w:iCs/>
          <w:color w:val="444444"/>
          <w:sz w:val="25"/>
          <w:szCs w:val="25"/>
          <w:bdr w:val="none" w:sz="0" w:space="0" w:color="auto" w:frame="1"/>
        </w:rPr>
        <w:t>hoàn thiện</w:t>
      </w:r>
      <w:r w:rsidRPr="001F67EA">
        <w:rPr>
          <w:rFonts w:ascii="Segoe UI" w:eastAsia="Times New Roman" w:hAnsi="Segoe UI" w:cs="Segoe UI"/>
          <w:color w:val="444444"/>
          <w:sz w:val="25"/>
          <w:szCs w:val="25"/>
        </w:rPr>
        <w:t> &gt;&gt; </w:t>
      </w:r>
      <w:r w:rsidRPr="001F67EA">
        <w:rPr>
          <w:rFonts w:ascii="inherit" w:eastAsia="Times New Roman" w:hAnsi="inherit" w:cs="Segoe UI"/>
          <w:i/>
          <w:iCs/>
          <w:color w:val="444444"/>
          <w:sz w:val="25"/>
          <w:szCs w:val="25"/>
          <w:bdr w:val="none" w:sz="0" w:space="0" w:color="auto" w:frame="1"/>
        </w:rPr>
        <w:t>trình sếp để ổng duyệt.</w:t>
      </w:r>
    </w:p>
    <w:p w14:paraId="615EFEC2"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lastRenderedPageBreak/>
        <w:t>Thì lúc này, bước </w:t>
      </w:r>
      <w:r w:rsidRPr="001F67EA">
        <w:rPr>
          <w:rFonts w:ascii="Segoe UI" w:eastAsia="Times New Roman" w:hAnsi="Segoe UI" w:cs="Segoe UI"/>
          <w:b/>
          <w:bCs/>
          <w:color w:val="444444"/>
          <w:sz w:val="25"/>
          <w:szCs w:val="25"/>
        </w:rPr>
        <w:t>Edit Draft</w:t>
      </w:r>
      <w:r w:rsidRPr="001F67EA">
        <w:rPr>
          <w:rFonts w:ascii="Segoe UI" w:eastAsia="Times New Roman" w:hAnsi="Segoe UI" w:cs="Segoe UI"/>
          <w:color w:val="444444"/>
          <w:sz w:val="25"/>
          <w:szCs w:val="25"/>
        </w:rPr>
        <w:t> là một bước được lặp đi lặp lại nhiều lần theo trình tự. Tức là sửa lần 1, sửa lần 2, sửa lần 3, sửa lần thứ “n”… Đến khi nào cảm thấy ổn rồi thì sẽ sang bước tiếp theo: Finalize story. Đó là Loop Task.</w:t>
      </w:r>
    </w:p>
    <w:p w14:paraId="14604234"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4BD883AE"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Multi-Instance</w:t>
      </w:r>
    </w:p>
    <w:p w14:paraId="4C408C4B"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Đây là cái rất hay nhầm với Loop. Cái này cũng là hành động lặp đi lặp lại nhiều lần, nhưng nó </w:t>
      </w:r>
      <w:r w:rsidRPr="001F67EA">
        <w:rPr>
          <w:rFonts w:ascii="Segoe UI" w:eastAsia="Times New Roman" w:hAnsi="Segoe UI" w:cs="Segoe UI"/>
          <w:b/>
          <w:bCs/>
          <w:color w:val="444444"/>
          <w:sz w:val="25"/>
          <w:szCs w:val="25"/>
        </w:rPr>
        <w:t>cần các data set khác nhau</w:t>
      </w:r>
      <w:r w:rsidRPr="001F67EA">
        <w:rPr>
          <w:rFonts w:ascii="Segoe UI" w:eastAsia="Times New Roman" w:hAnsi="Segoe UI" w:cs="Segoe UI"/>
          <w:color w:val="444444"/>
          <w:sz w:val="25"/>
          <w:szCs w:val="25"/>
        </w:rPr>
        <w:t>.</w:t>
      </w:r>
    </w:p>
    <w:p w14:paraId="6352EA2B"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Ví dụ làm quy trình duyệt report. Case study đặt ra là: mỗi tháng Director sẽ duyệt report của các Manager.</w:t>
      </w:r>
    </w:p>
    <w:p w14:paraId="7EEE540D"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Hành động duyệt các report này được thể hiện bằng một Task</w:t>
      </w:r>
      <w:r w:rsidRPr="001F67EA">
        <w:rPr>
          <w:rFonts w:ascii="inherit" w:eastAsia="Times New Roman" w:hAnsi="inherit" w:cs="Segoe UI"/>
          <w:i/>
          <w:iCs/>
          <w:color w:val="444444"/>
          <w:sz w:val="25"/>
          <w:szCs w:val="25"/>
          <w:bdr w:val="none" w:sz="0" w:space="0" w:color="auto" w:frame="1"/>
        </w:rPr>
        <w:t> (tạm gọi là Evaluate Report)</w:t>
      </w:r>
      <w:r w:rsidRPr="001F67EA">
        <w:rPr>
          <w:rFonts w:ascii="Segoe UI" w:eastAsia="Times New Roman" w:hAnsi="Segoe UI" w:cs="Segoe UI"/>
          <w:color w:val="444444"/>
          <w:sz w:val="25"/>
          <w:szCs w:val="25"/>
        </w:rPr>
        <w:t>, </w:t>
      </w:r>
      <w:r w:rsidRPr="001F67EA">
        <w:rPr>
          <w:rFonts w:ascii="Segoe UI" w:eastAsia="Times New Roman" w:hAnsi="Segoe UI" w:cs="Segoe UI"/>
          <w:b/>
          <w:bCs/>
          <w:color w:val="444444"/>
          <w:sz w:val="25"/>
          <w:szCs w:val="25"/>
        </w:rPr>
        <w:t>lặp đi lặp lại nhiều lần</w:t>
      </w:r>
      <w:r w:rsidRPr="001F67EA">
        <w:rPr>
          <w:rFonts w:ascii="Segoe UI" w:eastAsia="Times New Roman" w:hAnsi="Segoe UI" w:cs="Segoe UI"/>
          <w:color w:val="444444"/>
          <w:sz w:val="25"/>
          <w:szCs w:val="25"/>
        </w:rPr>
        <w:t>. Nhưng với mỗi lần duyệt, sẽ là một </w:t>
      </w:r>
      <w:r w:rsidRPr="001F67EA">
        <w:rPr>
          <w:rFonts w:ascii="Segoe UI" w:eastAsia="Times New Roman" w:hAnsi="Segoe UI" w:cs="Segoe UI"/>
          <w:b/>
          <w:bCs/>
          <w:color w:val="444444"/>
          <w:sz w:val="25"/>
          <w:szCs w:val="25"/>
        </w:rPr>
        <w:t>report khác nhau</w:t>
      </w:r>
      <w:r w:rsidRPr="001F67EA">
        <w:rPr>
          <w:rFonts w:ascii="Segoe UI" w:eastAsia="Times New Roman" w:hAnsi="Segoe UI" w:cs="Segoe UI"/>
          <w:color w:val="444444"/>
          <w:sz w:val="25"/>
          <w:szCs w:val="25"/>
        </w:rPr>
        <w:t>, được gửi từ các ông Manager khác nhau. Đó là các data khác nhau. Gộp lại sẽ thành một </w:t>
      </w:r>
      <w:r w:rsidRPr="001F67EA">
        <w:rPr>
          <w:rFonts w:ascii="Segoe UI" w:eastAsia="Times New Roman" w:hAnsi="Segoe UI" w:cs="Segoe UI"/>
          <w:b/>
          <w:bCs/>
          <w:color w:val="444444"/>
          <w:sz w:val="25"/>
          <w:szCs w:val="25"/>
        </w:rPr>
        <w:t>data set</w:t>
      </w:r>
      <w:r w:rsidRPr="001F67EA">
        <w:rPr>
          <w:rFonts w:ascii="Segoe UI" w:eastAsia="Times New Roman" w:hAnsi="Segoe UI" w:cs="Segoe UI"/>
          <w:color w:val="444444"/>
          <w:sz w:val="25"/>
          <w:szCs w:val="25"/>
        </w:rPr>
        <w:t> gồm nhiều </w:t>
      </w:r>
      <w:r w:rsidRPr="001F67EA">
        <w:rPr>
          <w:rFonts w:ascii="Segoe UI" w:eastAsia="Times New Roman" w:hAnsi="Segoe UI" w:cs="Segoe UI"/>
          <w:b/>
          <w:bCs/>
          <w:color w:val="444444"/>
          <w:sz w:val="25"/>
          <w:szCs w:val="25"/>
        </w:rPr>
        <w:t>data khác nhau</w:t>
      </w:r>
      <w:r w:rsidRPr="001F67EA">
        <w:rPr>
          <w:rFonts w:ascii="Segoe UI" w:eastAsia="Times New Roman" w:hAnsi="Segoe UI" w:cs="Segoe UI"/>
          <w:color w:val="444444"/>
          <w:sz w:val="25"/>
          <w:szCs w:val="25"/>
        </w:rPr>
        <w:t>.</w:t>
      </w:r>
    </w:p>
    <w:p w14:paraId="181B6E29"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BPMN 2.0 hơi màu mè hoa lá hẹ một chút là nó chia Multi-Instance ra làm 2 loại: </w:t>
      </w:r>
      <w:r w:rsidRPr="001F67EA">
        <w:rPr>
          <w:rFonts w:ascii="Segoe UI" w:eastAsia="Times New Roman" w:hAnsi="Segoe UI" w:cs="Segoe UI"/>
          <w:b/>
          <w:bCs/>
          <w:color w:val="444444"/>
          <w:sz w:val="25"/>
          <w:szCs w:val="25"/>
        </w:rPr>
        <w:t>song song</w:t>
      </w:r>
      <w:r w:rsidRPr="001F67EA">
        <w:rPr>
          <w:rFonts w:ascii="Segoe UI" w:eastAsia="Times New Roman" w:hAnsi="Segoe UI" w:cs="Segoe UI"/>
          <w:color w:val="444444"/>
          <w:sz w:val="25"/>
          <w:szCs w:val="25"/>
        </w:rPr>
        <w:t> (parallel) và </w:t>
      </w:r>
      <w:r w:rsidRPr="001F67EA">
        <w:rPr>
          <w:rFonts w:ascii="Segoe UI" w:eastAsia="Times New Roman" w:hAnsi="Segoe UI" w:cs="Segoe UI"/>
          <w:b/>
          <w:bCs/>
          <w:color w:val="444444"/>
          <w:sz w:val="25"/>
          <w:szCs w:val="25"/>
        </w:rPr>
        <w:t>tuần tự</w:t>
      </w:r>
      <w:r w:rsidRPr="001F67EA">
        <w:rPr>
          <w:rFonts w:ascii="Segoe UI" w:eastAsia="Times New Roman" w:hAnsi="Segoe UI" w:cs="Segoe UI"/>
          <w:color w:val="444444"/>
          <w:sz w:val="25"/>
          <w:szCs w:val="25"/>
        </w:rPr>
        <w:t> (sequential).</w:t>
      </w:r>
    </w:p>
    <w:p w14:paraId="6F5DE30C" w14:textId="77777777" w:rsidR="001F67EA" w:rsidRPr="001F67EA" w:rsidRDefault="001F67EA" w:rsidP="001F67EA">
      <w:pPr>
        <w:numPr>
          <w:ilvl w:val="0"/>
          <w:numId w:val="3"/>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Song song tức là lặp đi lặp lại nhưng</w:t>
      </w:r>
      <w:r w:rsidRPr="001F67EA">
        <w:rPr>
          <w:rFonts w:ascii="inherit" w:eastAsia="Times New Roman" w:hAnsi="inherit" w:cs="Segoe UI"/>
          <w:b/>
          <w:bCs/>
          <w:i/>
          <w:iCs/>
          <w:color w:val="444444"/>
          <w:sz w:val="25"/>
          <w:szCs w:val="25"/>
          <w:bdr w:val="none" w:sz="0" w:space="0" w:color="auto" w:frame="1"/>
        </w:rPr>
        <w:t> làm đồng thời</w:t>
      </w:r>
      <w:r w:rsidRPr="001F67EA">
        <w:rPr>
          <w:rFonts w:ascii="inherit" w:eastAsia="Times New Roman" w:hAnsi="inherit" w:cs="Segoe UI"/>
          <w:color w:val="444444"/>
          <w:sz w:val="25"/>
          <w:szCs w:val="25"/>
        </w:rPr>
        <w:t>, cùng một lúc. Ví dụ như ông sếp cùng một lúc duyệt các report.</w:t>
      </w:r>
    </w:p>
    <w:p w14:paraId="7FDC407C" w14:textId="77777777" w:rsidR="001F67EA" w:rsidRPr="001F67EA" w:rsidRDefault="001F67EA" w:rsidP="001F67EA">
      <w:pPr>
        <w:numPr>
          <w:ilvl w:val="0"/>
          <w:numId w:val="3"/>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Còn tuần tự là</w:t>
      </w:r>
      <w:r w:rsidRPr="001F67EA">
        <w:rPr>
          <w:rFonts w:ascii="inherit" w:eastAsia="Times New Roman" w:hAnsi="inherit" w:cs="Segoe UI"/>
          <w:b/>
          <w:bCs/>
          <w:i/>
          <w:iCs/>
          <w:color w:val="444444"/>
          <w:sz w:val="25"/>
          <w:szCs w:val="25"/>
          <w:bdr w:val="none" w:sz="0" w:space="0" w:color="auto" w:frame="1"/>
        </w:rPr>
        <w:t> xong cái này, mới tới cái khác</w:t>
      </w:r>
      <w:r w:rsidRPr="001F67EA">
        <w:rPr>
          <w:rFonts w:ascii="inherit" w:eastAsia="Times New Roman" w:hAnsi="inherit" w:cs="Segoe UI"/>
          <w:color w:val="444444"/>
          <w:sz w:val="25"/>
          <w:szCs w:val="25"/>
        </w:rPr>
        <w:t>. Ví dụ ông sếp duyệt report cho Manager A rồi mới tới duyệt report cho Manager B.</w:t>
      </w:r>
    </w:p>
    <w:p w14:paraId="3FA2E270" w14:textId="2BA4984B"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Quay lại với Loop,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có thể thấy Multi-Instance (MI) giống với Loop. Nhưng như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nói, MI khác Loop ở chỗ nó đến từ nhiều data set khác nhau. Lấy luôn ví dụ phía trên cho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dễ đối chiếu.</w:t>
      </w:r>
    </w:p>
    <w:p w14:paraId="66D5B33C" w14:textId="5353F658"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23714D5C" wp14:editId="4A2A4989">
            <wp:extent cx="5943600" cy="510540"/>
            <wp:effectExtent l="0" t="0" r="0" b="3810"/>
            <wp:docPr id="19" name="Picture 19"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ẩy tới bến với BPMN - Thinhno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p w14:paraId="2F49E8C1"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Multi-Instance Task</w:t>
      </w:r>
    </w:p>
    <w:p w14:paraId="4172F36E" w14:textId="2AD6007D"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Ví dụ ở bước Edit Draft, thay vì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phải </w:t>
      </w:r>
      <w:r w:rsidRPr="001F67EA">
        <w:rPr>
          <w:rFonts w:ascii="Segoe UI" w:eastAsia="Times New Roman" w:hAnsi="Segoe UI" w:cs="Segoe UI"/>
          <w:b/>
          <w:bCs/>
          <w:color w:val="444444"/>
          <w:sz w:val="25"/>
          <w:szCs w:val="25"/>
        </w:rPr>
        <w:t>tự edit</w:t>
      </w:r>
      <w:r w:rsidRPr="001F67EA">
        <w:rPr>
          <w:rFonts w:ascii="Segoe UI" w:eastAsia="Times New Roman" w:hAnsi="Segoe UI" w:cs="Segoe UI"/>
          <w:color w:val="444444"/>
          <w:sz w:val="25"/>
          <w:szCs w:val="25"/>
        </w:rPr>
        <w:t xml:space="preserve"> lặp đi lặp lại nhiều lần, thì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có thể </w:t>
      </w:r>
      <w:r w:rsidRPr="001F67EA">
        <w:rPr>
          <w:rFonts w:ascii="Segoe UI" w:eastAsia="Times New Roman" w:hAnsi="Segoe UI" w:cs="Segoe UI"/>
          <w:b/>
          <w:bCs/>
          <w:color w:val="444444"/>
          <w:sz w:val="25"/>
          <w:szCs w:val="25"/>
        </w:rPr>
        <w:t>nhờ bạn bè, đồng bọn edit</w:t>
      </w:r>
      <w:r w:rsidRPr="001F67EA">
        <w:rPr>
          <w:rFonts w:ascii="Segoe UI" w:eastAsia="Times New Roman" w:hAnsi="Segoe UI" w:cs="Segoe UI"/>
          <w:color w:val="444444"/>
          <w:sz w:val="25"/>
          <w:szCs w:val="25"/>
        </w:rPr>
        <w:t> dùm.</w:t>
      </w:r>
    </w:p>
    <w:p w14:paraId="71F18917"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lastRenderedPageBreak/>
        <w:t>Điều này có nghĩa: khi mỗi người bạn sửa dùm, họ sẽ gửi lại bản nháp mà họ sửa, tức đó là một data. Mỗi người bạn là mỗi bản nháp khác nhau, là mỗi data khác nhau. Các data này gộp lại sẽ thành một bộ data set gồm các bản nháp khác nhau.</w:t>
      </w:r>
    </w:p>
    <w:p w14:paraId="5A253828"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Khi dùng </w:t>
      </w:r>
      <w:r w:rsidRPr="001F67EA">
        <w:rPr>
          <w:rFonts w:ascii="inherit" w:eastAsia="Times New Roman" w:hAnsi="inherit" w:cs="Segoe UI"/>
          <w:b/>
          <w:bCs/>
          <w:i/>
          <w:iCs/>
          <w:color w:val="444444"/>
          <w:sz w:val="25"/>
          <w:szCs w:val="25"/>
          <w:bdr w:val="none" w:sz="0" w:space="0" w:color="auto" w:frame="1"/>
        </w:rPr>
        <w:t>MI Parallel</w:t>
      </w:r>
      <w:r w:rsidRPr="001F67EA">
        <w:rPr>
          <w:rFonts w:ascii="Segoe UI" w:eastAsia="Times New Roman" w:hAnsi="Segoe UI" w:cs="Segoe UI"/>
          <w:color w:val="444444"/>
          <w:sz w:val="25"/>
          <w:szCs w:val="25"/>
        </w:rPr>
        <w:t>, tức là cùng một lúc gửi cho cả 1 đống đứa cùng sửa.</w:t>
      </w:r>
    </w:p>
    <w:p w14:paraId="60E839A9"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Còn </w:t>
      </w:r>
      <w:r w:rsidRPr="001F67EA">
        <w:rPr>
          <w:rFonts w:ascii="inherit" w:eastAsia="Times New Roman" w:hAnsi="inherit" w:cs="Segoe UI"/>
          <w:b/>
          <w:bCs/>
          <w:i/>
          <w:iCs/>
          <w:color w:val="444444"/>
          <w:sz w:val="25"/>
          <w:szCs w:val="25"/>
          <w:bdr w:val="none" w:sz="0" w:space="0" w:color="auto" w:frame="1"/>
        </w:rPr>
        <w:t>MI Sequential</w:t>
      </w:r>
      <w:r w:rsidRPr="001F67EA">
        <w:rPr>
          <w:rFonts w:ascii="Segoe UI" w:eastAsia="Times New Roman" w:hAnsi="Segoe UI" w:cs="Segoe UI"/>
          <w:color w:val="444444"/>
          <w:sz w:val="25"/>
          <w:szCs w:val="25"/>
        </w:rPr>
        <w:t> là gửi cho thằng A sửa, rồi lấy cái bản nháp của thằng A, gửi cho thằng B sửa, thằng A xong thì mới tới thằng B. Tiếp tục như vậy, sẽ gửi cho thẳng C, thằng D…</w:t>
      </w:r>
    </w:p>
    <w:p w14:paraId="47F8EE26" w14:textId="435AC4F3"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Để chi tiết hơn thì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có thể note vào quy trình, lặp lại bao nhiêu lần (hoặc một điều kiện bất kỳ) thì mới cho phép quy trình chuyển qua bước tiếp theo.</w:t>
      </w:r>
    </w:p>
    <w:p w14:paraId="33D4F4E8"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0BC43E9A"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Ad Hoc</w:t>
      </w:r>
    </w:p>
    <w:p w14:paraId="02A25704"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Cái này thì cũng không khó hiểu, nghĩa sao dịch vậy. Ad hoc tức là </w:t>
      </w:r>
      <w:r w:rsidRPr="001F67EA">
        <w:rPr>
          <w:rFonts w:ascii="inherit" w:eastAsia="Times New Roman" w:hAnsi="inherit" w:cs="Segoe UI"/>
          <w:b/>
          <w:bCs/>
          <w:i/>
          <w:iCs/>
          <w:color w:val="444444"/>
          <w:sz w:val="25"/>
          <w:szCs w:val="25"/>
          <w:bdr w:val="none" w:sz="0" w:space="0" w:color="auto" w:frame="1"/>
        </w:rPr>
        <w:t>được hình thành khi cần thiết</w:t>
      </w:r>
      <w:r w:rsidRPr="001F67EA">
        <w:rPr>
          <w:rFonts w:ascii="inherit" w:eastAsia="Times New Roman" w:hAnsi="inherit" w:cs="Segoe UI"/>
          <w:i/>
          <w:iCs/>
          <w:color w:val="444444"/>
          <w:sz w:val="25"/>
          <w:szCs w:val="25"/>
          <w:bdr w:val="none" w:sz="0" w:space="0" w:color="auto" w:frame="1"/>
        </w:rPr>
        <w:t> </w:t>
      </w:r>
      <w:r w:rsidRPr="001F67EA">
        <w:rPr>
          <w:rFonts w:ascii="Segoe UI" w:eastAsia="Times New Roman" w:hAnsi="Segoe UI" w:cs="Segoe UI"/>
          <w:color w:val="444444"/>
          <w:sz w:val="25"/>
          <w:szCs w:val="25"/>
        </w:rPr>
        <w:t>và </w:t>
      </w:r>
      <w:r w:rsidRPr="001F67EA">
        <w:rPr>
          <w:rFonts w:ascii="inherit" w:eastAsia="Times New Roman" w:hAnsi="inherit" w:cs="Segoe UI"/>
          <w:b/>
          <w:bCs/>
          <w:i/>
          <w:iCs/>
          <w:color w:val="444444"/>
          <w:sz w:val="25"/>
          <w:szCs w:val="25"/>
          <w:bdr w:val="none" w:sz="0" w:space="0" w:color="auto" w:frame="1"/>
        </w:rPr>
        <w:t>dành cho một mục đích cụ thể nhất định. </w:t>
      </w:r>
      <w:r w:rsidRPr="001F67EA">
        <w:rPr>
          <w:rFonts w:ascii="Segoe UI" w:eastAsia="Times New Roman" w:hAnsi="Segoe UI" w:cs="Segoe UI"/>
          <w:color w:val="444444"/>
          <w:sz w:val="25"/>
          <w:szCs w:val="25"/>
        </w:rPr>
        <w:t>Bà con hay gọi nôm na là </w:t>
      </w:r>
      <w:r w:rsidRPr="001F67EA">
        <w:rPr>
          <w:rFonts w:ascii="inherit" w:eastAsia="Times New Roman" w:hAnsi="inherit" w:cs="Segoe UI"/>
          <w:i/>
          <w:iCs/>
          <w:color w:val="444444"/>
          <w:sz w:val="25"/>
          <w:szCs w:val="25"/>
          <w:bdr w:val="none" w:sz="0" w:space="0" w:color="auto" w:frame="1"/>
        </w:rPr>
        <w:t>“tùy cơ ứng biến”.</w:t>
      </w:r>
    </w:p>
    <w:p w14:paraId="28F0E95B"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Vậy Ad Hoc Task sẽ thể hiện các task đặc biệt, có một mục đích chuyên dụng cụ thể.</w:t>
      </w:r>
    </w:p>
    <w:p w14:paraId="3D3504AE"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Ví dụ một dealer bán xe, họ có quy trình làm việc với các ngân hàng rất rõ ràng. Nhưng riêng với ngân hàng BuTaLo-BaTaCho thì lại có quy trình làm việc khá đặc biệt, </w:t>
      </w:r>
      <w:r w:rsidRPr="001F67EA">
        <w:rPr>
          <w:rFonts w:ascii="Segoe UI" w:eastAsia="Times New Roman" w:hAnsi="Segoe UI" w:cs="Segoe UI"/>
          <w:b/>
          <w:bCs/>
          <w:color w:val="444444"/>
          <w:sz w:val="25"/>
          <w:szCs w:val="25"/>
        </w:rPr>
        <w:t>chỉ dành riêng</w:t>
      </w:r>
      <w:r w:rsidRPr="001F67EA">
        <w:rPr>
          <w:rFonts w:ascii="Segoe UI" w:eastAsia="Times New Roman" w:hAnsi="Segoe UI" w:cs="Segoe UI"/>
          <w:color w:val="444444"/>
          <w:sz w:val="25"/>
          <w:szCs w:val="25"/>
        </w:rPr>
        <w:t> cho ngân hàng này.</w:t>
      </w:r>
    </w:p>
    <w:p w14:paraId="36014FAB" w14:textId="6F908B5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Do đó,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sẽ đưa quy trình này thuộc diện Ad Hoc. Và thường thì nó sẽ nằm trong một Sub-Process.</w:t>
      </w:r>
    </w:p>
    <w:p w14:paraId="6B5A1F65" w14:textId="671CC819" w:rsidR="001F67EA" w:rsidRPr="001F67EA" w:rsidRDefault="001F67EA" w:rsidP="001F67EA">
      <w:pPr>
        <w:shd w:val="clear" w:color="auto" w:fill="FFFFFF"/>
        <w:spacing w:line="240" w:lineRule="auto"/>
        <w:rPr>
          <w:rFonts w:ascii="Segoe UI" w:eastAsia="Times New Roman" w:hAnsi="Segoe UI" w:cs="Segoe UI"/>
          <w:color w:val="444444"/>
          <w:sz w:val="25"/>
          <w:szCs w:val="25"/>
        </w:rPr>
      </w:pPr>
      <w:r w:rsidRPr="00793899">
        <w:rPr>
          <w:rFonts w:ascii="Segoe UI" w:eastAsia="Times New Roman" w:hAnsi="Segoe UI" w:cs="Segoe UI"/>
          <w:noProof/>
          <w:color w:val="0000FF"/>
          <w:sz w:val="25"/>
          <w:szCs w:val="25"/>
          <w:bdr w:val="none" w:sz="0" w:space="0" w:color="auto" w:frame="1"/>
        </w:rPr>
        <w:drawing>
          <wp:inline distT="0" distB="0" distL="0" distR="0" wp14:anchorId="4CB179CB" wp14:editId="2454DFDC">
            <wp:extent cx="5943600" cy="1680845"/>
            <wp:effectExtent l="0" t="0" r="0" b="0"/>
            <wp:docPr id="18" name="Picture 18" descr="Giải ngố các ký hiệu BPMN - Thinhnotes.co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ải ngố các ký hiệu BPMN - Thinhnotes.com">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80845"/>
                    </a:xfrm>
                    <a:prstGeom prst="rect">
                      <a:avLst/>
                    </a:prstGeom>
                    <a:noFill/>
                    <a:ln>
                      <a:noFill/>
                    </a:ln>
                  </pic:spPr>
                </pic:pic>
              </a:graphicData>
            </a:graphic>
          </wp:inline>
        </w:drawing>
      </w:r>
    </w:p>
    <w:p w14:paraId="7B736272"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2457567F" w14:textId="77777777" w:rsidR="00793899" w:rsidRDefault="00793899" w:rsidP="001F67EA">
      <w:pPr>
        <w:shd w:val="clear" w:color="auto" w:fill="FFFFFF"/>
        <w:spacing w:after="0" w:line="486" w:lineRule="atLeast"/>
        <w:rPr>
          <w:rFonts w:ascii="Segoe UI" w:eastAsia="Times New Roman" w:hAnsi="Segoe UI" w:cs="Segoe UI"/>
          <w:b/>
          <w:bCs/>
          <w:color w:val="444444"/>
          <w:sz w:val="34"/>
          <w:szCs w:val="34"/>
        </w:rPr>
      </w:pPr>
    </w:p>
    <w:p w14:paraId="149499E4" w14:textId="2A76A2FC"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lastRenderedPageBreak/>
        <w:t>Compensation</w:t>
      </w:r>
    </w:p>
    <w:p w14:paraId="23E077A7"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Cái tên nói lên quá rõ.</w:t>
      </w:r>
      <w:r w:rsidRPr="001F67EA">
        <w:rPr>
          <w:rFonts w:ascii="inherit" w:eastAsia="Times New Roman" w:hAnsi="inherit" w:cs="Segoe UI"/>
          <w:i/>
          <w:iCs/>
          <w:color w:val="444444"/>
          <w:sz w:val="25"/>
          <w:szCs w:val="25"/>
          <w:bdr w:val="none" w:sz="0" w:space="0" w:color="auto" w:frame="1"/>
        </w:rPr>
        <w:t> Compensation = Đền bù</w:t>
      </w:r>
      <w:r w:rsidRPr="001F67EA">
        <w:rPr>
          <w:rFonts w:ascii="Segoe UI" w:eastAsia="Times New Roman" w:hAnsi="Segoe UI" w:cs="Segoe UI"/>
          <w:color w:val="444444"/>
          <w:sz w:val="25"/>
          <w:szCs w:val="25"/>
        </w:rPr>
        <w:t>. Tức là </w:t>
      </w:r>
      <w:r w:rsidRPr="001F67EA">
        <w:rPr>
          <w:rFonts w:ascii="Segoe UI" w:eastAsia="Times New Roman" w:hAnsi="Segoe UI" w:cs="Segoe UI"/>
          <w:b/>
          <w:bCs/>
          <w:color w:val="444444"/>
          <w:sz w:val="25"/>
          <w:szCs w:val="25"/>
        </w:rPr>
        <w:t>phải có cái gì đó</w:t>
      </w:r>
      <w:r w:rsidRPr="001F67EA">
        <w:rPr>
          <w:rFonts w:ascii="Segoe UI" w:eastAsia="Times New Roman" w:hAnsi="Segoe UI" w:cs="Segoe UI"/>
          <w:color w:val="444444"/>
          <w:sz w:val="25"/>
          <w:szCs w:val="25"/>
        </w:rPr>
        <w:t>, thì mới đền bù.</w:t>
      </w:r>
    </w:p>
    <w:p w14:paraId="755B0181"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Compensation task cũng chỉ là một task bình thường. Nhưng nó khác task bình thường ở chỗ: </w:t>
      </w:r>
      <w:r w:rsidRPr="001F67EA">
        <w:rPr>
          <w:rFonts w:ascii="Segoe UI" w:eastAsia="Times New Roman" w:hAnsi="Segoe UI" w:cs="Segoe UI"/>
          <w:b/>
          <w:bCs/>
          <w:color w:val="444444"/>
          <w:sz w:val="25"/>
          <w:szCs w:val="25"/>
        </w:rPr>
        <w:t>chỉ duy nhất xảy ra sau một task cụ thể nào đó</w:t>
      </w:r>
      <w:r w:rsidRPr="001F67EA">
        <w:rPr>
          <w:rFonts w:ascii="Segoe UI" w:eastAsia="Times New Roman" w:hAnsi="Segoe UI" w:cs="Segoe UI"/>
          <w:color w:val="444444"/>
          <w:sz w:val="25"/>
          <w:szCs w:val="25"/>
        </w:rPr>
        <w:t>.</w:t>
      </w:r>
    </w:p>
    <w:p w14:paraId="3F55A8C6"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Ví dụ: </w:t>
      </w:r>
      <w:r w:rsidRPr="001F67EA">
        <w:rPr>
          <w:rFonts w:ascii="inherit" w:eastAsia="Times New Roman" w:hAnsi="inherit" w:cs="Segoe UI"/>
          <w:i/>
          <w:iCs/>
          <w:color w:val="444444"/>
          <w:sz w:val="25"/>
          <w:szCs w:val="25"/>
          <w:bdr w:val="none" w:sz="0" w:space="0" w:color="auto" w:frame="1"/>
        </w:rPr>
        <w:t>ăn bánh thì phải trả tiền</w:t>
      </w:r>
      <w:r w:rsidRPr="001F67EA">
        <w:rPr>
          <w:rFonts w:ascii="Segoe UI" w:eastAsia="Times New Roman" w:hAnsi="Segoe UI" w:cs="Segoe UI"/>
          <w:color w:val="444444"/>
          <w:sz w:val="25"/>
          <w:szCs w:val="25"/>
        </w:rPr>
        <w:t>. Task trả tiền là compensation, luôn xảy ra ngay sau task ăn bánh. Quay trở lại với ví dụ ban nãy.</w:t>
      </w:r>
    </w:p>
    <w:p w14:paraId="543897F5" w14:textId="168CDC63"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4F9A4380" wp14:editId="5D6F6BF1">
            <wp:extent cx="5943600" cy="5099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9905"/>
                    </a:xfrm>
                    <a:prstGeom prst="rect">
                      <a:avLst/>
                    </a:prstGeom>
                    <a:noFill/>
                    <a:ln>
                      <a:noFill/>
                    </a:ln>
                  </pic:spPr>
                </pic:pic>
              </a:graphicData>
            </a:graphic>
          </wp:inline>
        </w:drawing>
      </w:r>
    </w:p>
    <w:p w14:paraId="6B498EAD" w14:textId="6BE5C37D" w:rsidR="001F67EA" w:rsidRPr="001F67EA" w:rsidRDefault="001F67EA" w:rsidP="009C2FEB">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Người ta edit xong thì phải trả tiền. Task trả tiền chỉ xuất hiện khi có task thuê người edit tài liệu.</w:t>
      </w:r>
    </w:p>
    <w:p w14:paraId="3C1CB9B7" w14:textId="7E0D0255" w:rsidR="001F67EA" w:rsidRPr="001F67EA" w:rsidRDefault="001F67EA" w:rsidP="009C2FEB">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Tóm</w:t>
      </w:r>
      <w:r w:rsidR="00B25072" w:rsidRPr="00793899">
        <w:rPr>
          <w:rFonts w:ascii="Segoe UI" w:eastAsia="Times New Roman" w:hAnsi="Segoe UI" w:cs="Segoe UI"/>
          <w:color w:val="444444"/>
          <w:sz w:val="25"/>
          <w:szCs w:val="25"/>
        </w:rPr>
        <w:t xml:space="preserve"> lại</w:t>
      </w:r>
      <w:r w:rsidRPr="001F67EA">
        <w:rPr>
          <w:rFonts w:ascii="Segoe UI" w:eastAsia="Times New Roman" w:hAnsi="Segoe UI" w:cs="Segoe UI"/>
          <w:color w:val="444444"/>
          <w:sz w:val="25"/>
          <w:szCs w:val="25"/>
        </w:rPr>
        <w:t xml:space="preserve"> lần một, </w:t>
      </w:r>
      <w:r w:rsidRPr="001F67EA">
        <w:rPr>
          <w:rFonts w:ascii="Segoe UI" w:eastAsia="Times New Roman" w:hAnsi="Segoe UI" w:cs="Segoe UI"/>
          <w:b/>
          <w:bCs/>
          <w:color w:val="444444"/>
          <w:sz w:val="25"/>
          <w:szCs w:val="25"/>
        </w:rPr>
        <w:t>Activity Marker</w:t>
      </w:r>
      <w:r w:rsidRPr="001F67EA">
        <w:rPr>
          <w:rFonts w:ascii="Segoe UI" w:eastAsia="Times New Roman" w:hAnsi="Segoe UI" w:cs="Segoe UI"/>
          <w:color w:val="444444"/>
          <w:sz w:val="25"/>
          <w:szCs w:val="25"/>
        </w:rPr>
        <w:t xml:space="preserve"> giúp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w:t>
      </w:r>
      <w:r w:rsidRPr="001F67EA">
        <w:rPr>
          <w:rFonts w:ascii="Segoe UI" w:eastAsia="Times New Roman" w:hAnsi="Segoe UI" w:cs="Segoe UI"/>
          <w:b/>
          <w:bCs/>
          <w:color w:val="444444"/>
          <w:sz w:val="25"/>
          <w:szCs w:val="25"/>
        </w:rPr>
        <w:t>thể hiện được hành vi khi thực hiện một hành động</w:t>
      </w:r>
      <w:r w:rsidRPr="001F67EA">
        <w:rPr>
          <w:rFonts w:ascii="Segoe UI" w:eastAsia="Times New Roman" w:hAnsi="Segoe UI" w:cs="Segoe UI"/>
          <w:color w:val="444444"/>
          <w:sz w:val="25"/>
          <w:szCs w:val="25"/>
        </w:rPr>
        <w:t> nào đó. </w:t>
      </w:r>
      <w:r w:rsidRPr="001F67EA">
        <w:rPr>
          <w:rFonts w:ascii="inherit" w:eastAsia="Times New Roman" w:hAnsi="inherit" w:cs="Segoe UI"/>
          <w:i/>
          <w:iCs/>
          <w:color w:val="444444"/>
          <w:sz w:val="25"/>
          <w:szCs w:val="25"/>
          <w:bdr w:val="none" w:sz="0" w:space="0" w:color="auto" w:frame="1"/>
        </w:rPr>
        <w:t>Ví dụ thực hiện hành động một cách lặp đi lặp lại (Loop), hoặc chỉ thực hiện khi có một hành động cụ thể trước đó (Compensation).</w:t>
      </w:r>
    </w:p>
    <w:p w14:paraId="350D6BBC"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Send Task/ Receive Task</w:t>
      </w:r>
    </w:p>
    <w:p w14:paraId="5EEAE55C"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Cái này thì quá rõ. Một task thể hiện sự </w:t>
      </w:r>
      <w:r w:rsidRPr="001F67EA">
        <w:rPr>
          <w:rFonts w:ascii="Segoe UI" w:eastAsia="Times New Roman" w:hAnsi="Segoe UI" w:cs="Segoe UI"/>
          <w:b/>
          <w:bCs/>
          <w:color w:val="444444"/>
          <w:sz w:val="25"/>
          <w:szCs w:val="25"/>
        </w:rPr>
        <w:t>nhận/ gửi</w:t>
      </w:r>
      <w:r w:rsidRPr="001F67EA">
        <w:rPr>
          <w:rFonts w:ascii="Segoe UI" w:eastAsia="Times New Roman" w:hAnsi="Segoe UI" w:cs="Segoe UI"/>
          <w:color w:val="444444"/>
          <w:sz w:val="25"/>
          <w:szCs w:val="25"/>
        </w:rPr>
        <w:t> </w:t>
      </w:r>
      <w:r w:rsidRPr="001F67EA">
        <w:rPr>
          <w:rFonts w:ascii="Segoe UI" w:eastAsia="Times New Roman" w:hAnsi="Segoe UI" w:cs="Segoe UI"/>
          <w:color w:val="444444"/>
          <w:sz w:val="25"/>
          <w:szCs w:val="25"/>
          <w:u w:val="single"/>
        </w:rPr>
        <w:t>thông tin, tài liệu,</w:t>
      </w:r>
      <w:r w:rsidRPr="001F67EA">
        <w:rPr>
          <w:rFonts w:ascii="Segoe UI" w:eastAsia="Times New Roman" w:hAnsi="Segoe UI" w:cs="Segoe UI"/>
          <w:color w:val="444444"/>
          <w:sz w:val="25"/>
          <w:szCs w:val="25"/>
        </w:rPr>
        <w:t> hoặc một </w:t>
      </w:r>
      <w:r w:rsidRPr="001F67EA">
        <w:rPr>
          <w:rFonts w:ascii="Segoe UI" w:eastAsia="Times New Roman" w:hAnsi="Segoe UI" w:cs="Segoe UI"/>
          <w:color w:val="444444"/>
          <w:sz w:val="25"/>
          <w:szCs w:val="25"/>
          <w:u w:val="single"/>
        </w:rPr>
        <w:t>data object.</w:t>
      </w:r>
    </w:p>
    <w:p w14:paraId="746DE0FF" w14:textId="2D316E64"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6C1C6EC6" wp14:editId="43E35F85">
            <wp:extent cx="5942626" cy="1852462"/>
            <wp:effectExtent l="0" t="0" r="1270" b="0"/>
            <wp:docPr id="16" name="Picture 16"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ẩy tới bến với BPMN - Thinhnotes"/>
                    <pic:cNvPicPr>
                      <a:picLocks noChangeAspect="1" noChangeArrowheads="1"/>
                    </pic:cNvPicPr>
                  </pic:nvPicPr>
                  <pic:blipFill rotWithShape="1">
                    <a:blip r:embed="rId19">
                      <a:extLst>
                        <a:ext uri="{28A0092B-C50C-407E-A947-70E740481C1C}">
                          <a14:useLocalDpi xmlns:a14="http://schemas.microsoft.com/office/drawing/2010/main" val="0"/>
                        </a:ext>
                      </a:extLst>
                    </a:blip>
                    <a:srcRect t="19404" b="20037"/>
                    <a:stretch/>
                  </pic:blipFill>
                  <pic:spPr bwMode="auto">
                    <a:xfrm>
                      <a:off x="0" y="0"/>
                      <a:ext cx="5943600" cy="1852766"/>
                    </a:xfrm>
                    <a:prstGeom prst="rect">
                      <a:avLst/>
                    </a:prstGeom>
                    <a:noFill/>
                    <a:ln>
                      <a:noFill/>
                    </a:ln>
                    <a:extLst>
                      <a:ext uri="{53640926-AAD7-44D8-BBD7-CCE9431645EC}">
                        <a14:shadowObscured xmlns:a14="http://schemas.microsoft.com/office/drawing/2010/main"/>
                      </a:ext>
                    </a:extLst>
                  </pic:spPr>
                </pic:pic>
              </a:graphicData>
            </a:graphic>
          </wp:inline>
        </w:drawing>
      </w:r>
    </w:p>
    <w:p w14:paraId="365D8A07"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Phân biệt Send Task và Receive Task</w:t>
      </w:r>
    </w:p>
    <w:p w14:paraId="0650BA64" w14:textId="77777777" w:rsidR="009C2FEB" w:rsidRPr="00793899" w:rsidRDefault="009C2FEB" w:rsidP="001F67EA">
      <w:pPr>
        <w:shd w:val="clear" w:color="auto" w:fill="FFFFFF"/>
        <w:spacing w:after="0" w:line="486" w:lineRule="atLeast"/>
        <w:rPr>
          <w:rFonts w:ascii="Segoe UI" w:eastAsia="Times New Roman" w:hAnsi="Segoe UI" w:cs="Segoe UI"/>
          <w:b/>
          <w:bCs/>
          <w:color w:val="444444"/>
          <w:sz w:val="34"/>
          <w:szCs w:val="34"/>
        </w:rPr>
      </w:pPr>
    </w:p>
    <w:p w14:paraId="3D84FDE4" w14:textId="1D81596F"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User Task</w:t>
      </w:r>
    </w:p>
    <w:p w14:paraId="320CFB61"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User Task là task được thực hiện </w:t>
      </w:r>
      <w:r w:rsidRPr="001F67EA">
        <w:rPr>
          <w:rFonts w:ascii="Segoe UI" w:eastAsia="Times New Roman" w:hAnsi="Segoe UI" w:cs="Segoe UI"/>
          <w:b/>
          <w:bCs/>
          <w:color w:val="444444"/>
          <w:sz w:val="25"/>
          <w:szCs w:val="25"/>
        </w:rPr>
        <w:t>bởi người dùng</w:t>
      </w:r>
      <w:r w:rsidRPr="001F67EA">
        <w:rPr>
          <w:rFonts w:ascii="Segoe UI" w:eastAsia="Times New Roman" w:hAnsi="Segoe UI" w:cs="Segoe UI"/>
          <w:color w:val="444444"/>
          <w:sz w:val="25"/>
          <w:szCs w:val="25"/>
        </w:rPr>
        <w:t>, </w:t>
      </w:r>
      <w:r w:rsidRPr="001F67EA">
        <w:rPr>
          <w:rFonts w:ascii="Segoe UI" w:eastAsia="Times New Roman" w:hAnsi="Segoe UI" w:cs="Segoe UI"/>
          <w:b/>
          <w:bCs/>
          <w:color w:val="444444"/>
          <w:sz w:val="25"/>
          <w:szCs w:val="25"/>
        </w:rPr>
        <w:t>trên hệ thống</w:t>
      </w:r>
      <w:r w:rsidRPr="001F67EA">
        <w:rPr>
          <w:rFonts w:ascii="Segoe UI" w:eastAsia="Times New Roman" w:hAnsi="Segoe UI" w:cs="Segoe UI"/>
          <w:color w:val="444444"/>
          <w:sz w:val="25"/>
          <w:szCs w:val="25"/>
        </w:rPr>
        <w:t> và </w:t>
      </w:r>
      <w:r w:rsidRPr="001F67EA">
        <w:rPr>
          <w:rFonts w:ascii="Segoe UI" w:eastAsia="Times New Roman" w:hAnsi="Segoe UI" w:cs="Segoe UI"/>
          <w:b/>
          <w:bCs/>
          <w:color w:val="444444"/>
          <w:sz w:val="25"/>
          <w:szCs w:val="25"/>
        </w:rPr>
        <w:t>không thể tách nhỏ</w:t>
      </w:r>
      <w:r w:rsidRPr="001F67EA">
        <w:rPr>
          <w:rFonts w:ascii="Segoe UI" w:eastAsia="Times New Roman" w:hAnsi="Segoe UI" w:cs="Segoe UI"/>
          <w:color w:val="444444"/>
          <w:sz w:val="25"/>
          <w:szCs w:val="25"/>
        </w:rPr>
        <w:t> ra được nữa.</w:t>
      </w:r>
    </w:p>
    <w:p w14:paraId="37149321"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2B5D1921"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Manual Task</w:t>
      </w:r>
    </w:p>
    <w:p w14:paraId="005C18D5" w14:textId="5EEF73BA" w:rsidR="001F67EA" w:rsidRPr="001F67EA" w:rsidRDefault="001F67EA" w:rsidP="00793899">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Manual Task là task được thực hiện </w:t>
      </w:r>
      <w:r w:rsidRPr="001F67EA">
        <w:rPr>
          <w:rFonts w:ascii="Segoe UI" w:eastAsia="Times New Roman" w:hAnsi="Segoe UI" w:cs="Segoe UI"/>
          <w:b/>
          <w:bCs/>
          <w:color w:val="444444"/>
          <w:sz w:val="25"/>
          <w:szCs w:val="25"/>
        </w:rPr>
        <w:t>bởi người dùng</w:t>
      </w:r>
      <w:r w:rsidRPr="001F67EA">
        <w:rPr>
          <w:rFonts w:ascii="Segoe UI" w:eastAsia="Times New Roman" w:hAnsi="Segoe UI" w:cs="Segoe UI"/>
          <w:color w:val="444444"/>
          <w:sz w:val="25"/>
          <w:szCs w:val="25"/>
        </w:rPr>
        <w:t>, </w:t>
      </w:r>
      <w:r w:rsidRPr="001F67EA">
        <w:rPr>
          <w:rFonts w:ascii="Segoe UI" w:eastAsia="Times New Roman" w:hAnsi="Segoe UI" w:cs="Segoe UI"/>
          <w:b/>
          <w:bCs/>
          <w:color w:val="444444"/>
          <w:sz w:val="25"/>
          <w:szCs w:val="25"/>
        </w:rPr>
        <w:t>ngoài hệ thống </w:t>
      </w:r>
      <w:r w:rsidRPr="001F67EA">
        <w:rPr>
          <w:rFonts w:ascii="Segoe UI" w:eastAsia="Times New Roman" w:hAnsi="Segoe UI" w:cs="Segoe UI"/>
          <w:color w:val="444444"/>
          <w:sz w:val="25"/>
          <w:szCs w:val="25"/>
        </w:rPr>
        <w:t>và được thực hiện</w:t>
      </w:r>
      <w:r w:rsidRPr="001F67EA">
        <w:rPr>
          <w:rFonts w:ascii="Segoe UI" w:eastAsia="Times New Roman" w:hAnsi="Segoe UI" w:cs="Segoe UI"/>
          <w:b/>
          <w:bCs/>
          <w:color w:val="444444"/>
          <w:sz w:val="25"/>
          <w:szCs w:val="25"/>
        </w:rPr>
        <w:t> một cách thủ công. </w:t>
      </w:r>
    </w:p>
    <w:p w14:paraId="68316431"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lastRenderedPageBreak/>
        <w:t>Service Task</w:t>
      </w:r>
    </w:p>
    <w:p w14:paraId="49DD8A36"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Service Task là task </w:t>
      </w:r>
      <w:r w:rsidRPr="001F67EA">
        <w:rPr>
          <w:rFonts w:ascii="Segoe UI" w:eastAsia="Times New Roman" w:hAnsi="Segoe UI" w:cs="Segoe UI"/>
          <w:b/>
          <w:bCs/>
          <w:color w:val="444444"/>
          <w:sz w:val="25"/>
          <w:szCs w:val="25"/>
        </w:rPr>
        <w:t>được thực hiện tự động</w:t>
      </w:r>
      <w:r w:rsidRPr="001F67EA">
        <w:rPr>
          <w:rFonts w:ascii="Segoe UI" w:eastAsia="Times New Roman" w:hAnsi="Segoe UI" w:cs="Segoe UI"/>
          <w:color w:val="444444"/>
          <w:sz w:val="25"/>
          <w:szCs w:val="25"/>
        </w:rPr>
        <w:t> bởi hệ thống.</w:t>
      </w:r>
    </w:p>
    <w:p w14:paraId="530C1CBF"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12B7B124"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Script Task</w:t>
      </w:r>
    </w:p>
    <w:p w14:paraId="2C137F2E"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Script Task là task được thực hiện </w:t>
      </w:r>
      <w:r w:rsidRPr="001F67EA">
        <w:rPr>
          <w:rFonts w:ascii="Segoe UI" w:eastAsia="Times New Roman" w:hAnsi="Segoe UI" w:cs="Segoe UI"/>
          <w:b/>
          <w:bCs/>
          <w:color w:val="444444"/>
          <w:sz w:val="25"/>
          <w:szCs w:val="25"/>
        </w:rPr>
        <w:t>dựa trên một engine nào đó của hệ thống</w:t>
      </w:r>
      <w:r w:rsidRPr="001F67EA">
        <w:rPr>
          <w:rFonts w:ascii="Segoe UI" w:eastAsia="Times New Roman" w:hAnsi="Segoe UI" w:cs="Segoe UI"/>
          <w:color w:val="444444"/>
          <w:sz w:val="25"/>
          <w:szCs w:val="25"/>
        </w:rPr>
        <w:t>. Từ</w:t>
      </w:r>
      <w:r w:rsidRPr="001F67EA">
        <w:rPr>
          <w:rFonts w:ascii="inherit" w:eastAsia="Times New Roman" w:hAnsi="inherit" w:cs="Segoe UI"/>
          <w:i/>
          <w:iCs/>
          <w:color w:val="444444"/>
          <w:sz w:val="25"/>
          <w:szCs w:val="25"/>
          <w:bdr w:val="none" w:sz="0" w:space="0" w:color="auto" w:frame="1"/>
        </w:rPr>
        <w:t> “script”</w:t>
      </w:r>
      <w:r w:rsidRPr="001F67EA">
        <w:rPr>
          <w:rFonts w:ascii="Segoe UI" w:eastAsia="Times New Roman" w:hAnsi="Segoe UI" w:cs="Segoe UI"/>
          <w:color w:val="444444"/>
          <w:sz w:val="25"/>
          <w:szCs w:val="25"/>
        </w:rPr>
        <w:t> ở đây có nghĩa là một đoạn code được viết ra để engine có thể </w:t>
      </w:r>
      <w:r w:rsidRPr="001F67EA">
        <w:rPr>
          <w:rFonts w:ascii="Segoe UI" w:eastAsia="Times New Roman" w:hAnsi="Segoe UI" w:cs="Segoe UI"/>
          <w:b/>
          <w:bCs/>
          <w:color w:val="444444"/>
          <w:sz w:val="25"/>
          <w:szCs w:val="25"/>
        </w:rPr>
        <w:t>parse đoạn code</w:t>
      </w:r>
      <w:r w:rsidRPr="001F67EA">
        <w:rPr>
          <w:rFonts w:ascii="Segoe UI" w:eastAsia="Times New Roman" w:hAnsi="Segoe UI" w:cs="Segoe UI"/>
          <w:color w:val="444444"/>
          <w:sz w:val="25"/>
          <w:szCs w:val="25"/>
        </w:rPr>
        <w:t> này chạy và</w:t>
      </w:r>
      <w:r w:rsidRPr="001F67EA">
        <w:rPr>
          <w:rFonts w:ascii="Segoe UI" w:eastAsia="Times New Roman" w:hAnsi="Segoe UI" w:cs="Segoe UI"/>
          <w:b/>
          <w:bCs/>
          <w:color w:val="444444"/>
          <w:sz w:val="25"/>
          <w:szCs w:val="25"/>
        </w:rPr>
        <w:t> thực hiện công việc</w:t>
      </w:r>
      <w:r w:rsidRPr="001F67EA">
        <w:rPr>
          <w:rFonts w:ascii="Segoe UI" w:eastAsia="Times New Roman" w:hAnsi="Segoe UI" w:cs="Segoe UI"/>
          <w:color w:val="444444"/>
          <w:sz w:val="25"/>
          <w:szCs w:val="25"/>
        </w:rPr>
        <w:t>.</w:t>
      </w:r>
    </w:p>
    <w:p w14:paraId="0302DE08" w14:textId="33E6B151"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Loại này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thấy hiếm xuất hiện, bản thân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thì cũng chưa từng dùng bao giờ hết. Nên thôi next nhẹ qua nhé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w:t>
      </w:r>
    </w:p>
    <w:p w14:paraId="200C95FA"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1DE24CB9"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b/>
          <w:bCs/>
          <w:color w:val="444444"/>
          <w:sz w:val="34"/>
          <w:szCs w:val="34"/>
        </w:rPr>
        <w:t>Business Rule Task</w:t>
      </w:r>
    </w:p>
    <w:p w14:paraId="0DA628D5" w14:textId="0245D259"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Lại một lần nữa, cái tên nói lên quá rõ. Business Rule Task thể hiện một task, mà task đó </w:t>
      </w:r>
      <w:r w:rsidRPr="001F67EA">
        <w:rPr>
          <w:rFonts w:ascii="Segoe UI" w:eastAsia="Times New Roman" w:hAnsi="Segoe UI" w:cs="Segoe UI"/>
          <w:b/>
          <w:bCs/>
          <w:color w:val="444444"/>
          <w:sz w:val="25"/>
          <w:szCs w:val="25"/>
        </w:rPr>
        <w:t>dựa vào một cái rule</w:t>
      </w:r>
      <w:r w:rsidRPr="001F67EA">
        <w:rPr>
          <w:rFonts w:ascii="Segoe UI" w:eastAsia="Times New Roman" w:hAnsi="Segoe UI" w:cs="Segoe UI"/>
          <w:color w:val="444444"/>
          <w:sz w:val="25"/>
          <w:szCs w:val="25"/>
        </w:rPr>
        <w:t xml:space="preserve"> nào đó. Anh này thì cũng mới có trong BPMN 2.0 thôi. </w:t>
      </w:r>
    </w:p>
    <w:p w14:paraId="532B045F" w14:textId="1D68E5F3"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Sau khi dùng Business Rules Task,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sẽ có được một quy trình gọn gàng, đẹp </w:t>
      </w:r>
      <w:r w:rsidR="00B25072" w:rsidRPr="00793899">
        <w:rPr>
          <w:rFonts w:ascii="Segoe UI" w:eastAsia="Times New Roman" w:hAnsi="Segoe UI" w:cs="Segoe UI"/>
          <w:color w:val="444444"/>
          <w:sz w:val="25"/>
          <w:szCs w:val="25"/>
        </w:rPr>
        <w:t>đẽ như</w:t>
      </w:r>
      <w:r w:rsidRPr="001F67EA">
        <w:rPr>
          <w:rFonts w:ascii="Segoe UI" w:eastAsia="Times New Roman" w:hAnsi="Segoe UI" w:cs="Segoe UI"/>
          <w:color w:val="444444"/>
          <w:sz w:val="25"/>
          <w:szCs w:val="25"/>
        </w:rPr>
        <w:t xml:space="preserve"> dưới đây.</w:t>
      </w:r>
    </w:p>
    <w:p w14:paraId="34538602" w14:textId="1641AB8A"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3C10D8A9" wp14:editId="5CCBECA0">
            <wp:extent cx="5943600" cy="27546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54630"/>
                    </a:xfrm>
                    <a:prstGeom prst="rect">
                      <a:avLst/>
                    </a:prstGeom>
                    <a:noFill/>
                    <a:ln>
                      <a:noFill/>
                    </a:ln>
                  </pic:spPr>
                </pic:pic>
              </a:graphicData>
            </a:graphic>
          </wp:inline>
        </w:drawing>
      </w:r>
    </w:p>
    <w:p w14:paraId="0348B7DF" w14:textId="46D7B7C6"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 xml:space="preserve">Đây là hình vẽ đúng! (Ví dụ </w:t>
      </w:r>
      <w:r w:rsidRPr="00793899">
        <w:rPr>
          <w:rFonts w:ascii="inherit" w:eastAsia="Times New Roman" w:hAnsi="inherit" w:cs="Segoe UI"/>
          <w:b/>
          <w:bCs/>
          <w:color w:val="999999"/>
          <w:sz w:val="20"/>
          <w:szCs w:val="20"/>
        </w:rPr>
        <w:t>chúng tôi</w:t>
      </w:r>
      <w:r w:rsidRPr="001F67EA">
        <w:rPr>
          <w:rFonts w:ascii="inherit" w:eastAsia="Times New Roman" w:hAnsi="inherit" w:cs="Segoe UI"/>
          <w:b/>
          <w:bCs/>
          <w:color w:val="999999"/>
          <w:sz w:val="20"/>
          <w:szCs w:val="20"/>
        </w:rPr>
        <w:t xml:space="preserve"> lấy từ Camunda.com)</w:t>
      </w:r>
    </w:p>
    <w:p w14:paraId="17C2A1E2"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20C9139A" w14:textId="7B7FF34D"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lastRenderedPageBreak/>
        <w:t>Tóm</w:t>
      </w:r>
      <w:r w:rsidR="009C2FEB" w:rsidRPr="00793899">
        <w:rPr>
          <w:rFonts w:ascii="Segoe UI" w:eastAsia="Times New Roman" w:hAnsi="Segoe UI" w:cs="Segoe UI"/>
          <w:color w:val="444444"/>
          <w:sz w:val="25"/>
          <w:szCs w:val="25"/>
        </w:rPr>
        <w:t xml:space="preserve"> lại</w:t>
      </w:r>
      <w:r w:rsidRPr="001F67EA">
        <w:rPr>
          <w:rFonts w:ascii="Segoe UI" w:eastAsia="Times New Roman" w:hAnsi="Segoe UI" w:cs="Segoe UI"/>
          <w:color w:val="444444"/>
          <w:sz w:val="25"/>
          <w:szCs w:val="25"/>
        </w:rPr>
        <w:t xml:space="preserve"> lần hai, </w:t>
      </w:r>
      <w:r w:rsidRPr="001F67EA">
        <w:rPr>
          <w:rFonts w:ascii="Segoe UI" w:eastAsia="Times New Roman" w:hAnsi="Segoe UI" w:cs="Segoe UI"/>
          <w:b/>
          <w:bCs/>
          <w:color w:val="444444"/>
          <w:sz w:val="25"/>
          <w:szCs w:val="25"/>
        </w:rPr>
        <w:t>Task Type</w:t>
      </w:r>
      <w:r w:rsidRPr="001F67EA">
        <w:rPr>
          <w:rFonts w:ascii="Segoe UI" w:eastAsia="Times New Roman" w:hAnsi="Segoe UI" w:cs="Segoe UI"/>
          <w:color w:val="444444"/>
          <w:sz w:val="25"/>
          <w:szCs w:val="25"/>
        </w:rPr>
        <w:t xml:space="preserve"> giúp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thể hiện được </w:t>
      </w:r>
      <w:r w:rsidRPr="001F67EA">
        <w:rPr>
          <w:rFonts w:ascii="Segoe UI" w:eastAsia="Times New Roman" w:hAnsi="Segoe UI" w:cs="Segoe UI"/>
          <w:b/>
          <w:bCs/>
          <w:color w:val="444444"/>
          <w:sz w:val="25"/>
          <w:szCs w:val="25"/>
        </w:rPr>
        <w:t>tính chất, bản chất của các hoạt động</w:t>
      </w:r>
      <w:r w:rsidRPr="001F67EA">
        <w:rPr>
          <w:rFonts w:ascii="Segoe UI" w:eastAsia="Times New Roman" w:hAnsi="Segoe UI" w:cs="Segoe UI"/>
          <w:color w:val="444444"/>
          <w:sz w:val="25"/>
          <w:szCs w:val="25"/>
        </w:rPr>
        <w:t>. Biết được: </w:t>
      </w:r>
      <w:r w:rsidRPr="001F67EA">
        <w:rPr>
          <w:rFonts w:ascii="inherit" w:eastAsia="Times New Roman" w:hAnsi="inherit" w:cs="Segoe UI"/>
          <w:i/>
          <w:iCs/>
          <w:color w:val="444444"/>
          <w:sz w:val="25"/>
          <w:szCs w:val="25"/>
          <w:bdr w:val="none" w:sz="0" w:space="0" w:color="auto" w:frame="1"/>
        </w:rPr>
        <w:t>à, task này làm trong hệ thống hay ngoài hệ thống (user task hay manual task). Hoặc task này chạy tự động hay user sẽ làm (service task hay user task).</w:t>
      </w:r>
    </w:p>
    <w:p w14:paraId="5D01C3C6" w14:textId="45DFDB3C" w:rsidR="001F67EA" w:rsidRPr="001F67EA" w:rsidRDefault="009C2FEB" w:rsidP="001F67EA">
      <w:pPr>
        <w:shd w:val="clear" w:color="auto" w:fill="FFFFFF"/>
        <w:spacing w:after="264" w:line="486" w:lineRule="atLeast"/>
        <w:rPr>
          <w:rFonts w:ascii="Segoe UI" w:eastAsia="Times New Roman" w:hAnsi="Segoe UI" w:cs="Segoe UI"/>
          <w:color w:val="444444"/>
          <w:sz w:val="25"/>
          <w:szCs w:val="25"/>
        </w:rPr>
      </w:pPr>
      <w:r w:rsidRPr="00793899">
        <w:rPr>
          <w:rFonts w:ascii="Segoe UI" w:eastAsia="Times New Roman" w:hAnsi="Segoe UI" w:cs="Segoe UI"/>
          <w:color w:val="444444"/>
          <w:sz w:val="25"/>
          <w:szCs w:val="25"/>
        </w:rPr>
        <w:t>OK</w:t>
      </w:r>
      <w:r w:rsidR="001F67EA" w:rsidRPr="001F67EA">
        <w:rPr>
          <w:rFonts w:ascii="Segoe UI" w:eastAsia="Times New Roman" w:hAnsi="Segoe UI" w:cs="Segoe UI"/>
          <w:color w:val="444444"/>
          <w:sz w:val="25"/>
          <w:szCs w:val="25"/>
        </w:rPr>
        <w:t xml:space="preserve">, </w:t>
      </w:r>
      <w:r w:rsidR="001F67EA" w:rsidRPr="00793899">
        <w:rPr>
          <w:rFonts w:ascii="Segoe UI" w:eastAsia="Times New Roman" w:hAnsi="Segoe UI" w:cs="Segoe UI"/>
          <w:color w:val="444444"/>
          <w:sz w:val="25"/>
          <w:szCs w:val="25"/>
        </w:rPr>
        <w:t>bạn</w:t>
      </w:r>
      <w:r w:rsidR="001F67EA" w:rsidRPr="001F67EA">
        <w:rPr>
          <w:rFonts w:ascii="Segoe UI" w:eastAsia="Times New Roman" w:hAnsi="Segoe UI" w:cs="Segoe UI"/>
          <w:color w:val="444444"/>
          <w:sz w:val="25"/>
          <w:szCs w:val="25"/>
        </w:rPr>
        <w:t xml:space="preserve"> sẽ cùng overview lại bằng hình dưới đây.</w:t>
      </w:r>
    </w:p>
    <w:p w14:paraId="27C0720D" w14:textId="27BBCAE6" w:rsidR="001F67EA" w:rsidRPr="001F67EA" w:rsidRDefault="001F67EA" w:rsidP="001F67EA">
      <w:pPr>
        <w:shd w:val="clear" w:color="auto" w:fill="FFFFFF"/>
        <w:spacing w:line="240" w:lineRule="auto"/>
        <w:rPr>
          <w:rFonts w:ascii="Segoe UI" w:eastAsia="Times New Roman" w:hAnsi="Segoe UI" w:cs="Segoe UI"/>
          <w:color w:val="444444"/>
          <w:sz w:val="25"/>
          <w:szCs w:val="25"/>
        </w:rPr>
      </w:pPr>
      <w:r w:rsidRPr="00793899">
        <w:rPr>
          <w:rFonts w:ascii="Segoe UI" w:eastAsia="Times New Roman" w:hAnsi="Segoe UI" w:cs="Segoe UI"/>
          <w:noProof/>
          <w:color w:val="0000FF"/>
          <w:sz w:val="25"/>
          <w:szCs w:val="25"/>
          <w:bdr w:val="none" w:sz="0" w:space="0" w:color="auto" w:frame="1"/>
        </w:rPr>
        <w:drawing>
          <wp:inline distT="0" distB="0" distL="0" distR="0" wp14:anchorId="6D549A11" wp14:editId="4E4AD435">
            <wp:extent cx="5943600" cy="3413760"/>
            <wp:effectExtent l="0" t="0" r="0" b="0"/>
            <wp:docPr id="13" name="Picture 13" descr="Giải ngố các ký hiệu BPMN - Thinhnotes.com">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ải ngố các ký hiệu BPMN - Thinhnotes.com">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13760"/>
                    </a:xfrm>
                    <a:prstGeom prst="rect">
                      <a:avLst/>
                    </a:prstGeom>
                    <a:noFill/>
                    <a:ln>
                      <a:noFill/>
                    </a:ln>
                  </pic:spPr>
                </pic:pic>
              </a:graphicData>
            </a:graphic>
          </wp:inline>
        </w:drawing>
      </w:r>
    </w:p>
    <w:p w14:paraId="1CE41E83"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76734D7F" w14:textId="77777777" w:rsidR="001F67EA" w:rsidRPr="001F67EA" w:rsidRDefault="001F67EA" w:rsidP="001F67EA">
      <w:pPr>
        <w:shd w:val="clear" w:color="auto" w:fill="FFFFFF"/>
        <w:spacing w:before="750" w:after="0" w:line="240" w:lineRule="auto"/>
        <w:outlineLvl w:val="0"/>
        <w:rPr>
          <w:rFonts w:ascii="Segoe UI" w:eastAsia="Times New Roman" w:hAnsi="Segoe UI" w:cs="Segoe UI"/>
          <w:b/>
          <w:bCs/>
          <w:color w:val="333333"/>
          <w:kern w:val="36"/>
          <w:sz w:val="46"/>
          <w:szCs w:val="46"/>
        </w:rPr>
      </w:pPr>
      <w:r w:rsidRPr="001F67EA">
        <w:rPr>
          <w:rFonts w:ascii="Segoe UI" w:eastAsia="Times New Roman" w:hAnsi="Segoe UI" w:cs="Segoe UI"/>
          <w:b/>
          <w:bCs/>
          <w:color w:val="333333"/>
          <w:kern w:val="36"/>
          <w:sz w:val="46"/>
          <w:szCs w:val="46"/>
        </w:rPr>
        <w:t>3. Flow</w:t>
      </w:r>
    </w:p>
    <w:p w14:paraId="4070ED09" w14:textId="28285C52"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xem hình cho ngắn gọn, súc tích nhé </w:t>
      </w:r>
      <w:r w:rsidRPr="00793899">
        <w:rPr>
          <w:rFonts w:ascii="Segoe UI" w:eastAsia="Times New Roman" w:hAnsi="Segoe UI" w:cs="Segoe UI"/>
          <w:noProof/>
          <w:color w:val="444444"/>
          <w:sz w:val="25"/>
          <w:szCs w:val="25"/>
        </w:rPr>
        <mc:AlternateContent>
          <mc:Choice Requires="wps">
            <w:drawing>
              <wp:inline distT="0" distB="0" distL="0" distR="0" wp14:anchorId="61A773BD" wp14:editId="50FCC241">
                <wp:extent cx="303530" cy="303530"/>
                <wp:effectExtent l="0" t="0" r="0" b="0"/>
                <wp:docPr id="12"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3B32F" id="Rectangle 12" o:spid="_x0000_s1026" alt="😊"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45+wEAANMDAAAOAAAAZHJzL2Uyb0RvYy54bWysU9uO0zAQfUfiHyy/06SX5RI1Xa12tQhp&#10;gRULHzB1nMQi8Zix27R8Al/AG7/IJzB22tKFN8SLNRf7zJkz4+Xlru/EVpM3aEs5neRSaKuwMrYp&#10;5aePt89eSuED2Ao6tLqUe+3l5erpk+XgCj3DFrtKk2AQ64vBlbINwRVZ5lWre/ATdNpyskbqIbBL&#10;TVYRDIzed9ksz59nA1LlCJX2nqM3Y1KuEn5daxXe17XXQXSlZG4hnZTOdTyz1RKKhsC1Rh1owD+w&#10;6MFYLnqCuoEAYkPmL6jeKEKPdZgo7DOsa6N06oG7meZ/dPPQgtOpFxbHu5NM/v/BqnfbexKm4tnN&#10;pLDQ84w+sGpgm06LGKu0VyzYzx/fv0W1BucLfvTg7in2690dqs9eWLxu+Y2+8o5fMxqDHUNEOLQa&#10;KqY9jRDZI4zoeEYT6+EtVlweNgGTlrua+liDVRK7NLL9aWR6F4Ti4DyfX8x5sIpTBztWgOL42JEP&#10;rzX2IhqlJGaXwGF758N49Xgl1rJ4a7qO41B09lGAMWMkkY98RynWWO2ZO+G4WfwT2GiRvkox8FaV&#10;0n/ZAGkpujeW+381XSziGiZncfFixg6dZ9bnGbCKoUoZpBjN6zCu7saRadok88jxijWrTeon6jmy&#10;OpDlzUmKHLY8rua5n279/ourXwAAAP//AwBQSwMEFAAGAAgAAAAhANkA85LZAAAAAwEAAA8AAABk&#10;cnMvZG93bnJldi54bWxMj0FLw0AQhe+C/2EZwYu0G0VUYjZFCmIRoZjanqfZMQlmZ9PsNon/3lEP&#10;eplheI8338sWk2vVQH1oPBu4nCegiEtvG64MvG0eZ3egQkS22HomA58UYJGfnmSYWj/yKw1FrJSE&#10;cEjRQB1jl2odypochrnviEV7973DKGdfadvjKOGu1VdJcqMdNiwfauxoWVP5URydgbFcD7vNy5Ne&#10;X+xWng+rw7LYPhtzfjY93IOKNMU/M3zjCzrkwrT3R7ZBtQakSPyZol3fSov979Z5pv+z518AAAD/&#10;/wMAUEsBAi0AFAAGAAgAAAAhALaDOJL+AAAA4QEAABMAAAAAAAAAAAAAAAAAAAAAAFtDb250ZW50&#10;X1R5cGVzXS54bWxQSwECLQAUAAYACAAAACEAOP0h/9YAAACUAQAACwAAAAAAAAAAAAAAAAAvAQAA&#10;X3JlbHMvLnJlbHNQSwECLQAUAAYACAAAACEAzTHOOfsBAADTAwAADgAAAAAAAAAAAAAAAAAuAgAA&#10;ZHJzL2Uyb0RvYy54bWxQSwECLQAUAAYACAAAACEA2QDzktkAAAADAQAADwAAAAAAAAAAAAAAAABV&#10;BAAAZHJzL2Rvd25yZXYueG1sUEsFBgAAAAAEAAQA8wAAAFsFAAAAAA==&#10;" filled="f" stroked="f">
                <o:lock v:ext="edit" aspectratio="t"/>
                <w10:anchorlock/>
              </v:rect>
            </w:pict>
          </mc:Fallback>
        </mc:AlternateContent>
      </w:r>
    </w:p>
    <w:p w14:paraId="47423B53" w14:textId="3C873DF0"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700FF359" wp14:editId="66C7E2F3">
            <wp:extent cx="5710989" cy="47561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r="3914"/>
                    <a:stretch/>
                  </pic:blipFill>
                  <pic:spPr bwMode="auto">
                    <a:xfrm>
                      <a:off x="0" y="0"/>
                      <a:ext cx="5710989" cy="4756150"/>
                    </a:xfrm>
                    <a:prstGeom prst="rect">
                      <a:avLst/>
                    </a:prstGeom>
                    <a:noFill/>
                    <a:ln>
                      <a:noFill/>
                    </a:ln>
                    <a:extLst>
                      <a:ext uri="{53640926-AAD7-44D8-BBD7-CCE9431645EC}">
                        <a14:shadowObscured xmlns:a14="http://schemas.microsoft.com/office/drawing/2010/main"/>
                      </a:ext>
                    </a:extLst>
                  </pic:spPr>
                </pic:pic>
              </a:graphicData>
            </a:graphic>
          </wp:inline>
        </w:drawing>
      </w:r>
    </w:p>
    <w:p w14:paraId="125A535A" w14:textId="2792FC49" w:rsidR="001F67EA" w:rsidRPr="001F67EA" w:rsidRDefault="001F67EA" w:rsidP="00793899">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Flowwwwwww</w:t>
      </w:r>
    </w:p>
    <w:p w14:paraId="2E3C6ABB" w14:textId="77777777" w:rsidR="001F67EA" w:rsidRPr="001F67EA" w:rsidRDefault="001F67EA" w:rsidP="001F67EA">
      <w:pPr>
        <w:shd w:val="clear" w:color="auto" w:fill="FFFFFF"/>
        <w:spacing w:before="750" w:after="0" w:line="240" w:lineRule="auto"/>
        <w:outlineLvl w:val="0"/>
        <w:rPr>
          <w:rFonts w:ascii="Segoe UI" w:eastAsia="Times New Roman" w:hAnsi="Segoe UI" w:cs="Segoe UI"/>
          <w:b/>
          <w:bCs/>
          <w:color w:val="333333"/>
          <w:kern w:val="36"/>
          <w:sz w:val="46"/>
          <w:szCs w:val="46"/>
        </w:rPr>
      </w:pPr>
      <w:r w:rsidRPr="001F67EA">
        <w:rPr>
          <w:rFonts w:ascii="Segoe UI" w:eastAsia="Times New Roman" w:hAnsi="Segoe UI" w:cs="Segoe UI"/>
          <w:b/>
          <w:bCs/>
          <w:color w:val="333333"/>
          <w:kern w:val="36"/>
          <w:sz w:val="46"/>
          <w:szCs w:val="46"/>
        </w:rPr>
        <w:t>4. Gateways</w:t>
      </w:r>
    </w:p>
    <w:p w14:paraId="5ED742E7"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Gateway nghĩa là </w:t>
      </w:r>
      <w:r w:rsidRPr="001F67EA">
        <w:rPr>
          <w:rFonts w:ascii="Segoe UI" w:eastAsia="Times New Roman" w:hAnsi="Segoe UI" w:cs="Segoe UI"/>
          <w:b/>
          <w:bCs/>
          <w:color w:val="444444"/>
          <w:sz w:val="25"/>
          <w:szCs w:val="25"/>
        </w:rPr>
        <w:t>cái cổng</w:t>
      </w:r>
      <w:r w:rsidRPr="001F67EA">
        <w:rPr>
          <w:rFonts w:ascii="Segoe UI" w:eastAsia="Times New Roman" w:hAnsi="Segoe UI" w:cs="Segoe UI"/>
          <w:color w:val="444444"/>
          <w:sz w:val="25"/>
          <w:szCs w:val="25"/>
        </w:rPr>
        <w:t>, mà khi qua cái cổng này, luồng đi của hệ thống sẽ bị thay đổi tùy vào </w:t>
      </w:r>
      <w:r w:rsidRPr="001F67EA">
        <w:rPr>
          <w:rFonts w:ascii="Segoe UI" w:eastAsia="Times New Roman" w:hAnsi="Segoe UI" w:cs="Segoe UI"/>
          <w:b/>
          <w:bCs/>
          <w:color w:val="444444"/>
          <w:sz w:val="25"/>
          <w:szCs w:val="25"/>
        </w:rPr>
        <w:t>các điều kiện khác nhau</w:t>
      </w:r>
      <w:r w:rsidRPr="001F67EA">
        <w:rPr>
          <w:rFonts w:ascii="Segoe UI" w:eastAsia="Times New Roman" w:hAnsi="Segoe UI" w:cs="Segoe UI"/>
          <w:color w:val="444444"/>
          <w:sz w:val="25"/>
          <w:szCs w:val="25"/>
        </w:rPr>
        <w:t>.</w:t>
      </w:r>
    </w:p>
    <w:p w14:paraId="27871462" w14:textId="144BC350"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BPMN thì có rất nhiều Gateway, khoảng… 68 cái. Tuy nhiên dùng nhiều nhất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thấy chỉ có 4 loại sau.</w:t>
      </w:r>
    </w:p>
    <w:p w14:paraId="0425C0EF" w14:textId="77777777" w:rsidR="001F67EA" w:rsidRPr="001F67EA" w:rsidRDefault="001F67EA" w:rsidP="001F67EA">
      <w:pPr>
        <w:shd w:val="clear" w:color="auto" w:fill="FFFFFF"/>
        <w:spacing w:before="750" w:after="0" w:line="240" w:lineRule="auto"/>
        <w:outlineLvl w:val="1"/>
        <w:rPr>
          <w:rFonts w:ascii="Segoe UI" w:eastAsia="Times New Roman" w:hAnsi="Segoe UI" w:cs="Segoe UI"/>
          <w:b/>
          <w:bCs/>
          <w:color w:val="333333"/>
          <w:sz w:val="40"/>
          <w:szCs w:val="40"/>
        </w:rPr>
      </w:pPr>
      <w:r w:rsidRPr="001F67EA">
        <w:rPr>
          <w:rFonts w:ascii="Segoe UI" w:eastAsia="Times New Roman" w:hAnsi="Segoe UI" w:cs="Segoe UI"/>
          <w:b/>
          <w:bCs/>
          <w:color w:val="333333"/>
          <w:sz w:val="34"/>
          <w:szCs w:val="34"/>
        </w:rPr>
        <w:t>4.1. Exclusive Gateway</w:t>
      </w:r>
    </w:p>
    <w:p w14:paraId="37674653"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Exclusive, hay còn gọi là XOR Gateway. Nó thể hiện: </w:t>
      </w:r>
      <w:r w:rsidRPr="001F67EA">
        <w:rPr>
          <w:rFonts w:ascii="Segoe UI" w:eastAsia="Times New Roman" w:hAnsi="Segoe UI" w:cs="Segoe UI"/>
          <w:b/>
          <w:bCs/>
          <w:color w:val="444444"/>
          <w:sz w:val="25"/>
          <w:szCs w:val="25"/>
        </w:rPr>
        <w:t>nhánh này hoặc nhánh kia</w:t>
      </w:r>
      <w:r w:rsidRPr="001F67EA">
        <w:rPr>
          <w:rFonts w:ascii="Segoe UI" w:eastAsia="Times New Roman" w:hAnsi="Segoe UI" w:cs="Segoe UI"/>
          <w:color w:val="444444"/>
          <w:sz w:val="25"/>
          <w:szCs w:val="25"/>
        </w:rPr>
        <w:t>, nhưng </w:t>
      </w:r>
      <w:r w:rsidRPr="001F67EA">
        <w:rPr>
          <w:rFonts w:ascii="Segoe UI" w:eastAsia="Times New Roman" w:hAnsi="Segoe UI" w:cs="Segoe UI"/>
          <w:b/>
          <w:bCs/>
          <w:color w:val="444444"/>
          <w:sz w:val="25"/>
          <w:szCs w:val="25"/>
        </w:rPr>
        <w:t>chỉ được phép một </w:t>
      </w:r>
      <w:r w:rsidRPr="001F67EA">
        <w:rPr>
          <w:rFonts w:ascii="Segoe UI" w:eastAsia="Times New Roman" w:hAnsi="Segoe UI" w:cs="Segoe UI"/>
          <w:color w:val="444444"/>
          <w:sz w:val="25"/>
          <w:szCs w:val="25"/>
        </w:rPr>
        <w:t>trong hai (hoặc nhiều) nhánh.</w:t>
      </w:r>
    </w:p>
    <w:p w14:paraId="1001AC28" w14:textId="0A1613BF"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2EF7876F" wp14:editId="6861D75D">
            <wp:extent cx="5943386" cy="2502468"/>
            <wp:effectExtent l="0" t="0" r="635" b="0"/>
            <wp:docPr id="10" name="Picture 1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ẩy tới bến với BPMN - Thinhnotes"/>
                    <pic:cNvPicPr>
                      <a:picLocks noChangeAspect="1" noChangeArrowheads="1"/>
                    </pic:cNvPicPr>
                  </pic:nvPicPr>
                  <pic:blipFill rotWithShape="1">
                    <a:blip r:embed="rId24">
                      <a:extLst>
                        <a:ext uri="{28A0092B-C50C-407E-A947-70E740481C1C}">
                          <a14:useLocalDpi xmlns:a14="http://schemas.microsoft.com/office/drawing/2010/main" val="0"/>
                        </a:ext>
                      </a:extLst>
                    </a:blip>
                    <a:srcRect t="8724" b="13513"/>
                    <a:stretch/>
                  </pic:blipFill>
                  <pic:spPr bwMode="auto">
                    <a:xfrm>
                      <a:off x="0" y="0"/>
                      <a:ext cx="5943600" cy="2502558"/>
                    </a:xfrm>
                    <a:prstGeom prst="rect">
                      <a:avLst/>
                    </a:prstGeom>
                    <a:noFill/>
                    <a:ln>
                      <a:noFill/>
                    </a:ln>
                    <a:extLst>
                      <a:ext uri="{53640926-AAD7-44D8-BBD7-CCE9431645EC}">
                        <a14:shadowObscured xmlns:a14="http://schemas.microsoft.com/office/drawing/2010/main"/>
                      </a:ext>
                    </a:extLst>
                  </pic:spPr>
                </pic:pic>
              </a:graphicData>
            </a:graphic>
          </wp:inline>
        </w:drawing>
      </w:r>
    </w:p>
    <w:p w14:paraId="59112E94" w14:textId="0A7B9AAF" w:rsidR="001F67EA" w:rsidRPr="001F67EA" w:rsidRDefault="001F67EA" w:rsidP="009C2FEB">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Quy trình chỉ có thể xảy 1 nhánh duy nhất. Vì không thể cùng một lúc vừa đi máy bay hay tàu lửa được.</w:t>
      </w:r>
    </w:p>
    <w:p w14:paraId="0334C387" w14:textId="77777777" w:rsidR="001F67EA" w:rsidRPr="001F67EA" w:rsidRDefault="001F67EA" w:rsidP="001F67EA">
      <w:pPr>
        <w:shd w:val="clear" w:color="auto" w:fill="FFFFFF"/>
        <w:spacing w:before="750" w:after="0" w:line="240" w:lineRule="auto"/>
        <w:outlineLvl w:val="1"/>
        <w:rPr>
          <w:rFonts w:ascii="Segoe UI" w:eastAsia="Times New Roman" w:hAnsi="Segoe UI" w:cs="Segoe UI"/>
          <w:b/>
          <w:bCs/>
          <w:color w:val="333333"/>
          <w:sz w:val="40"/>
          <w:szCs w:val="40"/>
        </w:rPr>
      </w:pPr>
      <w:r w:rsidRPr="001F67EA">
        <w:rPr>
          <w:rFonts w:ascii="Segoe UI" w:eastAsia="Times New Roman" w:hAnsi="Segoe UI" w:cs="Segoe UI"/>
          <w:b/>
          <w:bCs/>
          <w:color w:val="333333"/>
          <w:sz w:val="34"/>
          <w:szCs w:val="34"/>
        </w:rPr>
        <w:t>4.2. Inclusive Gateway</w:t>
      </w:r>
    </w:p>
    <w:p w14:paraId="1A3DCAC4"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Inclusive Gateway cũng tương tự Exclusive Gateway, nhưng khác ở chỗ nó </w:t>
      </w:r>
      <w:r w:rsidRPr="001F67EA">
        <w:rPr>
          <w:rFonts w:ascii="Segoe UI" w:eastAsia="Times New Roman" w:hAnsi="Segoe UI" w:cs="Segoe UI"/>
          <w:b/>
          <w:bCs/>
          <w:color w:val="444444"/>
          <w:sz w:val="25"/>
          <w:szCs w:val="25"/>
        </w:rPr>
        <w:t>cho phép xảy ra nhiều nhánh</w:t>
      </w:r>
      <w:r w:rsidRPr="001F67EA">
        <w:rPr>
          <w:rFonts w:ascii="Segoe UI" w:eastAsia="Times New Roman" w:hAnsi="Segoe UI" w:cs="Segoe UI"/>
          <w:color w:val="444444"/>
          <w:sz w:val="25"/>
          <w:szCs w:val="25"/>
        </w:rPr>
        <w:t>, chứ không duy nhất một nhánh như XOR. Tuy nhiên một khi các nhánh được activate, nó </w:t>
      </w:r>
      <w:r w:rsidRPr="001F67EA">
        <w:rPr>
          <w:rFonts w:ascii="inherit" w:eastAsia="Times New Roman" w:hAnsi="inherit" w:cs="Segoe UI"/>
          <w:i/>
          <w:iCs/>
          <w:color w:val="444444"/>
          <w:sz w:val="25"/>
          <w:szCs w:val="25"/>
          <w:bdr w:val="none" w:sz="0" w:space="0" w:color="auto" w:frame="1"/>
        </w:rPr>
        <w:t>phải được complete hết trước khi merge lại</w:t>
      </w:r>
      <w:r w:rsidRPr="001F67EA">
        <w:rPr>
          <w:rFonts w:ascii="Segoe UI" w:eastAsia="Times New Roman" w:hAnsi="Segoe UI" w:cs="Segoe UI"/>
          <w:color w:val="444444"/>
          <w:sz w:val="25"/>
          <w:szCs w:val="25"/>
        </w:rPr>
        <w:t>.</w:t>
      </w:r>
    </w:p>
    <w:p w14:paraId="4F9887F0" w14:textId="46D4AD86"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69136897" wp14:editId="5FDE2B76">
            <wp:extent cx="5942759" cy="3449053"/>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5">
                      <a:extLst>
                        <a:ext uri="{28A0092B-C50C-407E-A947-70E740481C1C}">
                          <a14:useLocalDpi xmlns:a14="http://schemas.microsoft.com/office/drawing/2010/main" val="0"/>
                        </a:ext>
                      </a:extLst>
                    </a:blip>
                    <a:srcRect t="8360" b="8027"/>
                    <a:stretch/>
                  </pic:blipFill>
                  <pic:spPr bwMode="auto">
                    <a:xfrm>
                      <a:off x="0" y="0"/>
                      <a:ext cx="5943600" cy="3449541"/>
                    </a:xfrm>
                    <a:prstGeom prst="rect">
                      <a:avLst/>
                    </a:prstGeom>
                    <a:noFill/>
                    <a:ln>
                      <a:noFill/>
                    </a:ln>
                    <a:extLst>
                      <a:ext uri="{53640926-AAD7-44D8-BBD7-CCE9431645EC}">
                        <a14:shadowObscured xmlns:a14="http://schemas.microsoft.com/office/drawing/2010/main"/>
                      </a:ext>
                    </a:extLst>
                  </pic:spPr>
                </pic:pic>
              </a:graphicData>
            </a:graphic>
          </wp:inline>
        </w:drawing>
      </w:r>
    </w:p>
    <w:p w14:paraId="0EA165B1" w14:textId="5E6A333E" w:rsidR="001F67EA" w:rsidRPr="001F67EA" w:rsidRDefault="001F67EA" w:rsidP="009C2FEB">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Quy trình có thể chạy tiếp với cả 3 nhánh, 2 nhánh hoặc có thể chỉ 1 nhánh. Nhưng khi nhánh nào được activate, thì nhánh đó phải complete, trước khi các nhánh này được merge lại với nhau.</w:t>
      </w:r>
    </w:p>
    <w:p w14:paraId="60C6F38B" w14:textId="77777777" w:rsidR="001F67EA" w:rsidRPr="001F67EA" w:rsidRDefault="001F67EA" w:rsidP="001F67EA">
      <w:pPr>
        <w:shd w:val="clear" w:color="auto" w:fill="FFFFFF"/>
        <w:spacing w:before="750" w:after="0" w:line="240" w:lineRule="auto"/>
        <w:outlineLvl w:val="1"/>
        <w:rPr>
          <w:rFonts w:ascii="Segoe UI" w:eastAsia="Times New Roman" w:hAnsi="Segoe UI" w:cs="Segoe UI"/>
          <w:b/>
          <w:bCs/>
          <w:color w:val="333333"/>
          <w:sz w:val="40"/>
          <w:szCs w:val="40"/>
        </w:rPr>
      </w:pPr>
      <w:r w:rsidRPr="001F67EA">
        <w:rPr>
          <w:rFonts w:ascii="Segoe UI" w:eastAsia="Times New Roman" w:hAnsi="Segoe UI" w:cs="Segoe UI"/>
          <w:b/>
          <w:bCs/>
          <w:color w:val="333333"/>
          <w:sz w:val="34"/>
          <w:szCs w:val="34"/>
        </w:rPr>
        <w:lastRenderedPageBreak/>
        <w:t>4.3. Parallel Gateway</w:t>
      </w:r>
    </w:p>
    <w:p w14:paraId="4B79F6D5"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Parallel Gateway nghĩa là các nhánh </w:t>
      </w:r>
      <w:r w:rsidRPr="001F67EA">
        <w:rPr>
          <w:rFonts w:ascii="Segoe UI" w:eastAsia="Times New Roman" w:hAnsi="Segoe UI" w:cs="Segoe UI"/>
          <w:b/>
          <w:bCs/>
          <w:color w:val="444444"/>
          <w:sz w:val="25"/>
          <w:szCs w:val="25"/>
        </w:rPr>
        <w:t>phải cùng xảy ra</w:t>
      </w:r>
      <w:r w:rsidRPr="001F67EA">
        <w:rPr>
          <w:rFonts w:ascii="Segoe UI" w:eastAsia="Times New Roman" w:hAnsi="Segoe UI" w:cs="Segoe UI"/>
          <w:color w:val="444444"/>
          <w:sz w:val="25"/>
          <w:szCs w:val="25"/>
        </w:rPr>
        <w:t> song song với nhau. Chỉ cần một trong các nhánh chưa được complete thì các nhánh khác không thể merge lại, và quy trình không thể đi tiếp được.</w:t>
      </w:r>
    </w:p>
    <w:p w14:paraId="20FF3354" w14:textId="0AA6D360"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28A05CB2" wp14:editId="3011D292">
            <wp:extent cx="5943600" cy="2767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a:extLst>
                        <a:ext uri="{28A0092B-C50C-407E-A947-70E740481C1C}">
                          <a14:useLocalDpi xmlns:a14="http://schemas.microsoft.com/office/drawing/2010/main" val="0"/>
                        </a:ext>
                      </a:extLst>
                    </a:blip>
                    <a:srcRect t="4934" b="5471"/>
                    <a:stretch/>
                  </pic:blipFill>
                  <pic:spPr bwMode="auto">
                    <a:xfrm>
                      <a:off x="0" y="0"/>
                      <a:ext cx="5943600" cy="2767263"/>
                    </a:xfrm>
                    <a:prstGeom prst="rect">
                      <a:avLst/>
                    </a:prstGeom>
                    <a:noFill/>
                    <a:ln>
                      <a:noFill/>
                    </a:ln>
                    <a:extLst>
                      <a:ext uri="{53640926-AAD7-44D8-BBD7-CCE9431645EC}">
                        <a14:shadowObscured xmlns:a14="http://schemas.microsoft.com/office/drawing/2010/main"/>
                      </a:ext>
                    </a:extLst>
                  </pic:spPr>
                </pic:pic>
              </a:graphicData>
            </a:graphic>
          </wp:inline>
        </w:drawing>
      </w:r>
    </w:p>
    <w:p w14:paraId="17127A57" w14:textId="019DD03F" w:rsidR="001F67EA" w:rsidRPr="001F67EA" w:rsidRDefault="001F67EA" w:rsidP="009C2FEB">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Ví dụ mua vé máy bay online</w:t>
      </w:r>
    </w:p>
    <w:p w14:paraId="3AEC074A" w14:textId="77777777" w:rsidR="001F67EA" w:rsidRPr="001F67EA" w:rsidRDefault="001F67EA" w:rsidP="001F67EA">
      <w:pPr>
        <w:shd w:val="clear" w:color="auto" w:fill="FFFFFF"/>
        <w:spacing w:before="750" w:after="0" w:line="240" w:lineRule="auto"/>
        <w:outlineLvl w:val="1"/>
        <w:rPr>
          <w:rFonts w:ascii="Segoe UI" w:eastAsia="Times New Roman" w:hAnsi="Segoe UI" w:cs="Segoe UI"/>
          <w:b/>
          <w:bCs/>
          <w:color w:val="333333"/>
          <w:sz w:val="40"/>
          <w:szCs w:val="40"/>
        </w:rPr>
      </w:pPr>
      <w:r w:rsidRPr="001F67EA">
        <w:rPr>
          <w:rFonts w:ascii="Segoe UI" w:eastAsia="Times New Roman" w:hAnsi="Segoe UI" w:cs="Segoe UI"/>
          <w:b/>
          <w:bCs/>
          <w:color w:val="333333"/>
          <w:sz w:val="34"/>
          <w:szCs w:val="34"/>
        </w:rPr>
        <w:t>4.4. Event-Driven Gateway</w:t>
      </w:r>
    </w:p>
    <w:p w14:paraId="0BE077C1"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Event-Driven, tức là dựa vào Event, hướng theo Event mà chạy. Về cơ bản, Event-Driven Gateway khá giống với Exclusive Gateway (XOR) vì hai tụi này </w:t>
      </w:r>
      <w:r w:rsidRPr="001F67EA">
        <w:rPr>
          <w:rFonts w:ascii="Segoe UI" w:eastAsia="Times New Roman" w:hAnsi="Segoe UI" w:cs="Segoe UI"/>
          <w:b/>
          <w:bCs/>
          <w:color w:val="444444"/>
          <w:sz w:val="25"/>
          <w:szCs w:val="25"/>
        </w:rPr>
        <w:t>chỉ cho phép một nhánh chạy duy nhất</w:t>
      </w:r>
      <w:r w:rsidRPr="001F67EA">
        <w:rPr>
          <w:rFonts w:ascii="Segoe UI" w:eastAsia="Times New Roman" w:hAnsi="Segoe UI" w:cs="Segoe UI"/>
          <w:color w:val="444444"/>
          <w:sz w:val="25"/>
          <w:szCs w:val="25"/>
        </w:rPr>
        <w:t>.</w:t>
      </w:r>
    </w:p>
    <w:p w14:paraId="3D5EE0BC"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Nhưng nó khác ở chỗ Exclusive Gateway thì dựa vào điều kiện để chạy, còn Event-Driven Gateway </w:t>
      </w:r>
      <w:r w:rsidRPr="001F67EA">
        <w:rPr>
          <w:rFonts w:ascii="Segoe UI" w:eastAsia="Times New Roman" w:hAnsi="Segoe UI" w:cs="Segoe UI"/>
          <w:b/>
          <w:bCs/>
          <w:color w:val="444444"/>
          <w:sz w:val="25"/>
          <w:szCs w:val="25"/>
        </w:rPr>
        <w:t>dựa vào event để chạy</w:t>
      </w:r>
      <w:r w:rsidRPr="001F67EA">
        <w:rPr>
          <w:rFonts w:ascii="Segoe UI" w:eastAsia="Times New Roman" w:hAnsi="Segoe UI" w:cs="Segoe UI"/>
          <w:color w:val="444444"/>
          <w:sz w:val="25"/>
          <w:szCs w:val="25"/>
        </w:rPr>
        <w:t>. Tức là </w:t>
      </w:r>
      <w:r w:rsidRPr="001F67EA">
        <w:rPr>
          <w:rFonts w:ascii="inherit" w:eastAsia="Times New Roman" w:hAnsi="inherit" w:cs="Segoe UI"/>
          <w:i/>
          <w:iCs/>
          <w:color w:val="444444"/>
          <w:sz w:val="25"/>
          <w:szCs w:val="25"/>
          <w:bdr w:val="none" w:sz="0" w:space="0" w:color="auto" w:frame="1"/>
        </w:rPr>
        <w:t>khi có một sự kiện nào đó xảy ra</w:t>
      </w:r>
      <w:r w:rsidRPr="001F67EA">
        <w:rPr>
          <w:rFonts w:ascii="Segoe UI" w:eastAsia="Times New Roman" w:hAnsi="Segoe UI" w:cs="Segoe UI"/>
          <w:color w:val="444444"/>
          <w:sz w:val="25"/>
          <w:szCs w:val="25"/>
        </w:rPr>
        <w:t> thì nó sẽ kích nhánh của sự kiện đó chạy.</w:t>
      </w:r>
    </w:p>
    <w:p w14:paraId="7BE059EB" w14:textId="11BAD8F7" w:rsidR="001F67EA" w:rsidRPr="001F67EA" w:rsidRDefault="001F67EA" w:rsidP="001F67EA">
      <w:pPr>
        <w:shd w:val="clear" w:color="auto" w:fill="FFFFFF"/>
        <w:spacing w:line="240" w:lineRule="auto"/>
        <w:rPr>
          <w:rFonts w:ascii="Segoe UI" w:eastAsia="Times New Roman" w:hAnsi="Segoe UI" w:cs="Segoe UI"/>
          <w:color w:val="444444"/>
          <w:sz w:val="25"/>
          <w:szCs w:val="25"/>
        </w:rPr>
      </w:pPr>
      <w:r w:rsidRPr="00793899">
        <w:rPr>
          <w:rFonts w:ascii="Segoe UI" w:eastAsia="Times New Roman" w:hAnsi="Segoe UI" w:cs="Segoe UI"/>
          <w:noProof/>
          <w:color w:val="0000FF"/>
          <w:sz w:val="25"/>
          <w:szCs w:val="25"/>
          <w:bdr w:val="none" w:sz="0" w:space="0" w:color="auto" w:frame="1"/>
        </w:rPr>
        <w:drawing>
          <wp:inline distT="0" distB="0" distL="0" distR="0" wp14:anchorId="2B10EB76" wp14:editId="570FBC62">
            <wp:extent cx="5943600" cy="2555240"/>
            <wp:effectExtent l="0" t="0" r="0" b="0"/>
            <wp:docPr id="7" name="Picture 7" descr="Giải ngố các ký hiệu BPMN - Thinhnotes.com">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iải ngố các ký hiệu BPMN - Thinhnotes.com">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555240"/>
                    </a:xfrm>
                    <a:prstGeom prst="rect">
                      <a:avLst/>
                    </a:prstGeom>
                    <a:noFill/>
                    <a:ln>
                      <a:noFill/>
                    </a:ln>
                  </pic:spPr>
                </pic:pic>
              </a:graphicData>
            </a:graphic>
          </wp:inline>
        </w:drawing>
      </w:r>
    </w:p>
    <w:p w14:paraId="68E69377" w14:textId="61D60E3D"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lastRenderedPageBreak/>
        <w:t xml:space="preserve">Có thể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sẽ hơi bị </w:t>
      </w:r>
      <w:r w:rsidR="009C2FEB" w:rsidRPr="00793899">
        <w:rPr>
          <w:rFonts w:ascii="Segoe UI" w:eastAsia="Times New Roman" w:hAnsi="Segoe UI" w:cs="Segoe UI"/>
          <w:color w:val="444444"/>
          <w:sz w:val="25"/>
          <w:szCs w:val="25"/>
        </w:rPr>
        <w:t>hoang mang</w:t>
      </w:r>
      <w:r w:rsidRPr="001F67EA">
        <w:rPr>
          <w:rFonts w:ascii="Segoe UI" w:eastAsia="Times New Roman" w:hAnsi="Segoe UI" w:cs="Segoe UI"/>
          <w:color w:val="444444"/>
          <w:sz w:val="25"/>
          <w:szCs w:val="25"/>
        </w:rPr>
        <w:t xml:space="preserve"> giữa condition và event, thấy nó cứ giống giống nhau. Nhưng mục đích dùng của hai anh này là hoàn toàn khác nhau, do đó mục đích dùng Exclusive Gateway hay Event-Driven Gateway cũng sẽ khác nhau.</w:t>
      </w:r>
    </w:p>
    <w:p w14:paraId="70B42940" w14:textId="77777777" w:rsidR="001F67EA" w:rsidRPr="001F67EA" w:rsidRDefault="001F67EA" w:rsidP="001F67EA">
      <w:pPr>
        <w:numPr>
          <w:ilvl w:val="0"/>
          <w:numId w:val="4"/>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Condition: thường </w:t>
      </w:r>
      <w:r w:rsidRPr="001F67EA">
        <w:rPr>
          <w:rFonts w:ascii="inherit" w:eastAsia="Times New Roman" w:hAnsi="inherit" w:cs="Segoe UI"/>
          <w:b/>
          <w:bCs/>
          <w:color w:val="444444"/>
          <w:sz w:val="25"/>
          <w:szCs w:val="25"/>
        </w:rPr>
        <w:t>đơn giản</w:t>
      </w:r>
      <w:r w:rsidRPr="001F67EA">
        <w:rPr>
          <w:rFonts w:ascii="inherit" w:eastAsia="Times New Roman" w:hAnsi="inherit" w:cs="Segoe UI"/>
          <w:color w:val="444444"/>
          <w:sz w:val="25"/>
          <w:szCs w:val="25"/>
        </w:rPr>
        <w:t>, và nó </w:t>
      </w:r>
      <w:r w:rsidRPr="001F67EA">
        <w:rPr>
          <w:rFonts w:ascii="inherit" w:eastAsia="Times New Roman" w:hAnsi="inherit" w:cs="Segoe UI"/>
          <w:b/>
          <w:bCs/>
          <w:color w:val="444444"/>
          <w:sz w:val="25"/>
          <w:szCs w:val="25"/>
        </w:rPr>
        <w:t>trả lời cho câu hỏi ở task trước</w:t>
      </w:r>
      <w:r w:rsidRPr="001F67EA">
        <w:rPr>
          <w:rFonts w:ascii="inherit" w:eastAsia="Times New Roman" w:hAnsi="inherit" w:cs="Segoe UI"/>
          <w:color w:val="444444"/>
          <w:sz w:val="25"/>
          <w:szCs w:val="25"/>
        </w:rPr>
        <w:t> đó. Ví dụ về quê thì </w:t>
      </w:r>
      <w:r w:rsidRPr="001F67EA">
        <w:rPr>
          <w:rFonts w:ascii="inherit" w:eastAsia="Times New Roman" w:hAnsi="inherit" w:cs="Segoe UI"/>
          <w:i/>
          <w:iCs/>
          <w:color w:val="444444"/>
          <w:sz w:val="25"/>
          <w:szCs w:val="25"/>
          <w:bdr w:val="none" w:sz="0" w:space="0" w:color="auto" w:frame="1"/>
        </w:rPr>
        <w:t>về quê bằng máy bay hay về quê bằng tàu lửa?</w:t>
      </w:r>
      <w:r w:rsidRPr="001F67EA">
        <w:rPr>
          <w:rFonts w:ascii="inherit" w:eastAsia="Times New Roman" w:hAnsi="inherit" w:cs="Segoe UI"/>
          <w:color w:val="444444"/>
          <w:sz w:val="25"/>
          <w:szCs w:val="25"/>
        </w:rPr>
        <w:t> It’s very simple.</w:t>
      </w:r>
    </w:p>
    <w:p w14:paraId="4A9F611A" w14:textId="77777777" w:rsidR="001F67EA" w:rsidRPr="001F67EA" w:rsidRDefault="001F67EA" w:rsidP="001F67EA">
      <w:pPr>
        <w:numPr>
          <w:ilvl w:val="0"/>
          <w:numId w:val="4"/>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Event: còn event thường </w:t>
      </w:r>
      <w:r w:rsidRPr="001F67EA">
        <w:rPr>
          <w:rFonts w:ascii="inherit" w:eastAsia="Times New Roman" w:hAnsi="inherit" w:cs="Segoe UI"/>
          <w:b/>
          <w:bCs/>
          <w:color w:val="444444"/>
          <w:sz w:val="25"/>
          <w:szCs w:val="25"/>
        </w:rPr>
        <w:t>phức tạp hơn</w:t>
      </w:r>
      <w:r w:rsidRPr="001F67EA">
        <w:rPr>
          <w:rFonts w:ascii="inherit" w:eastAsia="Times New Roman" w:hAnsi="inherit" w:cs="Segoe UI"/>
          <w:color w:val="444444"/>
          <w:sz w:val="25"/>
          <w:szCs w:val="25"/>
        </w:rPr>
        <w:t>. Các event được gán vào các nhánh sẽ </w:t>
      </w:r>
      <w:r w:rsidRPr="001F67EA">
        <w:rPr>
          <w:rFonts w:ascii="inherit" w:eastAsia="Times New Roman" w:hAnsi="inherit" w:cs="Segoe UI"/>
          <w:b/>
          <w:bCs/>
          <w:color w:val="444444"/>
          <w:sz w:val="25"/>
          <w:szCs w:val="25"/>
        </w:rPr>
        <w:t>trả lời chi tiết hơn về các thông tin</w:t>
      </w:r>
      <w:r w:rsidRPr="001F67EA">
        <w:rPr>
          <w:rFonts w:ascii="inherit" w:eastAsia="Times New Roman" w:hAnsi="inherit" w:cs="Segoe UI"/>
          <w:color w:val="444444"/>
          <w:sz w:val="25"/>
          <w:szCs w:val="25"/>
        </w:rPr>
        <w:t> như: thời gian, ai là người làm, làm như thế nào… Hay nói nôm na là trả lời cho câu hỏi: </w:t>
      </w:r>
      <w:r w:rsidRPr="001F67EA">
        <w:rPr>
          <w:rFonts w:ascii="inherit" w:eastAsia="Times New Roman" w:hAnsi="inherit" w:cs="Segoe UI"/>
          <w:i/>
          <w:iCs/>
          <w:color w:val="444444"/>
          <w:sz w:val="25"/>
          <w:szCs w:val="25"/>
          <w:bdr w:val="none" w:sz="0" w:space="0" w:color="auto" w:frame="1"/>
        </w:rPr>
        <w:t>sự việc gì xảy ra? </w:t>
      </w:r>
    </w:p>
    <w:p w14:paraId="5A7E1FAA" w14:textId="7074CA41" w:rsidR="003F100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Để hiểu chi tiết hơn về Event thì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cùng chuyển qua phần số 5.</w:t>
      </w:r>
    </w:p>
    <w:p w14:paraId="10DFC3A4" w14:textId="77777777" w:rsidR="001F67EA" w:rsidRPr="001F67EA" w:rsidRDefault="001F67EA" w:rsidP="001F67EA">
      <w:pPr>
        <w:shd w:val="clear" w:color="auto" w:fill="FFFFFF"/>
        <w:spacing w:before="750" w:after="0" w:line="240" w:lineRule="auto"/>
        <w:outlineLvl w:val="0"/>
        <w:rPr>
          <w:rFonts w:ascii="Segoe UI" w:eastAsia="Times New Roman" w:hAnsi="Segoe UI" w:cs="Segoe UI"/>
          <w:b/>
          <w:bCs/>
          <w:color w:val="333333"/>
          <w:kern w:val="36"/>
          <w:sz w:val="46"/>
          <w:szCs w:val="46"/>
        </w:rPr>
      </w:pPr>
      <w:r w:rsidRPr="001F67EA">
        <w:rPr>
          <w:rFonts w:ascii="Segoe UI" w:eastAsia="Times New Roman" w:hAnsi="Segoe UI" w:cs="Segoe UI"/>
          <w:b/>
          <w:bCs/>
          <w:color w:val="333333"/>
          <w:kern w:val="36"/>
          <w:sz w:val="46"/>
          <w:szCs w:val="46"/>
        </w:rPr>
        <w:t>5. Events</w:t>
      </w:r>
    </w:p>
    <w:p w14:paraId="7361241F" w14:textId="402071FE"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Như ở trên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có nói thì Event diễn tả một </w:t>
      </w:r>
      <w:r w:rsidRPr="001F67EA">
        <w:rPr>
          <w:rFonts w:ascii="Segoe UI" w:eastAsia="Times New Roman" w:hAnsi="Segoe UI" w:cs="Segoe UI"/>
          <w:b/>
          <w:bCs/>
          <w:color w:val="444444"/>
          <w:sz w:val="25"/>
          <w:szCs w:val="25"/>
        </w:rPr>
        <w:t>sự việc xảy ra trong quy trình</w:t>
      </w:r>
      <w:r w:rsidRPr="001F67EA">
        <w:rPr>
          <w:rFonts w:ascii="Segoe UI" w:eastAsia="Times New Roman" w:hAnsi="Segoe UI" w:cs="Segoe UI"/>
          <w:color w:val="444444"/>
          <w:sz w:val="25"/>
          <w:szCs w:val="25"/>
        </w:rPr>
        <w:t>, thường mang </w:t>
      </w:r>
      <w:r w:rsidRPr="001F67EA">
        <w:rPr>
          <w:rFonts w:ascii="Segoe UI" w:eastAsia="Times New Roman" w:hAnsi="Segoe UI" w:cs="Segoe UI"/>
          <w:b/>
          <w:bCs/>
          <w:color w:val="444444"/>
          <w:sz w:val="25"/>
          <w:szCs w:val="25"/>
        </w:rPr>
        <w:t>yếu tố bên ngoài</w:t>
      </w:r>
      <w:r w:rsidRPr="001F67EA">
        <w:rPr>
          <w:rFonts w:ascii="Segoe UI" w:eastAsia="Times New Roman" w:hAnsi="Segoe UI" w:cs="Segoe UI"/>
          <w:color w:val="444444"/>
          <w:sz w:val="25"/>
          <w:szCs w:val="25"/>
        </w:rPr>
        <w:t>. Chứ không phải một việc gì đó được chủ đích làm bởi user (vì nếu vậy thì nó là Activity mất rồi). Event được chia làm 3 giai đoạn:</w:t>
      </w:r>
    </w:p>
    <w:p w14:paraId="70B3A648" w14:textId="77777777" w:rsidR="001F67EA" w:rsidRPr="001F67EA" w:rsidRDefault="001F67EA" w:rsidP="001F67EA">
      <w:pPr>
        <w:numPr>
          <w:ilvl w:val="0"/>
          <w:numId w:val="5"/>
        </w:numPr>
        <w:shd w:val="clear" w:color="auto" w:fill="FFFFFF"/>
        <w:spacing w:before="120"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Start:</w:t>
      </w:r>
      <w:r w:rsidRPr="001F67EA">
        <w:rPr>
          <w:rFonts w:ascii="inherit" w:eastAsia="Times New Roman" w:hAnsi="inherit" w:cs="Segoe UI"/>
          <w:color w:val="444444"/>
          <w:sz w:val="25"/>
          <w:szCs w:val="25"/>
        </w:rPr>
        <w:t> bắt đầu</w:t>
      </w:r>
    </w:p>
    <w:p w14:paraId="36FEFD16" w14:textId="77777777" w:rsidR="001F67EA" w:rsidRPr="001F67EA" w:rsidRDefault="001F67EA" w:rsidP="001F67EA">
      <w:pPr>
        <w:numPr>
          <w:ilvl w:val="0"/>
          <w:numId w:val="5"/>
        </w:numPr>
        <w:shd w:val="clear" w:color="auto" w:fill="FFFFFF"/>
        <w:spacing w:before="120"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Intermediate:</w:t>
      </w:r>
      <w:r w:rsidRPr="001F67EA">
        <w:rPr>
          <w:rFonts w:ascii="inherit" w:eastAsia="Times New Roman" w:hAnsi="inherit" w:cs="Segoe UI"/>
          <w:color w:val="444444"/>
          <w:sz w:val="25"/>
          <w:szCs w:val="25"/>
        </w:rPr>
        <w:t> ngay tức thì/ ở giữa</w:t>
      </w:r>
    </w:p>
    <w:p w14:paraId="6F40023E" w14:textId="77777777" w:rsidR="001F67EA" w:rsidRPr="001F67EA" w:rsidRDefault="001F67EA" w:rsidP="001F67EA">
      <w:pPr>
        <w:numPr>
          <w:ilvl w:val="0"/>
          <w:numId w:val="5"/>
        </w:numPr>
        <w:shd w:val="clear" w:color="auto" w:fill="FFFFFF"/>
        <w:spacing w:before="120"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color w:val="444444"/>
          <w:sz w:val="25"/>
          <w:szCs w:val="25"/>
        </w:rPr>
        <w:t>End:</w:t>
      </w:r>
      <w:r w:rsidRPr="001F67EA">
        <w:rPr>
          <w:rFonts w:ascii="inherit" w:eastAsia="Times New Roman" w:hAnsi="inherit" w:cs="Segoe UI"/>
          <w:color w:val="444444"/>
          <w:sz w:val="25"/>
          <w:szCs w:val="25"/>
        </w:rPr>
        <w:t> kết thúc.</w:t>
      </w:r>
    </w:p>
    <w:p w14:paraId="05A2E8C8" w14:textId="3434D23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Tiếp đến, Event có rất nhiều loại. Mỗi loại thể hiện một ý nghĩa khác nhau.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xem hình sau sẽ rõ.</w:t>
      </w:r>
    </w:p>
    <w:p w14:paraId="55C8F5A1" w14:textId="7510AB94" w:rsidR="001F67EA" w:rsidRPr="001F67EA" w:rsidRDefault="001F67EA" w:rsidP="001F67EA">
      <w:pPr>
        <w:shd w:val="clear" w:color="auto" w:fill="FFFFFF"/>
        <w:spacing w:line="240" w:lineRule="auto"/>
        <w:rPr>
          <w:rFonts w:ascii="Segoe UI" w:eastAsia="Times New Roman" w:hAnsi="Segoe UI" w:cs="Segoe UI"/>
          <w:color w:val="444444"/>
          <w:sz w:val="25"/>
          <w:szCs w:val="25"/>
        </w:rPr>
      </w:pPr>
      <w:r w:rsidRPr="00793899">
        <w:rPr>
          <w:rFonts w:ascii="Segoe UI" w:eastAsia="Times New Roman" w:hAnsi="Segoe UI" w:cs="Segoe UI"/>
          <w:noProof/>
          <w:color w:val="0000FF"/>
          <w:sz w:val="25"/>
          <w:szCs w:val="25"/>
          <w:bdr w:val="none" w:sz="0" w:space="0" w:color="auto" w:frame="1"/>
        </w:rPr>
        <w:lastRenderedPageBreak/>
        <w:drawing>
          <wp:inline distT="0" distB="0" distL="0" distR="0" wp14:anchorId="4325DCB1" wp14:editId="6BF0198A">
            <wp:extent cx="5943600" cy="7402195"/>
            <wp:effectExtent l="0" t="0" r="0" b="8255"/>
            <wp:docPr id="6" name="Picture 6" descr="Giải ngố các ký hiệu BPMN - Thinhnotes.com">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ải ngố các ký hiệu BPMN - Thinhnotes.com">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402195"/>
                    </a:xfrm>
                    <a:prstGeom prst="rect">
                      <a:avLst/>
                    </a:prstGeom>
                    <a:noFill/>
                    <a:ln>
                      <a:noFill/>
                    </a:ln>
                  </pic:spPr>
                </pic:pic>
              </a:graphicData>
            </a:graphic>
          </wp:inline>
        </w:drawing>
      </w:r>
    </w:p>
    <w:p w14:paraId="19840B71"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Mặc dù Event có rất nhiều loại, nhưng không phải lúc cũng sử dụng đủ các loại này hết.</w:t>
      </w:r>
    </w:p>
    <w:p w14:paraId="0974932A" w14:textId="77777777" w:rsidR="00793899" w:rsidRDefault="00793899" w:rsidP="001F67EA">
      <w:pPr>
        <w:shd w:val="clear" w:color="auto" w:fill="FFFFFF"/>
        <w:spacing w:after="0" w:line="486" w:lineRule="atLeast"/>
        <w:rPr>
          <w:rFonts w:ascii="Segoe UI" w:eastAsia="Times New Roman" w:hAnsi="Segoe UI" w:cs="Segoe UI"/>
          <w:color w:val="444444"/>
          <w:sz w:val="25"/>
          <w:szCs w:val="25"/>
        </w:rPr>
      </w:pPr>
    </w:p>
    <w:p w14:paraId="79B79B61" w14:textId="4B80060A"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Ở bài này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chỉ giới thiệu cho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2 loại Event được dùng nhiều nhất, đó là: </w:t>
      </w:r>
      <w:r w:rsidRPr="001F67EA">
        <w:rPr>
          <w:rFonts w:ascii="Segoe UI" w:eastAsia="Times New Roman" w:hAnsi="Segoe UI" w:cs="Segoe UI"/>
          <w:b/>
          <w:bCs/>
          <w:color w:val="444444"/>
          <w:sz w:val="25"/>
          <w:szCs w:val="25"/>
        </w:rPr>
        <w:t>Timer Event</w:t>
      </w:r>
      <w:r w:rsidRPr="001F67EA">
        <w:rPr>
          <w:rFonts w:ascii="Segoe UI" w:eastAsia="Times New Roman" w:hAnsi="Segoe UI" w:cs="Segoe UI"/>
          <w:color w:val="444444"/>
          <w:sz w:val="25"/>
          <w:szCs w:val="25"/>
        </w:rPr>
        <w:t> và </w:t>
      </w:r>
      <w:r w:rsidRPr="001F67EA">
        <w:rPr>
          <w:rFonts w:ascii="Segoe UI" w:eastAsia="Times New Roman" w:hAnsi="Segoe UI" w:cs="Segoe UI"/>
          <w:b/>
          <w:bCs/>
          <w:color w:val="444444"/>
          <w:sz w:val="25"/>
          <w:szCs w:val="25"/>
        </w:rPr>
        <w:t>Message Event</w:t>
      </w:r>
      <w:r w:rsidRPr="001F67EA">
        <w:rPr>
          <w:rFonts w:ascii="Segoe UI" w:eastAsia="Times New Roman" w:hAnsi="Segoe UI" w:cs="Segoe UI"/>
          <w:color w:val="444444"/>
          <w:sz w:val="25"/>
          <w:szCs w:val="25"/>
        </w:rPr>
        <w:t>.</w:t>
      </w:r>
    </w:p>
    <w:p w14:paraId="13D0D453" w14:textId="77777777" w:rsidR="001F67EA" w:rsidRPr="001F67EA" w:rsidRDefault="001F67EA" w:rsidP="001F67EA">
      <w:pPr>
        <w:numPr>
          <w:ilvl w:val="0"/>
          <w:numId w:val="6"/>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lastRenderedPageBreak/>
        <w:t>Message Event: diễn tả sự việc</w:t>
      </w:r>
      <w:r w:rsidRPr="001F67EA">
        <w:rPr>
          <w:rFonts w:ascii="inherit" w:eastAsia="Times New Roman" w:hAnsi="inherit" w:cs="Segoe UI"/>
          <w:i/>
          <w:iCs/>
          <w:color w:val="444444"/>
          <w:sz w:val="25"/>
          <w:szCs w:val="25"/>
          <w:bdr w:val="none" w:sz="0" w:space="0" w:color="auto" w:frame="1"/>
        </w:rPr>
        <w:t> gửi và nhận</w:t>
      </w:r>
      <w:r w:rsidRPr="001F67EA">
        <w:rPr>
          <w:rFonts w:ascii="inherit" w:eastAsia="Times New Roman" w:hAnsi="inherit" w:cs="Segoe UI"/>
          <w:b/>
          <w:bCs/>
          <w:i/>
          <w:iCs/>
          <w:color w:val="444444"/>
          <w:sz w:val="25"/>
          <w:szCs w:val="25"/>
          <w:bdr w:val="none" w:sz="0" w:space="0" w:color="auto" w:frame="1"/>
        </w:rPr>
        <w:t> thông tin</w:t>
      </w:r>
      <w:r w:rsidRPr="001F67EA">
        <w:rPr>
          <w:rFonts w:ascii="inherit" w:eastAsia="Times New Roman" w:hAnsi="inherit" w:cs="Segoe UI"/>
          <w:color w:val="444444"/>
          <w:sz w:val="25"/>
          <w:szCs w:val="25"/>
        </w:rPr>
        <w:t>, có đầy đủ Start, Intermediate và End.</w:t>
      </w:r>
    </w:p>
    <w:p w14:paraId="4D6E1FD6" w14:textId="77777777" w:rsidR="001F67EA" w:rsidRPr="001F67EA" w:rsidRDefault="001F67EA" w:rsidP="001F67EA">
      <w:pPr>
        <w:numPr>
          <w:ilvl w:val="0"/>
          <w:numId w:val="6"/>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Time Event: diễn tả một sự việc </w:t>
      </w:r>
      <w:r w:rsidRPr="001F67EA">
        <w:rPr>
          <w:rFonts w:ascii="inherit" w:eastAsia="Times New Roman" w:hAnsi="inherit" w:cs="Segoe UI"/>
          <w:i/>
          <w:iCs/>
          <w:color w:val="444444"/>
          <w:sz w:val="25"/>
          <w:szCs w:val="25"/>
          <w:bdr w:val="none" w:sz="0" w:space="0" w:color="auto" w:frame="1"/>
        </w:rPr>
        <w:t>liên quan đến </w:t>
      </w:r>
      <w:r w:rsidRPr="001F67EA">
        <w:rPr>
          <w:rFonts w:ascii="inherit" w:eastAsia="Times New Roman" w:hAnsi="inherit" w:cs="Segoe UI"/>
          <w:b/>
          <w:bCs/>
          <w:i/>
          <w:iCs/>
          <w:color w:val="444444"/>
          <w:sz w:val="25"/>
          <w:szCs w:val="25"/>
          <w:bdr w:val="none" w:sz="0" w:space="0" w:color="auto" w:frame="1"/>
        </w:rPr>
        <w:t>thời gian</w:t>
      </w:r>
      <w:r w:rsidRPr="001F67EA">
        <w:rPr>
          <w:rFonts w:ascii="inherit" w:eastAsia="Times New Roman" w:hAnsi="inherit" w:cs="Segoe UI"/>
          <w:color w:val="444444"/>
          <w:sz w:val="25"/>
          <w:szCs w:val="25"/>
        </w:rPr>
        <w:t>, nhưng chỉ có Start và Intermediate, không có End.</w:t>
      </w:r>
    </w:p>
    <w:p w14:paraId="14C82A9D" w14:textId="0C572F88"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1E904F70" wp14:editId="7EDA00A1">
            <wp:extent cx="5943600" cy="1863725"/>
            <wp:effectExtent l="0" t="0" r="0" b="3175"/>
            <wp:docPr id="5" name="Picture 5"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uẩy tới bến với BPMN - Thinhnot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5E1782A7" w14:textId="77777777" w:rsidR="001F67EA" w:rsidRPr="001F67EA" w:rsidRDefault="001F67EA" w:rsidP="001F67EA">
      <w:pPr>
        <w:shd w:val="clear" w:color="auto" w:fill="FFFFFF"/>
        <w:spacing w:line="389" w:lineRule="atLeast"/>
        <w:jc w:val="center"/>
        <w:rPr>
          <w:rFonts w:ascii="inherit" w:eastAsia="Times New Roman" w:hAnsi="inherit" w:cs="Segoe UI"/>
          <w:b/>
          <w:bCs/>
          <w:color w:val="999999"/>
          <w:sz w:val="20"/>
          <w:szCs w:val="20"/>
        </w:rPr>
      </w:pPr>
      <w:r w:rsidRPr="001F67EA">
        <w:rPr>
          <w:rFonts w:ascii="inherit" w:eastAsia="Times New Roman" w:hAnsi="inherit" w:cs="Segoe UI"/>
          <w:b/>
          <w:bCs/>
          <w:color w:val="999999"/>
          <w:sz w:val="20"/>
          <w:szCs w:val="20"/>
        </w:rPr>
        <w:t>Ví dụ về Timer Event và Message Event</w:t>
      </w:r>
    </w:p>
    <w:p w14:paraId="46FC34A8" w14:textId="2701A946"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Một điểm nữa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cần chú ý là phải phân biệt được các </w:t>
      </w:r>
      <w:r w:rsidRPr="001F67EA">
        <w:rPr>
          <w:rFonts w:ascii="inherit" w:eastAsia="Times New Roman" w:hAnsi="inherit" w:cs="Segoe UI"/>
          <w:b/>
          <w:bCs/>
          <w:i/>
          <w:iCs/>
          <w:color w:val="444444"/>
          <w:sz w:val="25"/>
          <w:szCs w:val="25"/>
          <w:bdr w:val="none" w:sz="0" w:space="0" w:color="auto" w:frame="1"/>
        </w:rPr>
        <w:t>Start Event, Intermediate Event </w:t>
      </w:r>
      <w:r w:rsidRPr="001F67EA">
        <w:rPr>
          <w:rFonts w:ascii="Segoe UI" w:eastAsia="Times New Roman" w:hAnsi="Segoe UI" w:cs="Segoe UI"/>
          <w:color w:val="444444"/>
          <w:sz w:val="25"/>
          <w:szCs w:val="25"/>
        </w:rPr>
        <w:t>và</w:t>
      </w:r>
      <w:r w:rsidRPr="001F67EA">
        <w:rPr>
          <w:rFonts w:ascii="inherit" w:eastAsia="Times New Roman" w:hAnsi="inherit" w:cs="Segoe UI"/>
          <w:b/>
          <w:bCs/>
          <w:i/>
          <w:iCs/>
          <w:color w:val="444444"/>
          <w:sz w:val="25"/>
          <w:szCs w:val="25"/>
          <w:bdr w:val="none" w:sz="0" w:space="0" w:color="auto" w:frame="1"/>
        </w:rPr>
        <w:t> End Event.</w:t>
      </w:r>
    </w:p>
    <w:p w14:paraId="547CF1C3" w14:textId="77777777" w:rsidR="001F67EA" w:rsidRPr="001F67EA" w:rsidRDefault="001F67EA" w:rsidP="001F67EA">
      <w:pPr>
        <w:numPr>
          <w:ilvl w:val="0"/>
          <w:numId w:val="7"/>
        </w:numPr>
        <w:shd w:val="clear" w:color="auto" w:fill="FFFFFF"/>
        <w:spacing w:before="120"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Start Event là 1 vòng tròn nhạt bên ngoài.</w:t>
      </w:r>
    </w:p>
    <w:p w14:paraId="5853B2C9" w14:textId="77777777" w:rsidR="001F67EA" w:rsidRPr="001F67EA" w:rsidRDefault="001F67EA" w:rsidP="001F67EA">
      <w:pPr>
        <w:numPr>
          <w:ilvl w:val="0"/>
          <w:numId w:val="7"/>
        </w:numPr>
        <w:shd w:val="clear" w:color="auto" w:fill="FFFFFF"/>
        <w:spacing w:before="120"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Intermediate Event là 2 vòng tròn bên ngoài.</w:t>
      </w:r>
    </w:p>
    <w:p w14:paraId="1DFEA6E8" w14:textId="77777777" w:rsidR="001F67EA" w:rsidRPr="001F67EA" w:rsidRDefault="001F67EA" w:rsidP="001F67EA">
      <w:pPr>
        <w:numPr>
          <w:ilvl w:val="0"/>
          <w:numId w:val="7"/>
        </w:numPr>
        <w:shd w:val="clear" w:color="auto" w:fill="FFFFFF"/>
        <w:spacing w:before="120" w:after="0" w:line="459" w:lineRule="atLeast"/>
        <w:ind w:left="1080"/>
        <w:rPr>
          <w:rFonts w:ascii="inherit" w:eastAsia="Times New Roman" w:hAnsi="inherit" w:cs="Segoe UI"/>
          <w:color w:val="444444"/>
          <w:sz w:val="25"/>
          <w:szCs w:val="25"/>
        </w:rPr>
      </w:pPr>
      <w:r w:rsidRPr="001F67EA">
        <w:rPr>
          <w:rFonts w:ascii="inherit" w:eastAsia="Times New Roman" w:hAnsi="inherit" w:cs="Segoe UI"/>
          <w:color w:val="444444"/>
          <w:sz w:val="25"/>
          <w:szCs w:val="25"/>
        </w:rPr>
        <w:t>Và End Event là 1 vòng tròn đậm bên ngoài.</w:t>
      </w:r>
    </w:p>
    <w:p w14:paraId="4D55DC9C"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Ngoài ra, còn một khái niệm nữa về Event đó là </w:t>
      </w:r>
      <w:r w:rsidRPr="001F67EA">
        <w:rPr>
          <w:rFonts w:ascii="Segoe UI" w:eastAsia="Times New Roman" w:hAnsi="Segoe UI" w:cs="Segoe UI"/>
          <w:b/>
          <w:bCs/>
          <w:color w:val="444444"/>
          <w:sz w:val="25"/>
          <w:szCs w:val="25"/>
        </w:rPr>
        <w:t>Boundary Event</w:t>
      </w:r>
      <w:r w:rsidRPr="001F67EA">
        <w:rPr>
          <w:rFonts w:ascii="Segoe UI" w:eastAsia="Times New Roman" w:hAnsi="Segoe UI" w:cs="Segoe UI"/>
          <w:color w:val="444444"/>
          <w:sz w:val="25"/>
          <w:szCs w:val="25"/>
        </w:rPr>
        <w:t>. Boundary Event được thể hiện bởi các Event dính liền với hình chữ nhật bao quanh task. Ví dụ.</w:t>
      </w:r>
    </w:p>
    <w:p w14:paraId="71FD2DB4" w14:textId="3DF2A8FB" w:rsidR="001F67EA" w:rsidRPr="001F67EA" w:rsidRDefault="001F67EA" w:rsidP="001F67EA">
      <w:pPr>
        <w:shd w:val="clear" w:color="auto" w:fill="FFFFFF"/>
        <w:spacing w:after="264" w:line="486" w:lineRule="atLeast"/>
        <w:jc w:val="center"/>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21444D10" wp14:editId="5E56AB33">
            <wp:extent cx="4259580" cy="239903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9580" cy="2399030"/>
                    </a:xfrm>
                    <a:prstGeom prst="rect">
                      <a:avLst/>
                    </a:prstGeom>
                    <a:noFill/>
                    <a:ln>
                      <a:noFill/>
                    </a:ln>
                  </pic:spPr>
                </pic:pic>
              </a:graphicData>
            </a:graphic>
          </wp:inline>
        </w:drawing>
      </w:r>
    </w:p>
    <w:p w14:paraId="18CF34D9"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Task </w:t>
      </w:r>
      <w:r w:rsidRPr="001F67EA">
        <w:rPr>
          <w:rFonts w:ascii="inherit" w:eastAsia="Times New Roman" w:hAnsi="inherit" w:cs="Segoe UI"/>
          <w:i/>
          <w:iCs/>
          <w:color w:val="444444"/>
          <w:sz w:val="25"/>
          <w:szCs w:val="25"/>
          <w:bdr w:val="none" w:sz="0" w:space="0" w:color="auto" w:frame="1"/>
        </w:rPr>
        <w:t>Subprocess A</w:t>
      </w:r>
      <w:r w:rsidRPr="001F67EA">
        <w:rPr>
          <w:rFonts w:ascii="Segoe UI" w:eastAsia="Times New Roman" w:hAnsi="Segoe UI" w:cs="Segoe UI"/>
          <w:color w:val="444444"/>
          <w:sz w:val="25"/>
          <w:szCs w:val="25"/>
        </w:rPr>
        <w:t> có dính một Boundary Event. Nghĩa là khi quy trình chạy tới task này, nếu </w:t>
      </w:r>
      <w:r w:rsidRPr="001F67EA">
        <w:rPr>
          <w:rFonts w:ascii="inherit" w:eastAsia="Times New Roman" w:hAnsi="inherit" w:cs="Segoe UI"/>
          <w:i/>
          <w:iCs/>
          <w:color w:val="444444"/>
          <w:sz w:val="25"/>
          <w:szCs w:val="25"/>
          <w:bdr w:val="none" w:sz="0" w:space="0" w:color="auto" w:frame="1"/>
        </w:rPr>
        <w:t>trong thời gian X và hành động Y</w:t>
      </w:r>
      <w:r w:rsidRPr="001F67EA">
        <w:rPr>
          <w:rFonts w:ascii="Segoe UI" w:eastAsia="Times New Roman" w:hAnsi="Segoe UI" w:cs="Segoe UI"/>
          <w:color w:val="444444"/>
          <w:sz w:val="25"/>
          <w:szCs w:val="25"/>
        </w:rPr>
        <w:t> </w:t>
      </w:r>
      <w:r w:rsidRPr="001F67EA">
        <w:rPr>
          <w:rFonts w:ascii="inherit" w:eastAsia="Times New Roman" w:hAnsi="inherit" w:cs="Segoe UI"/>
          <w:i/>
          <w:iCs/>
          <w:color w:val="444444"/>
          <w:sz w:val="25"/>
          <w:szCs w:val="25"/>
          <w:bdr w:val="none" w:sz="0" w:space="0" w:color="auto" w:frame="1"/>
        </w:rPr>
        <w:t>xảy ra</w:t>
      </w:r>
      <w:r w:rsidRPr="001F67EA">
        <w:rPr>
          <w:rFonts w:ascii="Segoe UI" w:eastAsia="Times New Roman" w:hAnsi="Segoe UI" w:cs="Segoe UI"/>
          <w:color w:val="444444"/>
          <w:sz w:val="25"/>
          <w:szCs w:val="25"/>
        </w:rPr>
        <w:t>, thì quy trình sẽ đi theo nhánh tới task Handle Timeout. Còn nếu không thì quy trình sẽ qua task Subprocess B.</w:t>
      </w:r>
    </w:p>
    <w:p w14:paraId="602B3662"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inherit" w:eastAsia="Times New Roman" w:hAnsi="inherit" w:cs="Segoe UI"/>
          <w:i/>
          <w:iCs/>
          <w:color w:val="444444"/>
          <w:sz w:val="25"/>
          <w:szCs w:val="25"/>
          <w:bdr w:val="none" w:sz="0" w:space="0" w:color="auto" w:frame="1"/>
        </w:rPr>
        <w:lastRenderedPageBreak/>
        <w:t>Cách dùng như vầy trực diện và đơn giản hơn rất nhiều so với dùng Event-Drivent Gateway.</w:t>
      </w:r>
    </w:p>
    <w:p w14:paraId="74D2275D" w14:textId="11762892"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nói Boundary Event, để bắc cầu qua một loại Event khác, đó là: </w:t>
      </w:r>
      <w:r w:rsidRPr="001F67EA">
        <w:rPr>
          <w:rFonts w:ascii="Segoe UI" w:eastAsia="Times New Roman" w:hAnsi="Segoe UI" w:cs="Segoe UI"/>
          <w:b/>
          <w:bCs/>
          <w:color w:val="444444"/>
          <w:sz w:val="25"/>
          <w:szCs w:val="25"/>
        </w:rPr>
        <w:t>Interrupting Event</w:t>
      </w:r>
      <w:r w:rsidRPr="001F67EA">
        <w:rPr>
          <w:rFonts w:ascii="Segoe UI" w:eastAsia="Times New Roman" w:hAnsi="Segoe UI" w:cs="Segoe UI"/>
          <w:color w:val="444444"/>
          <w:sz w:val="25"/>
          <w:szCs w:val="25"/>
        </w:rPr>
        <w:t> và </w:t>
      </w:r>
      <w:r w:rsidRPr="001F67EA">
        <w:rPr>
          <w:rFonts w:ascii="Segoe UI" w:eastAsia="Times New Roman" w:hAnsi="Segoe UI" w:cs="Segoe UI"/>
          <w:b/>
          <w:bCs/>
          <w:color w:val="444444"/>
          <w:sz w:val="25"/>
          <w:szCs w:val="25"/>
        </w:rPr>
        <w:t>Non-Interrupting Event</w:t>
      </w:r>
      <w:r w:rsidRPr="001F67EA">
        <w:rPr>
          <w:rFonts w:ascii="Segoe UI" w:eastAsia="Times New Roman" w:hAnsi="Segoe UI" w:cs="Segoe UI"/>
          <w:color w:val="444444"/>
          <w:sz w:val="25"/>
          <w:szCs w:val="25"/>
        </w:rPr>
        <w:t>. Vì 2 loại event này đều </w:t>
      </w:r>
      <w:r w:rsidRPr="001F67EA">
        <w:rPr>
          <w:rFonts w:ascii="Segoe UI" w:eastAsia="Times New Roman" w:hAnsi="Segoe UI" w:cs="Segoe UI"/>
          <w:color w:val="444444"/>
          <w:sz w:val="25"/>
          <w:szCs w:val="25"/>
          <w:u w:val="single"/>
        </w:rPr>
        <w:t>phải được dùng dưới dạng Boundary Event</w:t>
      </w:r>
      <w:r w:rsidRPr="001F67EA">
        <w:rPr>
          <w:rFonts w:ascii="Segoe UI" w:eastAsia="Times New Roman" w:hAnsi="Segoe UI" w:cs="Segoe UI"/>
          <w:color w:val="444444"/>
          <w:sz w:val="25"/>
          <w:szCs w:val="25"/>
        </w:rPr>
        <w:t>. Tức là event phải được vẽ dính liền với hình chữ nhật bao quanh task.</w:t>
      </w:r>
    </w:p>
    <w:p w14:paraId="3D3D0BDA"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Interrupting Event là khi task Subprocess A đạt được điều kiện </w:t>
      </w:r>
      <w:r w:rsidRPr="001F67EA">
        <w:rPr>
          <w:rFonts w:ascii="inherit" w:eastAsia="Times New Roman" w:hAnsi="inherit" w:cs="Segoe UI"/>
          <w:i/>
          <w:iCs/>
          <w:color w:val="444444"/>
          <w:sz w:val="25"/>
          <w:szCs w:val="25"/>
          <w:bdr w:val="none" w:sz="0" w:space="0" w:color="auto" w:frame="1"/>
        </w:rPr>
        <w:t>trong thời gian A và hành động Y xảy ra</w:t>
      </w:r>
      <w:r w:rsidRPr="001F67EA">
        <w:rPr>
          <w:rFonts w:ascii="Segoe UI" w:eastAsia="Times New Roman" w:hAnsi="Segoe UI" w:cs="Segoe UI"/>
          <w:color w:val="444444"/>
          <w:sz w:val="25"/>
          <w:szCs w:val="25"/>
        </w:rPr>
        <w:t>, thì khi đó quy trình chuyển qua nhánh Handle Timeout. Và </w:t>
      </w:r>
      <w:r w:rsidRPr="001F67EA">
        <w:rPr>
          <w:rFonts w:ascii="Segoe UI" w:eastAsia="Times New Roman" w:hAnsi="Segoe UI" w:cs="Segoe UI"/>
          <w:b/>
          <w:bCs/>
          <w:color w:val="444444"/>
          <w:sz w:val="25"/>
          <w:szCs w:val="25"/>
        </w:rPr>
        <w:t>dừng toàn bộ</w:t>
      </w:r>
      <w:r w:rsidRPr="001F67EA">
        <w:rPr>
          <w:rFonts w:ascii="Segoe UI" w:eastAsia="Times New Roman" w:hAnsi="Segoe UI" w:cs="Segoe UI"/>
          <w:color w:val="444444"/>
          <w:sz w:val="25"/>
          <w:szCs w:val="25"/>
        </w:rPr>
        <w:t> task Subprocess A.</w:t>
      </w:r>
    </w:p>
    <w:p w14:paraId="69FC87C7"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Còn Non-Interrupting Event cũng tương tự. Nhưng khi chuyển qua nhánh Handle Timeout, task Subprocess A </w:t>
      </w:r>
      <w:r w:rsidRPr="001F67EA">
        <w:rPr>
          <w:rFonts w:ascii="Segoe UI" w:eastAsia="Times New Roman" w:hAnsi="Segoe UI" w:cs="Segoe UI"/>
          <w:b/>
          <w:bCs/>
          <w:color w:val="444444"/>
          <w:sz w:val="25"/>
          <w:szCs w:val="25"/>
        </w:rPr>
        <w:t>vẫn diễn ra bình thường</w:t>
      </w:r>
      <w:r w:rsidRPr="001F67EA">
        <w:rPr>
          <w:rFonts w:ascii="Segoe UI" w:eastAsia="Times New Roman" w:hAnsi="Segoe UI" w:cs="Segoe UI"/>
          <w:color w:val="444444"/>
          <w:sz w:val="25"/>
          <w:szCs w:val="25"/>
        </w:rPr>
        <w:t>.</w:t>
      </w:r>
    </w:p>
    <w:p w14:paraId="17F1D87A" w14:textId="4DE4686A"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drawing>
          <wp:inline distT="0" distB="0" distL="0" distR="0" wp14:anchorId="544D1C54" wp14:editId="3457ECFF">
            <wp:extent cx="5943600" cy="2951748"/>
            <wp:effectExtent l="0" t="0" r="0" b="1270"/>
            <wp:docPr id="3" name="Picture 3"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ẩy tới bến với BPMN - Thinhnotes"/>
                    <pic:cNvPicPr>
                      <a:picLocks noChangeAspect="1" noChangeArrowheads="1"/>
                    </pic:cNvPicPr>
                  </pic:nvPicPr>
                  <pic:blipFill rotWithShape="1">
                    <a:blip r:embed="rId33">
                      <a:extLst>
                        <a:ext uri="{28A0092B-C50C-407E-A947-70E740481C1C}">
                          <a14:useLocalDpi xmlns:a14="http://schemas.microsoft.com/office/drawing/2010/main" val="0"/>
                        </a:ext>
                      </a:extLst>
                    </a:blip>
                    <a:srcRect b="6957"/>
                    <a:stretch/>
                  </pic:blipFill>
                  <pic:spPr bwMode="auto">
                    <a:xfrm>
                      <a:off x="0" y="0"/>
                      <a:ext cx="5943600" cy="2951748"/>
                    </a:xfrm>
                    <a:prstGeom prst="rect">
                      <a:avLst/>
                    </a:prstGeom>
                    <a:noFill/>
                    <a:ln>
                      <a:noFill/>
                    </a:ln>
                    <a:extLst>
                      <a:ext uri="{53640926-AAD7-44D8-BBD7-CCE9431645EC}">
                        <a14:shadowObscured xmlns:a14="http://schemas.microsoft.com/office/drawing/2010/main"/>
                      </a:ext>
                    </a:extLst>
                  </pic:spPr>
                </pic:pic>
              </a:graphicData>
            </a:graphic>
          </wp:inline>
        </w:drawing>
      </w:r>
    </w:p>
    <w:p w14:paraId="340A8B79"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w:t>
      </w:r>
    </w:p>
    <w:p w14:paraId="139581EB" w14:textId="77777777" w:rsidR="001F67EA" w:rsidRPr="001F67EA" w:rsidRDefault="001F67EA" w:rsidP="001F67EA">
      <w:pPr>
        <w:shd w:val="clear" w:color="auto" w:fill="FFFFFF"/>
        <w:spacing w:before="750" w:after="0" w:line="240" w:lineRule="auto"/>
        <w:outlineLvl w:val="0"/>
        <w:rPr>
          <w:rFonts w:ascii="Segoe UI" w:eastAsia="Times New Roman" w:hAnsi="Segoe UI" w:cs="Segoe UI"/>
          <w:b/>
          <w:bCs/>
          <w:color w:val="333333"/>
          <w:kern w:val="36"/>
          <w:sz w:val="46"/>
          <w:szCs w:val="46"/>
        </w:rPr>
      </w:pPr>
      <w:r w:rsidRPr="001F67EA">
        <w:rPr>
          <w:rFonts w:ascii="Segoe UI" w:eastAsia="Times New Roman" w:hAnsi="Segoe UI" w:cs="Segoe UI"/>
          <w:b/>
          <w:bCs/>
          <w:color w:val="333333"/>
          <w:kern w:val="36"/>
          <w:sz w:val="46"/>
          <w:szCs w:val="46"/>
        </w:rPr>
        <w:t>6. Information Artifact</w:t>
      </w:r>
    </w:p>
    <w:p w14:paraId="69A5C97E" w14:textId="77777777" w:rsidR="001F67EA" w:rsidRPr="001F67EA" w:rsidRDefault="001F67EA" w:rsidP="001F67EA">
      <w:pPr>
        <w:shd w:val="clear" w:color="auto" w:fill="FFFFFF"/>
        <w:spacing w:after="0"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Và thành phần cuối cùng trong BPMN là</w:t>
      </w:r>
      <w:r w:rsidRPr="001F67EA">
        <w:rPr>
          <w:rFonts w:ascii="Segoe UI" w:eastAsia="Times New Roman" w:hAnsi="Segoe UI" w:cs="Segoe UI"/>
          <w:b/>
          <w:bCs/>
          <w:color w:val="444444"/>
          <w:sz w:val="25"/>
          <w:szCs w:val="25"/>
        </w:rPr>
        <w:t> Information Artifact</w:t>
      </w:r>
      <w:r w:rsidRPr="001F67EA">
        <w:rPr>
          <w:rFonts w:ascii="Segoe UI" w:eastAsia="Times New Roman" w:hAnsi="Segoe UI" w:cs="Segoe UI"/>
          <w:color w:val="444444"/>
          <w:sz w:val="25"/>
          <w:szCs w:val="25"/>
        </w:rPr>
        <w:t> – thể hiện một thứ rất quan trọng trong bất kỳ quy trình nào, đó là </w:t>
      </w:r>
      <w:r w:rsidRPr="001F67EA">
        <w:rPr>
          <w:rFonts w:ascii="Segoe UI" w:eastAsia="Times New Roman" w:hAnsi="Segoe UI" w:cs="Segoe UI"/>
          <w:b/>
          <w:bCs/>
          <w:color w:val="444444"/>
          <w:sz w:val="25"/>
          <w:szCs w:val="25"/>
        </w:rPr>
        <w:t>thông tin, dữ liệu.</w:t>
      </w:r>
    </w:p>
    <w:p w14:paraId="182FDEA9" w14:textId="46F59820"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2D44A13A" wp14:editId="2855CA3A">
            <wp:extent cx="5483860" cy="793282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4">
                      <a:extLst>
                        <a:ext uri="{28A0092B-C50C-407E-A947-70E740481C1C}">
                          <a14:useLocalDpi xmlns:a14="http://schemas.microsoft.com/office/drawing/2010/main" val="0"/>
                        </a:ext>
                      </a:extLst>
                    </a:blip>
                    <a:srcRect b="3607"/>
                    <a:stretch/>
                  </pic:blipFill>
                  <pic:spPr bwMode="auto">
                    <a:xfrm>
                      <a:off x="0" y="0"/>
                      <a:ext cx="5483860" cy="7932821"/>
                    </a:xfrm>
                    <a:prstGeom prst="rect">
                      <a:avLst/>
                    </a:prstGeom>
                    <a:noFill/>
                    <a:ln>
                      <a:noFill/>
                    </a:ln>
                    <a:extLst>
                      <a:ext uri="{53640926-AAD7-44D8-BBD7-CCE9431645EC}">
                        <a14:shadowObscured xmlns:a14="http://schemas.microsoft.com/office/drawing/2010/main"/>
                      </a:ext>
                    </a:extLst>
                  </pic:spPr>
                </pic:pic>
              </a:graphicData>
            </a:graphic>
          </wp:inline>
        </w:drawing>
      </w:r>
    </w:p>
    <w:p w14:paraId="7F7DC4D8" w14:textId="583E6A74"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sẽ ví dụ </w:t>
      </w:r>
      <w:r w:rsidR="00B25072" w:rsidRPr="00793899">
        <w:rPr>
          <w:rFonts w:ascii="Segoe UI" w:eastAsia="Times New Roman" w:hAnsi="Segoe UI" w:cs="Segoe UI"/>
          <w:color w:val="444444"/>
          <w:sz w:val="25"/>
          <w:szCs w:val="25"/>
        </w:rPr>
        <w:t>ngay sau đây</w:t>
      </w:r>
      <w:r w:rsidR="00793899">
        <w:rPr>
          <w:rFonts w:ascii="Segoe UI" w:eastAsia="Times New Roman" w:hAnsi="Segoe UI" w:cs="Segoe UI"/>
          <w:color w:val="444444"/>
          <w:sz w:val="25"/>
          <w:szCs w:val="25"/>
        </w:rPr>
        <w:t>.</w:t>
      </w:r>
    </w:p>
    <w:p w14:paraId="16F58F4D" w14:textId="4705CCAE"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793899">
        <w:rPr>
          <w:rFonts w:ascii="Segoe UI" w:eastAsia="Times New Roman" w:hAnsi="Segoe UI" w:cs="Segoe UI"/>
          <w:noProof/>
          <w:color w:val="444444"/>
          <w:sz w:val="25"/>
          <w:szCs w:val="25"/>
        </w:rPr>
        <w:lastRenderedPageBreak/>
        <w:drawing>
          <wp:inline distT="0" distB="0" distL="0" distR="0" wp14:anchorId="3CE9F853" wp14:editId="212296F4">
            <wp:extent cx="5943600" cy="3431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431540"/>
                    </a:xfrm>
                    <a:prstGeom prst="rect">
                      <a:avLst/>
                    </a:prstGeom>
                    <a:noFill/>
                    <a:ln>
                      <a:noFill/>
                    </a:ln>
                  </pic:spPr>
                </pic:pic>
              </a:graphicData>
            </a:graphic>
          </wp:inline>
        </w:drawing>
      </w:r>
    </w:p>
    <w:p w14:paraId="54A705EB" w14:textId="6EB74371"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 xml:space="preserve">That’s it. Đó là những gì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muốn chia sẻ trong bài ngày hôm nay. Nắm được những nội dung cơ bản trên là </w:t>
      </w:r>
      <w:r w:rsidRPr="00793899">
        <w:rPr>
          <w:rFonts w:ascii="Segoe UI" w:eastAsia="Times New Roman" w:hAnsi="Segoe UI" w:cs="Segoe UI"/>
          <w:color w:val="444444"/>
          <w:sz w:val="25"/>
          <w:szCs w:val="25"/>
        </w:rPr>
        <w:t>bạn</w:t>
      </w:r>
      <w:r w:rsidRPr="001F67EA">
        <w:rPr>
          <w:rFonts w:ascii="Segoe UI" w:eastAsia="Times New Roman" w:hAnsi="Segoe UI" w:cs="Segoe UI"/>
          <w:color w:val="444444"/>
          <w:sz w:val="25"/>
          <w:szCs w:val="25"/>
        </w:rPr>
        <w:t xml:space="preserve"> đã có thể </w:t>
      </w:r>
      <w:r w:rsidR="00B25072" w:rsidRPr="00793899">
        <w:rPr>
          <w:rFonts w:ascii="Segoe UI" w:eastAsia="Times New Roman" w:hAnsi="Segoe UI" w:cs="Segoe UI"/>
          <w:color w:val="444444"/>
          <w:sz w:val="25"/>
          <w:szCs w:val="25"/>
        </w:rPr>
        <w:t>làm việc với</w:t>
      </w:r>
      <w:r w:rsidRPr="001F67EA">
        <w:rPr>
          <w:rFonts w:ascii="Segoe UI" w:eastAsia="Times New Roman" w:hAnsi="Segoe UI" w:cs="Segoe UI"/>
          <w:color w:val="444444"/>
          <w:sz w:val="25"/>
          <w:szCs w:val="25"/>
        </w:rPr>
        <w:t xml:space="preserve"> BPMN rồi. </w:t>
      </w:r>
      <w:r w:rsidRPr="00793899">
        <w:rPr>
          <w:rFonts w:ascii="Segoe UI" w:eastAsia="Times New Roman" w:hAnsi="Segoe UI" w:cs="Segoe UI"/>
          <w:color w:val="444444"/>
          <w:sz w:val="25"/>
          <w:szCs w:val="25"/>
        </w:rPr>
        <w:t>Chúng tôi</w:t>
      </w:r>
      <w:r w:rsidRPr="001F67EA">
        <w:rPr>
          <w:rFonts w:ascii="Segoe UI" w:eastAsia="Times New Roman" w:hAnsi="Segoe UI" w:cs="Segoe UI"/>
          <w:color w:val="444444"/>
          <w:sz w:val="25"/>
          <w:szCs w:val="25"/>
        </w:rPr>
        <w:t xml:space="preserve"> sẽ summarize lại một tí trước khi kết thúc.</w:t>
      </w:r>
    </w:p>
    <w:p w14:paraId="269AFA30" w14:textId="77777777" w:rsidR="001F67EA" w:rsidRPr="001F67EA" w:rsidRDefault="001F67EA" w:rsidP="001F67EA">
      <w:pPr>
        <w:shd w:val="clear" w:color="auto" w:fill="FFFFFF"/>
        <w:spacing w:after="264" w:line="486" w:lineRule="atLeast"/>
        <w:rPr>
          <w:rFonts w:ascii="Segoe UI" w:eastAsia="Times New Roman" w:hAnsi="Segoe UI" w:cs="Segoe UI"/>
          <w:color w:val="444444"/>
          <w:sz w:val="25"/>
          <w:szCs w:val="25"/>
        </w:rPr>
      </w:pPr>
      <w:r w:rsidRPr="001F67EA">
        <w:rPr>
          <w:rFonts w:ascii="Segoe UI" w:eastAsia="Times New Roman" w:hAnsi="Segoe UI" w:cs="Segoe UI"/>
          <w:color w:val="444444"/>
          <w:sz w:val="25"/>
          <w:szCs w:val="25"/>
        </w:rPr>
        <w:t>BPMN gồm 6 thành phần chính.</w:t>
      </w:r>
    </w:p>
    <w:p w14:paraId="227CD9E8" w14:textId="77777777" w:rsidR="001F67EA" w:rsidRPr="001F67EA" w:rsidRDefault="001F67EA" w:rsidP="001F67EA">
      <w:pPr>
        <w:numPr>
          <w:ilvl w:val="0"/>
          <w:numId w:val="8"/>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i/>
          <w:iCs/>
          <w:color w:val="444444"/>
          <w:sz w:val="25"/>
          <w:szCs w:val="25"/>
          <w:bdr w:val="none" w:sz="0" w:space="0" w:color="auto" w:frame="1"/>
        </w:rPr>
        <w:t>Swimlane:</w:t>
      </w:r>
      <w:r w:rsidRPr="001F67EA">
        <w:rPr>
          <w:rFonts w:ascii="inherit" w:eastAsia="Times New Roman" w:hAnsi="inherit" w:cs="Segoe UI"/>
          <w:color w:val="444444"/>
          <w:sz w:val="25"/>
          <w:szCs w:val="25"/>
        </w:rPr>
        <w:t> linh hồn của BPMN, thể hiện </w:t>
      </w:r>
      <w:r w:rsidRPr="001F67EA">
        <w:rPr>
          <w:rFonts w:ascii="inherit" w:eastAsia="Times New Roman" w:hAnsi="inherit" w:cs="Segoe UI"/>
          <w:color w:val="444444"/>
          <w:sz w:val="25"/>
          <w:szCs w:val="25"/>
          <w:u w:val="single"/>
        </w:rPr>
        <w:t>hành động theo các vai trò</w:t>
      </w:r>
      <w:r w:rsidRPr="001F67EA">
        <w:rPr>
          <w:rFonts w:ascii="inherit" w:eastAsia="Times New Roman" w:hAnsi="inherit" w:cs="Segoe UI"/>
          <w:color w:val="444444"/>
          <w:sz w:val="25"/>
          <w:szCs w:val="25"/>
        </w:rPr>
        <w:t> một cách rõ ràng.</w:t>
      </w:r>
    </w:p>
    <w:p w14:paraId="2AC06449" w14:textId="77777777" w:rsidR="001F67EA" w:rsidRPr="001F67EA" w:rsidRDefault="001F67EA" w:rsidP="001F67EA">
      <w:pPr>
        <w:numPr>
          <w:ilvl w:val="0"/>
          <w:numId w:val="8"/>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i/>
          <w:iCs/>
          <w:color w:val="444444"/>
          <w:sz w:val="25"/>
          <w:szCs w:val="25"/>
          <w:bdr w:val="none" w:sz="0" w:space="0" w:color="auto" w:frame="1"/>
        </w:rPr>
        <w:t>Activity:</w:t>
      </w:r>
      <w:r w:rsidRPr="001F67EA">
        <w:rPr>
          <w:rFonts w:ascii="inherit" w:eastAsia="Times New Roman" w:hAnsi="inherit" w:cs="Segoe UI"/>
          <w:color w:val="444444"/>
          <w:sz w:val="25"/>
          <w:szCs w:val="25"/>
        </w:rPr>
        <w:t> thể hiện </w:t>
      </w:r>
      <w:r w:rsidRPr="001F67EA">
        <w:rPr>
          <w:rFonts w:ascii="inherit" w:eastAsia="Times New Roman" w:hAnsi="inherit" w:cs="Segoe UI"/>
          <w:color w:val="444444"/>
          <w:sz w:val="25"/>
          <w:szCs w:val="25"/>
          <w:u w:val="single"/>
        </w:rPr>
        <w:t>hành động</w:t>
      </w:r>
      <w:r w:rsidRPr="001F67EA">
        <w:rPr>
          <w:rFonts w:ascii="inherit" w:eastAsia="Times New Roman" w:hAnsi="inherit" w:cs="Segoe UI"/>
          <w:color w:val="444444"/>
          <w:sz w:val="25"/>
          <w:szCs w:val="25"/>
        </w:rPr>
        <w:t>.</w:t>
      </w:r>
    </w:p>
    <w:p w14:paraId="31D4178B" w14:textId="77777777" w:rsidR="001F67EA" w:rsidRPr="001F67EA" w:rsidRDefault="001F67EA" w:rsidP="001F67EA">
      <w:pPr>
        <w:numPr>
          <w:ilvl w:val="0"/>
          <w:numId w:val="8"/>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i/>
          <w:iCs/>
          <w:color w:val="444444"/>
          <w:sz w:val="25"/>
          <w:szCs w:val="25"/>
          <w:bdr w:val="none" w:sz="0" w:space="0" w:color="auto" w:frame="1"/>
        </w:rPr>
        <w:t>Flow:</w:t>
      </w:r>
      <w:r w:rsidRPr="001F67EA">
        <w:rPr>
          <w:rFonts w:ascii="inherit" w:eastAsia="Times New Roman" w:hAnsi="inherit" w:cs="Segoe UI"/>
          <w:color w:val="444444"/>
          <w:sz w:val="25"/>
          <w:szCs w:val="25"/>
        </w:rPr>
        <w:t> thể hiện </w:t>
      </w:r>
      <w:r w:rsidRPr="001F67EA">
        <w:rPr>
          <w:rFonts w:ascii="inherit" w:eastAsia="Times New Roman" w:hAnsi="inherit" w:cs="Segoe UI"/>
          <w:color w:val="444444"/>
          <w:sz w:val="25"/>
          <w:szCs w:val="25"/>
          <w:u w:val="single"/>
        </w:rPr>
        <w:t>luồng đi</w:t>
      </w:r>
      <w:r w:rsidRPr="001F67EA">
        <w:rPr>
          <w:rFonts w:ascii="inherit" w:eastAsia="Times New Roman" w:hAnsi="inherit" w:cs="Segoe UI"/>
          <w:color w:val="444444"/>
          <w:sz w:val="25"/>
          <w:szCs w:val="25"/>
        </w:rPr>
        <w:t> của hành động.</w:t>
      </w:r>
    </w:p>
    <w:p w14:paraId="3097ECDD" w14:textId="77777777" w:rsidR="001F67EA" w:rsidRPr="001F67EA" w:rsidRDefault="001F67EA" w:rsidP="001F67EA">
      <w:pPr>
        <w:numPr>
          <w:ilvl w:val="0"/>
          <w:numId w:val="8"/>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i/>
          <w:iCs/>
          <w:color w:val="444444"/>
          <w:sz w:val="25"/>
          <w:szCs w:val="25"/>
          <w:bdr w:val="none" w:sz="0" w:space="0" w:color="auto" w:frame="1"/>
        </w:rPr>
        <w:t>Gateway: </w:t>
      </w:r>
      <w:r w:rsidRPr="001F67EA">
        <w:rPr>
          <w:rFonts w:ascii="inherit" w:eastAsia="Times New Roman" w:hAnsi="inherit" w:cs="Segoe UI"/>
          <w:color w:val="444444"/>
          <w:sz w:val="25"/>
          <w:szCs w:val="25"/>
        </w:rPr>
        <w:t>thể hiện các </w:t>
      </w:r>
      <w:r w:rsidRPr="001F67EA">
        <w:rPr>
          <w:rFonts w:ascii="inherit" w:eastAsia="Times New Roman" w:hAnsi="inherit" w:cs="Segoe UI"/>
          <w:color w:val="444444"/>
          <w:sz w:val="25"/>
          <w:szCs w:val="25"/>
          <w:u w:val="single"/>
        </w:rPr>
        <w:t>cổng điều kiện</w:t>
      </w:r>
      <w:r w:rsidRPr="001F67EA">
        <w:rPr>
          <w:rFonts w:ascii="inherit" w:eastAsia="Times New Roman" w:hAnsi="inherit" w:cs="Segoe UI"/>
          <w:color w:val="444444"/>
          <w:sz w:val="25"/>
          <w:szCs w:val="25"/>
        </w:rPr>
        <w:t> có trong quy trình.</w:t>
      </w:r>
    </w:p>
    <w:p w14:paraId="4F66AB0F" w14:textId="77777777" w:rsidR="001F67EA" w:rsidRPr="001F67EA" w:rsidRDefault="001F67EA" w:rsidP="001F67EA">
      <w:pPr>
        <w:numPr>
          <w:ilvl w:val="0"/>
          <w:numId w:val="8"/>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i/>
          <w:iCs/>
          <w:color w:val="444444"/>
          <w:sz w:val="25"/>
          <w:szCs w:val="25"/>
          <w:bdr w:val="none" w:sz="0" w:space="0" w:color="auto" w:frame="1"/>
        </w:rPr>
        <w:t>Event:</w:t>
      </w:r>
      <w:r w:rsidRPr="001F67EA">
        <w:rPr>
          <w:rFonts w:ascii="inherit" w:eastAsia="Times New Roman" w:hAnsi="inherit" w:cs="Segoe UI"/>
          <w:color w:val="444444"/>
          <w:sz w:val="25"/>
          <w:szCs w:val="25"/>
        </w:rPr>
        <w:t> thể hiện </w:t>
      </w:r>
      <w:r w:rsidRPr="001F67EA">
        <w:rPr>
          <w:rFonts w:ascii="inherit" w:eastAsia="Times New Roman" w:hAnsi="inherit" w:cs="Segoe UI"/>
          <w:color w:val="444444"/>
          <w:sz w:val="25"/>
          <w:szCs w:val="25"/>
          <w:u w:val="single"/>
        </w:rPr>
        <w:t>sự việc xảy ra</w:t>
      </w:r>
      <w:r w:rsidRPr="001F67EA">
        <w:rPr>
          <w:rFonts w:ascii="inherit" w:eastAsia="Times New Roman" w:hAnsi="inherit" w:cs="Segoe UI"/>
          <w:color w:val="444444"/>
          <w:sz w:val="25"/>
          <w:szCs w:val="25"/>
        </w:rPr>
        <w:t> trong suốt quy trình.</w:t>
      </w:r>
    </w:p>
    <w:p w14:paraId="30BD30F2" w14:textId="77777777" w:rsidR="001F67EA" w:rsidRPr="001F67EA" w:rsidRDefault="001F67EA" w:rsidP="001F67EA">
      <w:pPr>
        <w:numPr>
          <w:ilvl w:val="0"/>
          <w:numId w:val="8"/>
        </w:numPr>
        <w:shd w:val="clear" w:color="auto" w:fill="FFFFFF"/>
        <w:spacing w:after="0" w:line="459" w:lineRule="atLeast"/>
        <w:ind w:left="1080"/>
        <w:rPr>
          <w:rFonts w:ascii="inherit" w:eastAsia="Times New Roman" w:hAnsi="inherit" w:cs="Segoe UI"/>
          <w:color w:val="444444"/>
          <w:sz w:val="25"/>
          <w:szCs w:val="25"/>
        </w:rPr>
      </w:pPr>
      <w:r w:rsidRPr="001F67EA">
        <w:rPr>
          <w:rFonts w:ascii="inherit" w:eastAsia="Times New Roman" w:hAnsi="inherit" w:cs="Segoe UI"/>
          <w:b/>
          <w:bCs/>
          <w:i/>
          <w:iCs/>
          <w:color w:val="444444"/>
          <w:sz w:val="25"/>
          <w:szCs w:val="25"/>
          <w:bdr w:val="none" w:sz="0" w:space="0" w:color="auto" w:frame="1"/>
        </w:rPr>
        <w:t>Information Artifact:</w:t>
      </w:r>
      <w:r w:rsidRPr="001F67EA">
        <w:rPr>
          <w:rFonts w:ascii="inherit" w:eastAsia="Times New Roman" w:hAnsi="inherit" w:cs="Segoe UI"/>
          <w:color w:val="444444"/>
          <w:sz w:val="25"/>
          <w:szCs w:val="25"/>
        </w:rPr>
        <w:t> thể hiện các </w:t>
      </w:r>
      <w:r w:rsidRPr="001F67EA">
        <w:rPr>
          <w:rFonts w:ascii="inherit" w:eastAsia="Times New Roman" w:hAnsi="inherit" w:cs="Segoe UI"/>
          <w:color w:val="444444"/>
          <w:sz w:val="25"/>
          <w:szCs w:val="25"/>
          <w:u w:val="single"/>
        </w:rPr>
        <w:t>dữ liệu</w:t>
      </w:r>
      <w:r w:rsidRPr="001F67EA">
        <w:rPr>
          <w:rFonts w:ascii="inherit" w:eastAsia="Times New Roman" w:hAnsi="inherit" w:cs="Segoe UI"/>
          <w:color w:val="444444"/>
          <w:sz w:val="25"/>
          <w:szCs w:val="25"/>
        </w:rPr>
        <w:t> liên quan.</w:t>
      </w:r>
    </w:p>
    <w:p w14:paraId="3AA0B837" w14:textId="77777777" w:rsidR="007C1F8B" w:rsidRPr="00793899" w:rsidRDefault="007C1F8B">
      <w:pPr>
        <w:rPr>
          <w:sz w:val="20"/>
          <w:szCs w:val="20"/>
        </w:rPr>
      </w:pPr>
    </w:p>
    <w:sectPr w:rsidR="007C1F8B" w:rsidRPr="00793899" w:rsidSect="007938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909B3"/>
    <w:multiLevelType w:val="multilevel"/>
    <w:tmpl w:val="A6D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176638"/>
    <w:multiLevelType w:val="multilevel"/>
    <w:tmpl w:val="604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04F7F"/>
    <w:multiLevelType w:val="multilevel"/>
    <w:tmpl w:val="124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6958AB"/>
    <w:multiLevelType w:val="multilevel"/>
    <w:tmpl w:val="C44A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C273D"/>
    <w:multiLevelType w:val="multilevel"/>
    <w:tmpl w:val="345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1B7FE2"/>
    <w:multiLevelType w:val="multilevel"/>
    <w:tmpl w:val="9B94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DE5B63"/>
    <w:multiLevelType w:val="multilevel"/>
    <w:tmpl w:val="682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536FDA"/>
    <w:multiLevelType w:val="multilevel"/>
    <w:tmpl w:val="BC54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5"/>
  </w:num>
  <w:num w:numId="4">
    <w:abstractNumId w:val="2"/>
  </w:num>
  <w:num w:numId="5">
    <w:abstractNumId w:val="7"/>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7EA"/>
    <w:rsid w:val="001F67EA"/>
    <w:rsid w:val="003F100A"/>
    <w:rsid w:val="004814C8"/>
    <w:rsid w:val="004B3529"/>
    <w:rsid w:val="00793899"/>
    <w:rsid w:val="007C1F8B"/>
    <w:rsid w:val="00986C00"/>
    <w:rsid w:val="009C2FEB"/>
    <w:rsid w:val="00B25072"/>
    <w:rsid w:val="00DA762D"/>
    <w:rsid w:val="00E75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7E63"/>
  <w15:chartTrackingRefBased/>
  <w15:docId w15:val="{2BC6AE65-977E-40DB-9668-4E1129CD9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67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67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7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67EA"/>
    <w:rPr>
      <w:rFonts w:ascii="Times New Roman" w:eastAsia="Times New Roman" w:hAnsi="Times New Roman" w:cs="Times New Roman"/>
      <w:b/>
      <w:bCs/>
      <w:sz w:val="36"/>
      <w:szCs w:val="36"/>
    </w:rPr>
  </w:style>
  <w:style w:type="paragraph" w:customStyle="1" w:styleId="toctitle">
    <w:name w:val="toc_title"/>
    <w:basedOn w:val="Normal"/>
    <w:rsid w:val="001F67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1F67EA"/>
  </w:style>
  <w:style w:type="character" w:styleId="Hyperlink">
    <w:name w:val="Hyperlink"/>
    <w:basedOn w:val="DefaultParagraphFont"/>
    <w:uiPriority w:val="99"/>
    <w:unhideWhenUsed/>
    <w:rsid w:val="001F67EA"/>
    <w:rPr>
      <w:color w:val="0000FF"/>
      <w:u w:val="single"/>
    </w:rPr>
  </w:style>
  <w:style w:type="paragraph" w:styleId="NormalWeb">
    <w:name w:val="Normal (Web)"/>
    <w:basedOn w:val="Normal"/>
    <w:uiPriority w:val="99"/>
    <w:semiHidden/>
    <w:unhideWhenUsed/>
    <w:rsid w:val="001F67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67EA"/>
    <w:rPr>
      <w:b/>
      <w:bCs/>
    </w:rPr>
  </w:style>
  <w:style w:type="paragraph" w:customStyle="1" w:styleId="wp-caption-text">
    <w:name w:val="wp-caption-text"/>
    <w:basedOn w:val="Normal"/>
    <w:rsid w:val="001F67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F67EA"/>
    <w:rPr>
      <w:i/>
      <w:iCs/>
    </w:rPr>
  </w:style>
  <w:style w:type="character" w:styleId="UnresolvedMention">
    <w:name w:val="Unresolved Mention"/>
    <w:basedOn w:val="DefaultParagraphFont"/>
    <w:uiPriority w:val="99"/>
    <w:semiHidden/>
    <w:unhideWhenUsed/>
    <w:rsid w:val="001F6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3369769">
      <w:bodyDiv w:val="1"/>
      <w:marLeft w:val="0"/>
      <w:marRight w:val="0"/>
      <w:marTop w:val="0"/>
      <w:marBottom w:val="0"/>
      <w:divBdr>
        <w:top w:val="none" w:sz="0" w:space="0" w:color="auto"/>
        <w:left w:val="none" w:sz="0" w:space="0" w:color="auto"/>
        <w:bottom w:val="none" w:sz="0" w:space="0" w:color="auto"/>
        <w:right w:val="none" w:sz="0" w:space="0" w:color="auto"/>
      </w:divBdr>
      <w:divsChild>
        <w:div w:id="1556311214">
          <w:marLeft w:val="0"/>
          <w:marRight w:val="0"/>
          <w:marTop w:val="0"/>
          <w:marBottom w:val="240"/>
          <w:divBdr>
            <w:top w:val="single" w:sz="6" w:space="8" w:color="AAAAAA"/>
            <w:left w:val="single" w:sz="6" w:space="8" w:color="AAAAAA"/>
            <w:bottom w:val="single" w:sz="6" w:space="8" w:color="AAAAAA"/>
            <w:right w:val="single" w:sz="6" w:space="8" w:color="AAAAAA"/>
          </w:divBdr>
        </w:div>
        <w:div w:id="88353676">
          <w:marLeft w:val="0"/>
          <w:marRight w:val="0"/>
          <w:marTop w:val="0"/>
          <w:marBottom w:val="264"/>
          <w:divBdr>
            <w:top w:val="none" w:sz="0" w:space="0" w:color="auto"/>
            <w:left w:val="none" w:sz="0" w:space="0" w:color="auto"/>
            <w:bottom w:val="none" w:sz="0" w:space="0" w:color="auto"/>
            <w:right w:val="none" w:sz="0" w:space="0" w:color="auto"/>
          </w:divBdr>
        </w:div>
        <w:div w:id="520515323">
          <w:marLeft w:val="0"/>
          <w:marRight w:val="0"/>
          <w:marTop w:val="0"/>
          <w:marBottom w:val="300"/>
          <w:divBdr>
            <w:top w:val="none" w:sz="0" w:space="0" w:color="auto"/>
            <w:left w:val="none" w:sz="0" w:space="0" w:color="auto"/>
            <w:bottom w:val="none" w:sz="0" w:space="0" w:color="auto"/>
            <w:right w:val="none" w:sz="0" w:space="0" w:color="auto"/>
          </w:divBdr>
          <w:divsChild>
            <w:div w:id="1880046657">
              <w:marLeft w:val="0"/>
              <w:marRight w:val="0"/>
              <w:marTop w:val="0"/>
              <w:marBottom w:val="0"/>
              <w:divBdr>
                <w:top w:val="none" w:sz="0" w:space="0" w:color="auto"/>
                <w:left w:val="none" w:sz="0" w:space="0" w:color="auto"/>
                <w:bottom w:val="none" w:sz="0" w:space="0" w:color="auto"/>
                <w:right w:val="none" w:sz="0" w:space="0" w:color="auto"/>
              </w:divBdr>
              <w:divsChild>
                <w:div w:id="1641301403">
                  <w:marLeft w:val="0"/>
                  <w:marRight w:val="0"/>
                  <w:marTop w:val="0"/>
                  <w:marBottom w:val="0"/>
                  <w:divBdr>
                    <w:top w:val="none" w:sz="0" w:space="0" w:color="auto"/>
                    <w:left w:val="none" w:sz="0" w:space="0" w:color="auto"/>
                    <w:bottom w:val="none" w:sz="0" w:space="0" w:color="auto"/>
                    <w:right w:val="none" w:sz="0" w:space="0" w:color="auto"/>
                  </w:divBdr>
                  <w:divsChild>
                    <w:div w:id="8983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82419">
          <w:marLeft w:val="0"/>
          <w:marRight w:val="0"/>
          <w:marTop w:val="0"/>
          <w:marBottom w:val="264"/>
          <w:divBdr>
            <w:top w:val="none" w:sz="0" w:space="0" w:color="auto"/>
            <w:left w:val="none" w:sz="0" w:space="0" w:color="auto"/>
            <w:bottom w:val="none" w:sz="0" w:space="0" w:color="auto"/>
            <w:right w:val="none" w:sz="0" w:space="0" w:color="auto"/>
          </w:divBdr>
        </w:div>
        <w:div w:id="963274756">
          <w:marLeft w:val="0"/>
          <w:marRight w:val="0"/>
          <w:marTop w:val="0"/>
          <w:marBottom w:val="264"/>
          <w:divBdr>
            <w:top w:val="none" w:sz="0" w:space="0" w:color="auto"/>
            <w:left w:val="none" w:sz="0" w:space="0" w:color="auto"/>
            <w:bottom w:val="none" w:sz="0" w:space="0" w:color="auto"/>
            <w:right w:val="none" w:sz="0" w:space="0" w:color="auto"/>
          </w:divBdr>
        </w:div>
        <w:div w:id="77873006">
          <w:marLeft w:val="0"/>
          <w:marRight w:val="0"/>
          <w:marTop w:val="0"/>
          <w:marBottom w:val="264"/>
          <w:divBdr>
            <w:top w:val="none" w:sz="0" w:space="0" w:color="auto"/>
            <w:left w:val="none" w:sz="0" w:space="0" w:color="auto"/>
            <w:bottom w:val="none" w:sz="0" w:space="0" w:color="auto"/>
            <w:right w:val="none" w:sz="0" w:space="0" w:color="auto"/>
          </w:divBdr>
        </w:div>
        <w:div w:id="1062607499">
          <w:marLeft w:val="0"/>
          <w:marRight w:val="0"/>
          <w:marTop w:val="0"/>
          <w:marBottom w:val="264"/>
          <w:divBdr>
            <w:top w:val="none" w:sz="0" w:space="0" w:color="auto"/>
            <w:left w:val="none" w:sz="0" w:space="0" w:color="auto"/>
            <w:bottom w:val="none" w:sz="0" w:space="0" w:color="auto"/>
            <w:right w:val="none" w:sz="0" w:space="0" w:color="auto"/>
          </w:divBdr>
        </w:div>
        <w:div w:id="1720083084">
          <w:marLeft w:val="0"/>
          <w:marRight w:val="0"/>
          <w:marTop w:val="0"/>
          <w:marBottom w:val="264"/>
          <w:divBdr>
            <w:top w:val="none" w:sz="0" w:space="0" w:color="auto"/>
            <w:left w:val="none" w:sz="0" w:space="0" w:color="auto"/>
            <w:bottom w:val="none" w:sz="0" w:space="0" w:color="auto"/>
            <w:right w:val="none" w:sz="0" w:space="0" w:color="auto"/>
          </w:divBdr>
        </w:div>
        <w:div w:id="209535811">
          <w:marLeft w:val="0"/>
          <w:marRight w:val="0"/>
          <w:marTop w:val="0"/>
          <w:marBottom w:val="300"/>
          <w:divBdr>
            <w:top w:val="none" w:sz="0" w:space="0" w:color="auto"/>
            <w:left w:val="none" w:sz="0" w:space="0" w:color="auto"/>
            <w:bottom w:val="none" w:sz="0" w:space="0" w:color="auto"/>
            <w:right w:val="none" w:sz="0" w:space="0" w:color="auto"/>
          </w:divBdr>
          <w:divsChild>
            <w:div w:id="1504129635">
              <w:marLeft w:val="0"/>
              <w:marRight w:val="0"/>
              <w:marTop w:val="0"/>
              <w:marBottom w:val="0"/>
              <w:divBdr>
                <w:top w:val="none" w:sz="0" w:space="0" w:color="auto"/>
                <w:left w:val="none" w:sz="0" w:space="0" w:color="auto"/>
                <w:bottom w:val="none" w:sz="0" w:space="0" w:color="auto"/>
                <w:right w:val="none" w:sz="0" w:space="0" w:color="auto"/>
              </w:divBdr>
              <w:divsChild>
                <w:div w:id="180245816">
                  <w:marLeft w:val="0"/>
                  <w:marRight w:val="0"/>
                  <w:marTop w:val="0"/>
                  <w:marBottom w:val="0"/>
                  <w:divBdr>
                    <w:top w:val="none" w:sz="0" w:space="0" w:color="auto"/>
                    <w:left w:val="none" w:sz="0" w:space="0" w:color="auto"/>
                    <w:bottom w:val="none" w:sz="0" w:space="0" w:color="auto"/>
                    <w:right w:val="none" w:sz="0" w:space="0" w:color="auto"/>
                  </w:divBdr>
                  <w:divsChild>
                    <w:div w:id="10020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7804">
          <w:marLeft w:val="0"/>
          <w:marRight w:val="0"/>
          <w:marTop w:val="0"/>
          <w:marBottom w:val="264"/>
          <w:divBdr>
            <w:top w:val="none" w:sz="0" w:space="0" w:color="auto"/>
            <w:left w:val="none" w:sz="0" w:space="0" w:color="auto"/>
            <w:bottom w:val="none" w:sz="0" w:space="0" w:color="auto"/>
            <w:right w:val="none" w:sz="0" w:space="0" w:color="auto"/>
          </w:divBdr>
        </w:div>
        <w:div w:id="1119952680">
          <w:marLeft w:val="0"/>
          <w:marRight w:val="0"/>
          <w:marTop w:val="0"/>
          <w:marBottom w:val="264"/>
          <w:divBdr>
            <w:top w:val="none" w:sz="0" w:space="0" w:color="auto"/>
            <w:left w:val="none" w:sz="0" w:space="0" w:color="auto"/>
            <w:bottom w:val="none" w:sz="0" w:space="0" w:color="auto"/>
            <w:right w:val="none" w:sz="0" w:space="0" w:color="auto"/>
          </w:divBdr>
        </w:div>
        <w:div w:id="80613563">
          <w:marLeft w:val="0"/>
          <w:marRight w:val="0"/>
          <w:marTop w:val="0"/>
          <w:marBottom w:val="300"/>
          <w:divBdr>
            <w:top w:val="none" w:sz="0" w:space="0" w:color="auto"/>
            <w:left w:val="none" w:sz="0" w:space="0" w:color="auto"/>
            <w:bottom w:val="none" w:sz="0" w:space="0" w:color="auto"/>
            <w:right w:val="none" w:sz="0" w:space="0" w:color="auto"/>
          </w:divBdr>
          <w:divsChild>
            <w:div w:id="1369449268">
              <w:marLeft w:val="0"/>
              <w:marRight w:val="0"/>
              <w:marTop w:val="0"/>
              <w:marBottom w:val="0"/>
              <w:divBdr>
                <w:top w:val="none" w:sz="0" w:space="0" w:color="auto"/>
                <w:left w:val="none" w:sz="0" w:space="0" w:color="auto"/>
                <w:bottom w:val="none" w:sz="0" w:space="0" w:color="auto"/>
                <w:right w:val="none" w:sz="0" w:space="0" w:color="auto"/>
              </w:divBdr>
              <w:divsChild>
                <w:div w:id="1914662798">
                  <w:marLeft w:val="0"/>
                  <w:marRight w:val="0"/>
                  <w:marTop w:val="0"/>
                  <w:marBottom w:val="0"/>
                  <w:divBdr>
                    <w:top w:val="none" w:sz="0" w:space="0" w:color="auto"/>
                    <w:left w:val="none" w:sz="0" w:space="0" w:color="auto"/>
                    <w:bottom w:val="none" w:sz="0" w:space="0" w:color="auto"/>
                    <w:right w:val="none" w:sz="0" w:space="0" w:color="auto"/>
                  </w:divBdr>
                  <w:divsChild>
                    <w:div w:id="14825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93275">
          <w:marLeft w:val="0"/>
          <w:marRight w:val="0"/>
          <w:marTop w:val="0"/>
          <w:marBottom w:val="264"/>
          <w:divBdr>
            <w:top w:val="none" w:sz="0" w:space="0" w:color="auto"/>
            <w:left w:val="none" w:sz="0" w:space="0" w:color="auto"/>
            <w:bottom w:val="none" w:sz="0" w:space="0" w:color="auto"/>
            <w:right w:val="none" w:sz="0" w:space="0" w:color="auto"/>
          </w:divBdr>
        </w:div>
        <w:div w:id="105777882">
          <w:marLeft w:val="0"/>
          <w:marRight w:val="0"/>
          <w:marTop w:val="0"/>
          <w:marBottom w:val="300"/>
          <w:divBdr>
            <w:top w:val="none" w:sz="0" w:space="0" w:color="auto"/>
            <w:left w:val="none" w:sz="0" w:space="0" w:color="auto"/>
            <w:bottom w:val="none" w:sz="0" w:space="0" w:color="auto"/>
            <w:right w:val="none" w:sz="0" w:space="0" w:color="auto"/>
          </w:divBdr>
          <w:divsChild>
            <w:div w:id="916553610">
              <w:marLeft w:val="0"/>
              <w:marRight w:val="0"/>
              <w:marTop w:val="0"/>
              <w:marBottom w:val="0"/>
              <w:divBdr>
                <w:top w:val="none" w:sz="0" w:space="0" w:color="auto"/>
                <w:left w:val="none" w:sz="0" w:space="0" w:color="auto"/>
                <w:bottom w:val="none" w:sz="0" w:space="0" w:color="auto"/>
                <w:right w:val="none" w:sz="0" w:space="0" w:color="auto"/>
              </w:divBdr>
              <w:divsChild>
                <w:div w:id="1741518391">
                  <w:marLeft w:val="0"/>
                  <w:marRight w:val="0"/>
                  <w:marTop w:val="0"/>
                  <w:marBottom w:val="0"/>
                  <w:divBdr>
                    <w:top w:val="none" w:sz="0" w:space="0" w:color="auto"/>
                    <w:left w:val="none" w:sz="0" w:space="0" w:color="auto"/>
                    <w:bottom w:val="none" w:sz="0" w:space="0" w:color="auto"/>
                    <w:right w:val="none" w:sz="0" w:space="0" w:color="auto"/>
                  </w:divBdr>
                  <w:divsChild>
                    <w:div w:id="17818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69311">
          <w:marLeft w:val="0"/>
          <w:marRight w:val="0"/>
          <w:marTop w:val="0"/>
          <w:marBottom w:val="264"/>
          <w:divBdr>
            <w:top w:val="none" w:sz="0" w:space="0" w:color="auto"/>
            <w:left w:val="none" w:sz="0" w:space="0" w:color="auto"/>
            <w:bottom w:val="none" w:sz="0" w:space="0" w:color="auto"/>
            <w:right w:val="none" w:sz="0" w:space="0" w:color="auto"/>
          </w:divBdr>
        </w:div>
        <w:div w:id="992026319">
          <w:marLeft w:val="0"/>
          <w:marRight w:val="0"/>
          <w:marTop w:val="0"/>
          <w:marBottom w:val="264"/>
          <w:divBdr>
            <w:top w:val="none" w:sz="0" w:space="0" w:color="auto"/>
            <w:left w:val="none" w:sz="0" w:space="0" w:color="auto"/>
            <w:bottom w:val="none" w:sz="0" w:space="0" w:color="auto"/>
            <w:right w:val="none" w:sz="0" w:space="0" w:color="auto"/>
          </w:divBdr>
        </w:div>
        <w:div w:id="2044092075">
          <w:marLeft w:val="0"/>
          <w:marRight w:val="0"/>
          <w:marTop w:val="0"/>
          <w:marBottom w:val="264"/>
          <w:divBdr>
            <w:top w:val="none" w:sz="0" w:space="0" w:color="auto"/>
            <w:left w:val="none" w:sz="0" w:space="0" w:color="auto"/>
            <w:bottom w:val="none" w:sz="0" w:space="0" w:color="auto"/>
            <w:right w:val="none" w:sz="0" w:space="0" w:color="auto"/>
          </w:divBdr>
        </w:div>
        <w:div w:id="1766731067">
          <w:marLeft w:val="0"/>
          <w:marRight w:val="0"/>
          <w:marTop w:val="0"/>
          <w:marBottom w:val="264"/>
          <w:divBdr>
            <w:top w:val="none" w:sz="0" w:space="0" w:color="auto"/>
            <w:left w:val="none" w:sz="0" w:space="0" w:color="auto"/>
            <w:bottom w:val="none" w:sz="0" w:space="0" w:color="auto"/>
            <w:right w:val="none" w:sz="0" w:space="0" w:color="auto"/>
          </w:divBdr>
        </w:div>
        <w:div w:id="1633243903">
          <w:marLeft w:val="0"/>
          <w:marRight w:val="0"/>
          <w:marTop w:val="0"/>
          <w:marBottom w:val="300"/>
          <w:divBdr>
            <w:top w:val="none" w:sz="0" w:space="0" w:color="auto"/>
            <w:left w:val="none" w:sz="0" w:space="0" w:color="auto"/>
            <w:bottom w:val="none" w:sz="0" w:space="0" w:color="auto"/>
            <w:right w:val="none" w:sz="0" w:space="0" w:color="auto"/>
          </w:divBdr>
          <w:divsChild>
            <w:div w:id="1432817177">
              <w:marLeft w:val="0"/>
              <w:marRight w:val="0"/>
              <w:marTop w:val="0"/>
              <w:marBottom w:val="0"/>
              <w:divBdr>
                <w:top w:val="none" w:sz="0" w:space="0" w:color="auto"/>
                <w:left w:val="none" w:sz="0" w:space="0" w:color="auto"/>
                <w:bottom w:val="none" w:sz="0" w:space="0" w:color="auto"/>
                <w:right w:val="none" w:sz="0" w:space="0" w:color="auto"/>
              </w:divBdr>
              <w:divsChild>
                <w:div w:id="1011831382">
                  <w:marLeft w:val="0"/>
                  <w:marRight w:val="0"/>
                  <w:marTop w:val="0"/>
                  <w:marBottom w:val="0"/>
                  <w:divBdr>
                    <w:top w:val="none" w:sz="0" w:space="0" w:color="auto"/>
                    <w:left w:val="none" w:sz="0" w:space="0" w:color="auto"/>
                    <w:bottom w:val="none" w:sz="0" w:space="0" w:color="auto"/>
                    <w:right w:val="none" w:sz="0" w:space="0" w:color="auto"/>
                  </w:divBdr>
                  <w:divsChild>
                    <w:div w:id="13328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5599">
          <w:marLeft w:val="0"/>
          <w:marRight w:val="0"/>
          <w:marTop w:val="0"/>
          <w:marBottom w:val="300"/>
          <w:divBdr>
            <w:top w:val="none" w:sz="0" w:space="0" w:color="auto"/>
            <w:left w:val="none" w:sz="0" w:space="0" w:color="auto"/>
            <w:bottom w:val="none" w:sz="0" w:space="0" w:color="auto"/>
            <w:right w:val="none" w:sz="0" w:space="0" w:color="auto"/>
          </w:divBdr>
          <w:divsChild>
            <w:div w:id="528295497">
              <w:marLeft w:val="0"/>
              <w:marRight w:val="0"/>
              <w:marTop w:val="0"/>
              <w:marBottom w:val="0"/>
              <w:divBdr>
                <w:top w:val="none" w:sz="0" w:space="0" w:color="auto"/>
                <w:left w:val="none" w:sz="0" w:space="0" w:color="auto"/>
                <w:bottom w:val="none" w:sz="0" w:space="0" w:color="auto"/>
                <w:right w:val="none" w:sz="0" w:space="0" w:color="auto"/>
              </w:divBdr>
              <w:divsChild>
                <w:div w:id="723649660">
                  <w:marLeft w:val="0"/>
                  <w:marRight w:val="0"/>
                  <w:marTop w:val="0"/>
                  <w:marBottom w:val="0"/>
                  <w:divBdr>
                    <w:top w:val="none" w:sz="0" w:space="0" w:color="auto"/>
                    <w:left w:val="none" w:sz="0" w:space="0" w:color="auto"/>
                    <w:bottom w:val="none" w:sz="0" w:space="0" w:color="auto"/>
                    <w:right w:val="none" w:sz="0" w:space="0" w:color="auto"/>
                  </w:divBdr>
                  <w:divsChild>
                    <w:div w:id="9904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78098">
          <w:marLeft w:val="0"/>
          <w:marRight w:val="0"/>
          <w:marTop w:val="0"/>
          <w:marBottom w:val="264"/>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7.png"/><Relationship Id="rId21" Type="http://schemas.openxmlformats.org/officeDocument/2006/relationships/hyperlink" Target="https://thinhnotes.com/chuyen-nghe-ba/giai-ngo-cac-ky-hieu-bpmn/attachment/quay-toi-ben-voi-bpmn-jpg7/" TargetMode="External"/><Relationship Id="rId34" Type="http://schemas.openxmlformats.org/officeDocument/2006/relationships/image" Target="media/image23.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yperlink" Target="https://thinhnotes.com/chuyen-nghe-ba/giai-ngo-cac-ky-hieu-bpmn/attachment/quay-toi-ben-voi-bpmn-png15/" TargetMode="External"/><Relationship Id="rId20" Type="http://schemas.openxmlformats.org/officeDocument/2006/relationships/image" Target="media/image12.png"/><Relationship Id="rId29" Type="http://schemas.openxmlformats.org/officeDocument/2006/relationships/hyperlink" Target="https://thinhnotes.com/chuyen-nghe-ba/giai-ngo-cac-ky-hieu-bpmn/attachment/quay-toi-ben-voi-bpmn-png14/" TargetMode="External"/><Relationship Id="rId1" Type="http://schemas.openxmlformats.org/officeDocument/2006/relationships/numbering" Target="numbering.xml"/><Relationship Id="rId6" Type="http://schemas.openxmlformats.org/officeDocument/2006/relationships/hyperlink" Target="https://camunda.com/bpmn/examples/"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hyperlink" Target="https://thinhnotes.com/chuyen-nghe-ba/giai-ngo-cac-ky-hieu-bpmn/" TargetMode="Externa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hyperlink" Target="https://thinhnotes.com/chuyen-nghe-ba/giai-ngo-cac-ky-hieu-bpmn/attachment/quay-toi-ben-voi-bpmn-png13/" TargetMode="Externa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thinhnotes.com/chuyen-nghe-ba/giai-ngo-cac-ky-hieu-bpmn/attachment/quay-toi-ben-voi-bpmn-png1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Tran</dc:creator>
  <cp:keywords/>
  <dc:description/>
  <cp:lastModifiedBy>Phan Tran</cp:lastModifiedBy>
  <cp:revision>2</cp:revision>
  <dcterms:created xsi:type="dcterms:W3CDTF">2020-12-23T07:54:00Z</dcterms:created>
  <dcterms:modified xsi:type="dcterms:W3CDTF">2020-12-23T07:54:00Z</dcterms:modified>
</cp:coreProperties>
</file>