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6E04" w14:textId="39B579CF" w:rsidR="00A264CE" w:rsidRPr="00A264CE" w:rsidRDefault="00A264CE">
      <w:pPr>
        <w:rPr>
          <w:lang w:val="vi-VN"/>
        </w:rPr>
      </w:pPr>
      <w:r w:rsidRPr="00A264CE">
        <w:rPr>
          <w:lang w:val="vi-VN"/>
        </w:rPr>
        <w:drawing>
          <wp:inline distT="0" distB="0" distL="0" distR="0" wp14:anchorId="020ECBBA" wp14:editId="1DEF72A3">
            <wp:extent cx="5943600" cy="3093085"/>
            <wp:effectExtent l="0" t="0" r="0" b="0"/>
            <wp:docPr id="136464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49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4CE">
        <w:rPr>
          <w:lang w:val="vi-VN"/>
        </w:rPr>
        <w:drawing>
          <wp:inline distT="0" distB="0" distL="0" distR="0" wp14:anchorId="1270603F" wp14:editId="7DF8A31B">
            <wp:extent cx="5943600" cy="1097915"/>
            <wp:effectExtent l="0" t="0" r="0" b="6985"/>
            <wp:docPr id="115690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8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4CE" w:rsidRPr="00A26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03"/>
    <w:rsid w:val="00295803"/>
    <w:rsid w:val="007324F9"/>
    <w:rsid w:val="008F751E"/>
    <w:rsid w:val="009D3133"/>
    <w:rsid w:val="00A264CE"/>
    <w:rsid w:val="00B62E63"/>
    <w:rsid w:val="00CC57E1"/>
    <w:rsid w:val="00D23D4A"/>
    <w:rsid w:val="00D86285"/>
    <w:rsid w:val="00D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22E2"/>
  <w15:chartTrackingRefBased/>
  <w15:docId w15:val="{CA2E2066-1C91-499C-BB3A-C6FEC8E0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</dc:creator>
  <cp:keywords/>
  <dc:description/>
  <cp:lastModifiedBy>Long Lê</cp:lastModifiedBy>
  <cp:revision>3</cp:revision>
  <dcterms:created xsi:type="dcterms:W3CDTF">2026-09-15T13:37:00Z</dcterms:created>
  <dcterms:modified xsi:type="dcterms:W3CDTF">2026-09-15T14:24:00Z</dcterms:modified>
</cp:coreProperties>
</file>