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28" w:right="285" w:firstLine="0"/>
        <w:rPr>
          <w:rFonts w:ascii="Times New Roman" w:cs="Times New Roman" w:eastAsia="Times New Roman" w:hAnsi="Times New Roman"/>
          <w:sz w:val="8"/>
          <w:szCs w:val="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-253364</wp:posOffset>
                </wp:positionH>
                <wp:positionV relativeFrom="paragraph">
                  <wp:posOffset>-72389</wp:posOffset>
                </wp:positionV>
                <wp:extent cx="6226175" cy="9351010"/>
                <wp:effectExtent b="0" l="0" r="0" t="0"/>
                <wp:wrapNone/>
                <wp:docPr id="1" name=""/>
                <a:graphic>
                  <a:graphicData uri="http://schemas.microsoft.com/office/word/2010/wordprocessingGroup">
                    <wpg:wgp>
                      <wpg:cNvGrpSpPr/>
                      <wpg:grpSpPr>
                        <a:xfrm>
                          <a:off x="2232900" y="0"/>
                          <a:ext cx="6226175" cy="9351010"/>
                          <a:chOff x="2232900" y="0"/>
                          <a:chExt cx="6226200" cy="7560000"/>
                        </a:xfrm>
                      </wpg:grpSpPr>
                      <wpg:grpSp>
                        <wpg:cNvGrpSpPr/>
                        <wpg:grpSpPr>
                          <a:xfrm>
                            <a:off x="2232913" y="0"/>
                            <a:ext cx="6226175" cy="7560000"/>
                            <a:chOff x="1809" y="1048"/>
                            <a:chExt cx="9121" cy="14726"/>
                          </a:xfrm>
                        </wpg:grpSpPr>
                        <wps:wsp>
                          <wps:cNvSpPr/>
                          <wps:cNvPr id="3" name="Shape 3"/>
                          <wps:spPr>
                            <a:xfrm>
                              <a:off x="1809" y="1048"/>
                              <a:ext cx="9100" cy="1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1809" y="1048"/>
                              <a:ext cx="2154" cy="2611"/>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8775" y="1048"/>
                              <a:ext cx="2155" cy="2611"/>
                            </a:xfrm>
                            <a:prstGeom prst="rect">
                              <a:avLst/>
                            </a:prstGeom>
                            <a:noFill/>
                            <a:ln>
                              <a:noFill/>
                            </a:ln>
                          </pic:spPr>
                        </pic:pic>
                        <pic:pic>
                          <pic:nvPicPr>
                            <pic:cNvPr id="6" name="Shape 6"/>
                            <pic:cNvPicPr preferRelativeResize="0"/>
                          </pic:nvPicPr>
                          <pic:blipFill rotWithShape="1">
                            <a:blip r:embed="rId8">
                              <a:alphaModFix/>
                            </a:blip>
                            <a:srcRect b="0" l="0" r="0" t="0"/>
                            <a:stretch/>
                          </pic:blipFill>
                          <pic:spPr>
                            <a:xfrm>
                              <a:off x="1809" y="13162"/>
                              <a:ext cx="2154" cy="2612"/>
                            </a:xfrm>
                            <a:prstGeom prst="rect">
                              <a:avLst/>
                            </a:prstGeom>
                            <a:noFill/>
                            <a:ln>
                              <a:noFill/>
                            </a:ln>
                          </pic:spPr>
                        </pic:pic>
                        <pic:pic>
                          <pic:nvPicPr>
                            <pic:cNvPr id="7" name="Shape 7"/>
                            <pic:cNvPicPr preferRelativeResize="0"/>
                          </pic:nvPicPr>
                          <pic:blipFill rotWithShape="1">
                            <a:blip r:embed="rId9">
                              <a:alphaModFix/>
                            </a:blip>
                            <a:srcRect b="0" l="0" r="0" t="0"/>
                            <a:stretch/>
                          </pic:blipFill>
                          <pic:spPr>
                            <a:xfrm>
                              <a:off x="8775" y="13144"/>
                              <a:ext cx="2155" cy="2612"/>
                            </a:xfrm>
                            <a:prstGeom prst="rect">
                              <a:avLst/>
                            </a:prstGeom>
                            <a:noFill/>
                            <a:ln>
                              <a:noFill/>
                            </a:ln>
                          </pic:spPr>
                        </pic:pic>
                        <wps:wsp>
                          <wps:cNvCnPr/>
                          <wps:spPr>
                            <a:xfrm>
                              <a:off x="2079" y="3334"/>
                              <a:ext cx="0" cy="10170"/>
                            </a:xfrm>
                            <a:prstGeom prst="straightConnector1">
                              <a:avLst/>
                            </a:prstGeom>
                            <a:noFill/>
                            <a:ln cap="flat" cmpd="thickThin" w="952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0665" y="3334"/>
                              <a:ext cx="0" cy="10170"/>
                            </a:xfrm>
                            <a:prstGeom prst="straightConnector1">
                              <a:avLst/>
                            </a:prstGeom>
                            <a:noFill/>
                            <a:ln cap="flat" cmpd="thinThick" w="952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861" y="15556"/>
                              <a:ext cx="5040" cy="0"/>
                            </a:xfrm>
                            <a:prstGeom prst="straightConnector1">
                              <a:avLst/>
                            </a:prstGeom>
                            <a:noFill/>
                            <a:ln cap="flat" cmpd="thickThin" w="952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861" y="1264"/>
                              <a:ext cx="5040" cy="0"/>
                            </a:xfrm>
                            <a:prstGeom prst="straightConnector1">
                              <a:avLst/>
                            </a:prstGeom>
                            <a:noFill/>
                            <a:ln cap="flat" cmpd="thinThick" w="952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-253364</wp:posOffset>
                </wp:positionH>
                <wp:positionV relativeFrom="paragraph">
                  <wp:posOffset>-72389</wp:posOffset>
                </wp:positionV>
                <wp:extent cx="6226175" cy="9351010"/>
                <wp:effectExtent b="0" l="0" r="0" t="0"/>
                <wp:wrapNone/>
                <wp:docPr id="1"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6226175" cy="9351010"/>
                        </a:xfrm>
                        <a:prstGeom prst="rect"/>
                        <a:ln/>
                      </pic:spPr>
                    </pic:pic>
                  </a:graphicData>
                </a:graphic>
              </wp:anchor>
            </w:drawing>
          </mc:Fallback>
        </mc:AlternateContent>
      </w:r>
    </w:p>
    <w:p w:rsidR="00000000" w:rsidDel="00000000" w:rsidP="00000000" w:rsidRDefault="00000000" w:rsidRPr="00000000" w14:paraId="00000002">
      <w:pPr>
        <w:ind w:left="284" w:right="284" w:firstLine="0"/>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 CÔNG THƯƠNG</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ĐẠI HỌC CÔNG NGHIỆP TP. HỒ CHÍ MINH</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KHOA CÔNG NGHỆ THÔNG TIN</w:t>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Wingdings" w:cs="Wingdings" w:eastAsia="Wingdings" w:hAnsi="Wingdings"/>
          <w:b w:val="1"/>
          <w:bCs w:val="1"/>
          <w:rtl w:val="0"/>
        </w:rPr>
        <w:t xml:space="preserv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drawing>
          <wp:inline distB="114300" distT="114300" distL="114300" distR="114300">
            <wp:extent cx="3614575" cy="1031518"/>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614575" cy="103151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 CUỐI KỲ</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firstLine="228"/>
        <w:jc w:val="center"/>
        <w:rPr>
          <w:rFonts w:ascii="Times New Roman" w:cs="Times New Roman" w:eastAsia="Times New Roman" w:hAnsi="Times New Roman"/>
          <w:b w:val="1"/>
          <w:bCs w:val="1"/>
          <w:i w:val="1"/>
          <w:iCs w:val="1"/>
          <w:sz w:val="34"/>
          <w:szCs w:val="34"/>
          <w:u w:val="single"/>
        </w:rPr>
      </w:pPr>
      <w:r w:rsidDel="00000000" w:rsidR="00000000" w:rsidRPr="00000000">
        <w:rPr>
          <w:rtl w:val="0"/>
        </w:rPr>
      </w:r>
    </w:p>
    <w:p w:rsidR="00000000" w:rsidDel="00000000" w:rsidP="00000000" w:rsidRDefault="00000000" w:rsidRPr="00000000" w14:paraId="00000010">
      <w:pPr>
        <w:ind w:firstLine="228"/>
        <w:jc w:val="cente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Đề tài:</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6"/>
          <w:szCs w:val="36"/>
          <w:rtl w:val="0"/>
        </w:rPr>
        <w:t xml:space="preserve">QUẢN </w:t>
      </w:r>
      <w:r w:rsidDel="00000000" w:rsidR="00000000" w:rsidRPr="00000000">
        <w:rPr>
          <w:b w:val="1"/>
          <w:bCs w:val="1"/>
          <w:sz w:val="36"/>
          <w:szCs w:val="36"/>
          <w:rtl w:val="0"/>
        </w:rPr>
        <w:t xml:space="preserve">LÝ</w:t>
      </w:r>
      <w:r w:rsidDel="00000000" w:rsidR="00000000" w:rsidRPr="00000000">
        <w:rPr>
          <w:rFonts w:ascii="Times New Roman" w:cs="Times New Roman" w:eastAsia="Times New Roman" w:hAnsi="Times New Roman"/>
          <w:b w:val="1"/>
          <w:bCs w:val="1"/>
          <w:sz w:val="36"/>
          <w:szCs w:val="36"/>
          <w:rtl w:val="0"/>
        </w:rPr>
        <w:t xml:space="preserve"> TÀI CHÍNH CÁ NHÂN</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spacing w:line="276" w:lineRule="auto"/>
        <w:ind w:left="144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1"/>
          <w:iCs w:val="1"/>
          <w:rtl w:val="0"/>
        </w:rPr>
        <w:t xml:space="preserve">Giảng viên hướng dẫn</w:t>
        <w:tab/>
      </w:r>
      <w:r w:rsidDel="00000000" w:rsidR="00000000" w:rsidRPr="00000000">
        <w:rPr>
          <w:rFonts w:ascii="Times New Roman" w:cs="Times New Roman" w:eastAsia="Times New Roman" w:hAnsi="Times New Roman"/>
          <w:b w:val="1"/>
          <w:bCs w:val="1"/>
          <w:rtl w:val="0"/>
        </w:rPr>
        <w:t xml:space="preserve">: ThS. Trương Bá Phúc</w:t>
      </w:r>
      <w:r w:rsidDel="00000000" w:rsidR="00000000" w:rsidRPr="00000000">
        <w:rPr>
          <w:rtl w:val="0"/>
        </w:rPr>
      </w:r>
    </w:p>
    <w:p w:rsidR="00000000" w:rsidDel="00000000" w:rsidP="00000000" w:rsidRDefault="00000000" w:rsidRPr="00000000" w14:paraId="00000016">
      <w:pPr>
        <w:spacing w:line="276"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Lớp</w:t>
      </w:r>
      <w:r w:rsidDel="00000000" w:rsidR="00000000" w:rsidRPr="00000000">
        <w:rPr>
          <w:rFonts w:ascii="Times New Roman" w:cs="Times New Roman" w:eastAsia="Times New Roman" w:hAnsi="Times New Roman"/>
          <w:b w:val="1"/>
          <w:bCs w:val="1"/>
          <w:rtl w:val="0"/>
        </w:rPr>
        <w:t xml:space="preserve"> </w:t>
        <w:tab/>
        <w:t xml:space="preserve">                         </w:t>
        <w:tab/>
        <w:t xml:space="preserve">: DHCNTT19A - 420301417401</w:t>
      </w:r>
    </w:p>
    <w:tbl>
      <w:tblPr>
        <w:tblStyle w:val="Table1"/>
        <w:tblpPr w:leftFromText="180" w:rightFromText="180" w:topFromText="0" w:bottomFromText="0" w:vertAnchor="text" w:horzAnchor="text" w:tblpX="1634.5" w:tblpY="285"/>
        <w:tblW w:w="5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5"/>
        <w:gridCol w:w="1700"/>
        <w:tblGridChange w:id="0">
          <w:tblGrid>
            <w:gridCol w:w="3395"/>
            <w:gridCol w:w="1700"/>
          </w:tblGrid>
        </w:tblGridChange>
      </w:tblGrid>
      <w:tr>
        <w:trPr>
          <w:cantSplit w:val="0"/>
          <w:trHeight w:val="327" w:hRule="atLeast"/>
          <w:tblHeader w:val="0"/>
        </w:trPr>
        <w:tc>
          <w:tcPr/>
          <w:p w:rsidR="00000000" w:rsidDel="00000000" w:rsidP="00000000" w:rsidRDefault="00000000" w:rsidRPr="00000000" w14:paraId="0000001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 và tên</w:t>
            </w:r>
          </w:p>
        </w:tc>
        <w:tc>
          <w:tcPr/>
          <w:p w:rsidR="00000000" w:rsidDel="00000000" w:rsidP="00000000" w:rsidRDefault="00000000" w:rsidRPr="00000000" w14:paraId="0000001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MSSV</w:t>
            </w:r>
          </w:p>
        </w:tc>
      </w:tr>
      <w:tr>
        <w:trPr>
          <w:cantSplit w:val="0"/>
          <w:trHeight w:val="327" w:hRule="atLeast"/>
          <w:tblHeader w:val="0"/>
        </w:trPr>
        <w:tc>
          <w:tcPr/>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Trần Duy Mạnh</w:t>
            </w:r>
          </w:p>
        </w:tc>
        <w:tc>
          <w:tcPr/>
          <w:p w:rsidR="00000000" w:rsidDel="00000000" w:rsidP="00000000" w:rsidRDefault="00000000" w:rsidRPr="00000000" w14:paraId="000000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23648001</w:t>
            </w:r>
          </w:p>
        </w:tc>
      </w:tr>
      <w:tr>
        <w:trPr>
          <w:cantSplit w:val="0"/>
          <w:trHeight w:val="327" w:hRule="atLeast"/>
          <w:tblHeader w:val="0"/>
        </w:trPr>
        <w:tc>
          <w:tcPr/>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Triết Lâm</w:t>
            </w:r>
          </w:p>
        </w:tc>
        <w:tc>
          <w:tcPr/>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23676331</w:t>
            </w:r>
          </w:p>
        </w:tc>
      </w:tr>
      <w:tr>
        <w:trPr>
          <w:cantSplit w:val="0"/>
          <w:trHeight w:val="336" w:hRule="atLeast"/>
          <w:tblHeader w:val="0"/>
        </w:trPr>
        <w:tc>
          <w:tcPr/>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Ngô Chí Khanh</w:t>
            </w:r>
          </w:p>
        </w:tc>
        <w:tc>
          <w:tcPr/>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23649291</w:t>
            </w:r>
          </w:p>
        </w:tc>
      </w:tr>
    </w:tbl>
    <w:p w:rsidR="00000000" w:rsidDel="00000000" w:rsidP="00000000" w:rsidRDefault="00000000" w:rsidRPr="00000000" w14:paraId="0000001F">
      <w:pPr>
        <w:ind w:firstLine="2835"/>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1">
      <w:pPr>
        <w:ind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2">
      <w:pPr>
        <w:ind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ind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ind w:left="284" w:right="284" w:firstLine="0"/>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5">
      <w:pPr>
        <w:ind w:left="1440" w:right="284" w:firstLine="72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6">
      <w:pPr>
        <w:ind w:left="1440" w:right="284" w:firstLine="72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7">
      <w:pPr>
        <w:ind w:right="284"/>
        <w:jc w:val="center"/>
        <w:rPr>
          <w:b w:val="1"/>
          <w:bCs w:val="1"/>
          <w:i w:val="1"/>
          <w:iCs w:val="1"/>
        </w:rPr>
      </w:pPr>
      <w:r w:rsidDel="00000000" w:rsidR="00000000" w:rsidRPr="00000000">
        <w:rPr>
          <w:rtl w:val="0"/>
        </w:rPr>
      </w:r>
    </w:p>
    <w:p w:rsidR="00000000" w:rsidDel="00000000" w:rsidP="00000000" w:rsidRDefault="00000000" w:rsidRPr="00000000" w14:paraId="00000028">
      <w:pPr>
        <w:ind w:right="284"/>
        <w:jc w:val="center"/>
        <w:rPr>
          <w:b w:val="1"/>
          <w:bCs w:val="1"/>
          <w:i w:val="1"/>
          <w:iCs w:val="1"/>
        </w:rPr>
      </w:pPr>
      <w:r w:rsidDel="00000000" w:rsidR="00000000" w:rsidRPr="00000000">
        <w:rPr>
          <w:rtl w:val="0"/>
        </w:rPr>
      </w:r>
    </w:p>
    <w:p w:rsidR="00000000" w:rsidDel="00000000" w:rsidP="00000000" w:rsidRDefault="00000000" w:rsidRPr="00000000" w14:paraId="00000029">
      <w:pPr>
        <w:ind w:right="284"/>
        <w:jc w:val="center"/>
        <w:rPr>
          <w:b w:val="1"/>
          <w:bCs w:val="1"/>
          <w:i w:val="1"/>
          <w:iCs w:val="1"/>
        </w:rPr>
      </w:pPr>
      <w:r w:rsidDel="00000000" w:rsidR="00000000" w:rsidRPr="00000000">
        <w:rPr>
          <w:rtl w:val="0"/>
        </w:rPr>
      </w:r>
    </w:p>
    <w:p w:rsidR="00000000" w:rsidDel="00000000" w:rsidP="00000000" w:rsidRDefault="00000000" w:rsidRPr="00000000" w14:paraId="0000002A">
      <w:pPr>
        <w:ind w:right="284"/>
        <w:jc w:val="center"/>
        <w:rPr>
          <w:b w:val="1"/>
          <w:bCs w:val="1"/>
          <w:i w:val="1"/>
          <w:iCs w:val="1"/>
        </w:rPr>
      </w:pPr>
      <w:r w:rsidDel="00000000" w:rsidR="00000000" w:rsidRPr="00000000">
        <w:rPr>
          <w:rtl w:val="0"/>
        </w:rPr>
      </w:r>
    </w:p>
    <w:p w:rsidR="00000000" w:rsidDel="00000000" w:rsidP="00000000" w:rsidRDefault="00000000" w:rsidRPr="00000000" w14:paraId="0000002B">
      <w:pPr>
        <w:ind w:right="284"/>
        <w:jc w:val="center"/>
        <w:rPr>
          <w:b w:val="1"/>
          <w:bCs w:val="1"/>
          <w:i w:val="1"/>
          <w:iCs w:val="1"/>
        </w:rPr>
      </w:pPr>
      <w:r w:rsidDel="00000000" w:rsidR="00000000" w:rsidRPr="00000000">
        <w:rPr>
          <w:rtl w:val="0"/>
        </w:rPr>
      </w:r>
    </w:p>
    <w:p w:rsidR="00000000" w:rsidDel="00000000" w:rsidP="00000000" w:rsidRDefault="00000000" w:rsidRPr="00000000" w14:paraId="0000002C">
      <w:pPr>
        <w:ind w:right="284"/>
        <w:jc w:val="center"/>
        <w:rPr>
          <w:b w:val="1"/>
          <w:bCs w:val="1"/>
          <w:i w:val="1"/>
          <w:iCs w:val="1"/>
        </w:rPr>
      </w:pPr>
      <w:r w:rsidDel="00000000" w:rsidR="00000000" w:rsidRPr="00000000">
        <w:rPr>
          <w:rtl w:val="0"/>
        </w:rPr>
      </w:r>
    </w:p>
    <w:p w:rsidR="00000000" w:rsidDel="00000000" w:rsidP="00000000" w:rsidRDefault="00000000" w:rsidRPr="00000000" w14:paraId="0000002D">
      <w:pPr>
        <w:ind w:right="284"/>
        <w:jc w:val="center"/>
        <w:rPr>
          <w:b w:val="1"/>
          <w:bCs w:val="1"/>
          <w:i w:val="1"/>
          <w:iCs w:val="1"/>
        </w:rPr>
      </w:pPr>
      <w:r w:rsidDel="00000000" w:rsidR="00000000" w:rsidRPr="00000000">
        <w:rPr>
          <w:rtl w:val="0"/>
        </w:rPr>
      </w:r>
    </w:p>
    <w:p w:rsidR="00000000" w:rsidDel="00000000" w:rsidP="00000000" w:rsidRDefault="00000000" w:rsidRPr="00000000" w14:paraId="0000002E">
      <w:pPr>
        <w:ind w:right="284"/>
        <w:jc w:val="center"/>
        <w:rPr>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TP.HCM, ngày 20 tháng 4 năm 2026</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20" w:before="120" w:line="240" w:lineRule="auto"/>
        <w:ind w:left="0" w:right="0" w:firstLine="0"/>
        <w:jc w:val="center"/>
        <w:rPr>
          <w:b w:val="1"/>
          <w:bCs w:val="1"/>
          <w:smallCap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bookmarkStart w:colFirst="0" w:colLast="0" w:name="_267io7ixryge" w:id="0"/>
      <w:bookmarkEnd w:id="0"/>
      <w:r w:rsidDel="00000000" w:rsidR="00000000" w:rsidRPr="00000000">
        <w:rPr>
          <w:b w:val="1"/>
          <w:bCs w:val="1"/>
          <w:rtl w:val="0"/>
        </w:rPr>
        <w:t xml:space="preserve">CHƯƠNG 1: GIỚI THIỆU ĐỀ TÀI, CÔNG NGHỆ SỬ DỤNG............. 1</w:t>
      </w:r>
    </w:p>
    <w:p w:rsidR="00000000" w:rsidDel="00000000" w:rsidP="00000000" w:rsidRDefault="00000000" w:rsidRPr="00000000" w14:paraId="00000031">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1.1 Giới thiệu đề tài.......................................................................... 1</w:t>
      </w:r>
    </w:p>
    <w:p w:rsidR="00000000" w:rsidDel="00000000" w:rsidP="00000000" w:rsidRDefault="00000000" w:rsidRPr="00000000" w14:paraId="00000032">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1.2 Mục tiêu của đề tài..................................................................... 1</w:t>
      </w:r>
    </w:p>
    <w:p w:rsidR="00000000" w:rsidDel="00000000" w:rsidP="00000000" w:rsidRDefault="00000000" w:rsidRPr="00000000" w14:paraId="00000033">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1.3 Công nghệ sử dụng..................................................................... 1</w:t>
      </w:r>
    </w:p>
    <w:p w:rsidR="00000000" w:rsidDel="00000000" w:rsidP="00000000" w:rsidRDefault="00000000" w:rsidRPr="00000000" w14:paraId="00000034">
      <w:pPr>
        <w:spacing w:after="240" w:before="240" w:lineRule="auto"/>
        <w:rPr>
          <w:b w:val="1"/>
          <w:bCs w:val="1"/>
        </w:rPr>
      </w:pPr>
      <w:bookmarkStart w:colFirst="0" w:colLast="0" w:name="_267io7ixryge" w:id="0"/>
      <w:bookmarkEnd w:id="0"/>
      <w:r w:rsidDel="00000000" w:rsidR="00000000" w:rsidRPr="00000000">
        <w:rPr>
          <w:b w:val="1"/>
          <w:bCs w:val="1"/>
          <w:rtl w:val="0"/>
        </w:rPr>
        <w:t xml:space="preserve">CHƯƠNG 2: PHÂN TÍCH VÀ THIẾT KẾ HỆ THỐNG................... 2</w:t>
      </w:r>
    </w:p>
    <w:p w:rsidR="00000000" w:rsidDel="00000000" w:rsidP="00000000" w:rsidRDefault="00000000" w:rsidRPr="00000000" w14:paraId="00000035">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2.1. Sơ đồ use case.......................................................................... 2</w:t>
      </w:r>
    </w:p>
    <w:p w:rsidR="00000000" w:rsidDel="00000000" w:rsidP="00000000" w:rsidRDefault="00000000" w:rsidRPr="00000000" w14:paraId="00000036">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2.1.1 Sơ đồ tổng quan các chức năng........................................ 2</w:t>
      </w:r>
    </w:p>
    <w:p w:rsidR="00000000" w:rsidDel="00000000" w:rsidP="00000000" w:rsidRDefault="00000000" w:rsidRPr="00000000" w14:paraId="00000037">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2.1.2 Sơ đồ chi tiết.................................................................... 2</w:t>
      </w:r>
    </w:p>
    <w:p w:rsidR="00000000" w:rsidDel="00000000" w:rsidP="00000000" w:rsidRDefault="00000000" w:rsidRPr="00000000" w14:paraId="00000038">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2.2 Đặc tả use case.......................................................................... 3</w:t>
      </w:r>
    </w:p>
    <w:p w:rsidR="00000000" w:rsidDel="00000000" w:rsidP="00000000" w:rsidRDefault="00000000" w:rsidRPr="00000000" w14:paraId="00000039">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2.2.1. Quản lý danh mục........................................................... 3</w:t>
      </w:r>
    </w:p>
    <w:p w:rsidR="00000000" w:rsidDel="00000000" w:rsidP="00000000" w:rsidRDefault="00000000" w:rsidRPr="00000000" w14:paraId="0000003A">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2.2.2. Quản lý ví....................................................................... 5</w:t>
      </w:r>
    </w:p>
    <w:p w:rsidR="00000000" w:rsidDel="00000000" w:rsidP="00000000" w:rsidRDefault="00000000" w:rsidRPr="00000000" w14:paraId="0000003B">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2.2.3. Quản lý giao dịch............................................................ 7</w:t>
      </w:r>
    </w:p>
    <w:p w:rsidR="00000000" w:rsidDel="00000000" w:rsidP="00000000" w:rsidRDefault="00000000" w:rsidRPr="00000000" w14:paraId="0000003C">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2.3 Class diagram........................................................................... 9</w:t>
      </w:r>
    </w:p>
    <w:p w:rsidR="00000000" w:rsidDel="00000000" w:rsidP="00000000" w:rsidRDefault="00000000" w:rsidRPr="00000000" w14:paraId="0000003D">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2.4 Sơ đồ tuần tự............................................................................ 10</w:t>
      </w:r>
    </w:p>
    <w:p w:rsidR="00000000" w:rsidDel="00000000" w:rsidP="00000000" w:rsidRDefault="00000000" w:rsidRPr="00000000" w14:paraId="0000003E">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2.4.1 Chức năng tạo ví.............................................................. 10</w:t>
      </w:r>
    </w:p>
    <w:p w:rsidR="00000000" w:rsidDel="00000000" w:rsidP="00000000" w:rsidRDefault="00000000" w:rsidRPr="00000000" w14:paraId="0000003F">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2.4.2 Chức năng xóa ví............................................................. 10</w:t>
      </w:r>
    </w:p>
    <w:p w:rsidR="00000000" w:rsidDel="00000000" w:rsidP="00000000" w:rsidRDefault="00000000" w:rsidRPr="00000000" w14:paraId="00000040">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2.4.3 Chức năng xem danh sách giao dịch................................ 11</w:t>
      </w:r>
    </w:p>
    <w:p w:rsidR="00000000" w:rsidDel="00000000" w:rsidP="00000000" w:rsidRDefault="00000000" w:rsidRPr="00000000" w14:paraId="00000041">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2.4.4 Chức năng tạo giao dịch................................................ 11</w:t>
      </w:r>
    </w:p>
    <w:p w:rsidR="00000000" w:rsidDel="00000000" w:rsidP="00000000" w:rsidRDefault="00000000" w:rsidRPr="00000000" w14:paraId="00000042">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2.4.5 Chức năng lọc/ tìm kiếm dịch........................................ 12</w:t>
      </w:r>
    </w:p>
    <w:p w:rsidR="00000000" w:rsidDel="00000000" w:rsidP="00000000" w:rsidRDefault="00000000" w:rsidRPr="00000000" w14:paraId="00000043">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2.4.6 Chức năng xóa giao dịch................................................ 12</w:t>
      </w:r>
    </w:p>
    <w:p w:rsidR="00000000" w:rsidDel="00000000" w:rsidP="00000000" w:rsidRDefault="00000000" w:rsidRPr="00000000" w14:paraId="00000044">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2.5 Sơ đồ quan hệ ERD................................................................ 13</w:t>
      </w:r>
    </w:p>
    <w:p w:rsidR="00000000" w:rsidDel="00000000" w:rsidP="00000000" w:rsidRDefault="00000000" w:rsidRPr="00000000" w14:paraId="00000045">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2.6 Bảng đặc tả từ điển dữ liệu cho lược đồ quan hệ.................. 13</w:t>
      </w:r>
    </w:p>
    <w:p w:rsidR="00000000" w:rsidDel="00000000" w:rsidP="00000000" w:rsidRDefault="00000000" w:rsidRPr="00000000" w14:paraId="00000046">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2.6.1 Bảng users..................................................................... 13</w:t>
      </w:r>
    </w:p>
    <w:p w:rsidR="00000000" w:rsidDel="00000000" w:rsidP="00000000" w:rsidRDefault="00000000" w:rsidRPr="00000000" w14:paraId="00000047">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2.6.2 Bảng accounts................................................................ 13</w:t>
      </w:r>
    </w:p>
    <w:p w:rsidR="00000000" w:rsidDel="00000000" w:rsidP="00000000" w:rsidRDefault="00000000" w:rsidRPr="00000000" w14:paraId="00000048">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2.6.3 Bảng categories............................................................. 14</w:t>
      </w:r>
    </w:p>
    <w:p w:rsidR="00000000" w:rsidDel="00000000" w:rsidP="00000000" w:rsidRDefault="00000000" w:rsidRPr="00000000" w14:paraId="00000049">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2.6.4 Bảng transactions........................................................... 14</w:t>
      </w:r>
    </w:p>
    <w:p w:rsidR="00000000" w:rsidDel="00000000" w:rsidP="00000000" w:rsidRDefault="00000000" w:rsidRPr="00000000" w14:paraId="0000004A">
      <w:pPr>
        <w:spacing w:after="240" w:before="240" w:lineRule="auto"/>
        <w:rPr>
          <w:b w:val="1"/>
          <w:bCs w:val="1"/>
        </w:rPr>
      </w:pPr>
      <w:bookmarkStart w:colFirst="0" w:colLast="0" w:name="_267io7ixryge" w:id="0"/>
      <w:bookmarkEnd w:id="0"/>
      <w:r w:rsidDel="00000000" w:rsidR="00000000" w:rsidRPr="00000000">
        <w:rPr>
          <w:b w:val="1"/>
          <w:bCs w:val="1"/>
          <w:rtl w:val="0"/>
        </w:rPr>
        <w:t xml:space="preserve">CHƯƠNG 3: CÀI ĐẶT VÀ THỬ NGHIỆM HỆ THỐNG............... 15</w:t>
      </w:r>
    </w:p>
    <w:p w:rsidR="00000000" w:rsidDel="00000000" w:rsidP="00000000" w:rsidRDefault="00000000" w:rsidRPr="00000000" w14:paraId="0000004B">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3.1 Khởi tạo project Spring Boot.................................................... 14</w:t>
      </w:r>
    </w:p>
    <w:p w:rsidR="00000000" w:rsidDel="00000000" w:rsidP="00000000" w:rsidRDefault="00000000" w:rsidRPr="00000000" w14:paraId="0000004C">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3.1.1 Cấu hình cho hệ thống................................................... 15</w:t>
      </w:r>
    </w:p>
    <w:p w:rsidR="00000000" w:rsidDel="00000000" w:rsidP="00000000" w:rsidRDefault="00000000" w:rsidRPr="00000000" w14:paraId="0000004D">
      <w:pPr>
        <w:spacing w:after="240" w:before="240" w:lineRule="auto"/>
        <w:ind w:left="560" w:firstLine="0"/>
        <w:rPr>
          <w:b w:val="1"/>
          <w:bCs w:val="1"/>
        </w:rPr>
      </w:pPr>
      <w:bookmarkStart w:colFirst="0" w:colLast="0" w:name="_267io7ixryge" w:id="0"/>
      <w:bookmarkEnd w:id="0"/>
      <w:r w:rsidDel="00000000" w:rsidR="00000000" w:rsidRPr="00000000">
        <w:rPr>
          <w:b w:val="1"/>
          <w:bCs w:val="1"/>
          <w:rtl w:val="0"/>
        </w:rPr>
        <w:t xml:space="preserve">3.2 Giao diện hệ thống................................................................... 15</w:t>
      </w:r>
    </w:p>
    <w:p w:rsidR="00000000" w:rsidDel="00000000" w:rsidP="00000000" w:rsidRDefault="00000000" w:rsidRPr="00000000" w14:paraId="0000004E">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3.2.1 Đăng nhập..................................................................... 15</w:t>
      </w:r>
    </w:p>
    <w:p w:rsidR="00000000" w:rsidDel="00000000" w:rsidP="00000000" w:rsidRDefault="00000000" w:rsidRPr="00000000" w14:paraId="0000004F">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3.2.2 Đăng ký......................................................................... 15</w:t>
      </w:r>
    </w:p>
    <w:p w:rsidR="00000000" w:rsidDel="00000000" w:rsidP="00000000" w:rsidRDefault="00000000" w:rsidRPr="00000000" w14:paraId="00000050">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3.2.3 Dashboard..................................................................... 16</w:t>
      </w:r>
    </w:p>
    <w:p w:rsidR="00000000" w:rsidDel="00000000" w:rsidP="00000000" w:rsidRDefault="00000000" w:rsidRPr="00000000" w14:paraId="00000051">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3.2.4 Giao dịch....................................................................... 16</w:t>
      </w:r>
    </w:p>
    <w:p w:rsidR="00000000" w:rsidDel="00000000" w:rsidP="00000000" w:rsidRDefault="00000000" w:rsidRPr="00000000" w14:paraId="00000052">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3.2.5 Ví của tôi....................................................................... 16</w:t>
      </w:r>
    </w:p>
    <w:p w:rsidR="00000000" w:rsidDel="00000000" w:rsidP="00000000" w:rsidRDefault="00000000" w:rsidRPr="00000000" w14:paraId="00000053">
      <w:pPr>
        <w:spacing w:after="240" w:before="240" w:lineRule="auto"/>
        <w:ind w:left="1120" w:firstLine="0"/>
        <w:rPr>
          <w:b w:val="1"/>
          <w:bCs w:val="1"/>
        </w:rPr>
      </w:pPr>
      <w:bookmarkStart w:colFirst="0" w:colLast="0" w:name="_267io7ixryge" w:id="0"/>
      <w:bookmarkEnd w:id="0"/>
      <w:r w:rsidDel="00000000" w:rsidR="00000000" w:rsidRPr="00000000">
        <w:rPr>
          <w:b w:val="1"/>
          <w:bCs w:val="1"/>
          <w:rtl w:val="0"/>
        </w:rPr>
        <w:t xml:space="preserve">3.2.6 Danh mục...................................................................... 17</w:t>
      </w:r>
    </w:p>
    <w:p w:rsidR="00000000" w:rsidDel="00000000" w:rsidP="00000000" w:rsidRDefault="00000000" w:rsidRPr="00000000" w14:paraId="00000054">
      <w:pPr>
        <w:spacing w:after="240" w:before="240" w:lineRule="auto"/>
        <w:rPr>
          <w:b w:val="1"/>
          <w:bCs w:val="1"/>
        </w:rPr>
      </w:pPr>
      <w:bookmarkStart w:colFirst="0" w:colLast="0" w:name="_267io7ixryge" w:id="0"/>
      <w:bookmarkEnd w:id="0"/>
      <w:r w:rsidDel="00000000" w:rsidR="00000000" w:rsidRPr="00000000">
        <w:rPr>
          <w:b w:val="1"/>
          <w:bCs w:val="1"/>
          <w:rtl w:val="0"/>
        </w:rPr>
        <w:t xml:space="preserve">TÀI LIỆU THAM KHẢO................................................................... 17</w:t>
      </w:r>
    </w:p>
    <w:p w:rsidR="00000000" w:rsidDel="00000000" w:rsidP="00000000" w:rsidRDefault="00000000" w:rsidRPr="00000000" w14:paraId="00000055">
      <w:pPr>
        <w:spacing w:after="240" w:before="240" w:lineRule="auto"/>
        <w:rPr>
          <w:b w:val="1"/>
          <w:bCs w:val="1"/>
        </w:rPr>
      </w:pPr>
      <w:bookmarkStart w:colFirst="0" w:colLast="0" w:name="_267io7ixryge" w:id="0"/>
      <w:bookmarkEnd w:id="0"/>
      <w:r w:rsidDel="00000000" w:rsidR="00000000" w:rsidRPr="00000000">
        <w:rPr>
          <w:b w:val="1"/>
          <w:bCs w:val="1"/>
          <w:rtl w:val="0"/>
        </w:rPr>
        <w:t xml:space="preserve"> </w:t>
      </w:r>
    </w:p>
    <w:p w:rsidR="00000000" w:rsidDel="00000000" w:rsidP="00000000" w:rsidRDefault="00000000" w:rsidRPr="00000000" w14:paraId="00000056">
      <w:pPr>
        <w:rPr>
          <w:b w:val="1"/>
          <w:bCs w:val="1"/>
          <w:smallCaps w:val="1"/>
        </w:rPr>
        <w:sectPr>
          <w:pgSz w:h="16840" w:w="11907" w:orient="portrait"/>
          <w:pgMar w:bottom="1134" w:top="1134" w:left="1559" w:right="1134" w:header="720" w:footer="720"/>
          <w:pgNumType w:start="1"/>
        </w:sectPr>
      </w:pPr>
      <w:bookmarkStart w:colFirst="0" w:colLast="0" w:name="_267io7ixryge" w:id="0"/>
      <w:bookmarkEnd w:id="0"/>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pPr>
      <w:bookmarkStart w:colFirst="0" w:colLast="0" w:name="_9c5s5nq88ctt" w:id="1"/>
      <w:bookmarkEnd w:id="1"/>
      <w:r w:rsidDel="00000000" w:rsidR="00000000" w:rsidRPr="00000000">
        <w:rPr>
          <w:b w:val="1"/>
          <w:bCs w:val="1"/>
          <w:i w:val="0"/>
          <w:iCs w:val="0"/>
          <w:smallCaps w:val="0"/>
          <w:strike w:val="0"/>
          <w:color w:val="000000"/>
          <w:sz w:val="32"/>
          <w:szCs w:val="32"/>
          <w:u w:val="none"/>
          <w:shd w:fill="auto" w:val="clear"/>
          <w:vertAlign w:val="baseline"/>
          <w:rtl w:val="0"/>
        </w:rPr>
        <w:t xml:space="preserve">CHƯƠNG 1: GIỚI THIỆU ĐỀ TÀI, CÔNG NGHỆ SỬ DỤNG</w:t>
      </w:r>
      <w:r w:rsidDel="00000000" w:rsidR="00000000" w:rsidRPr="00000000">
        <w:rPr>
          <w:rtl w:val="0"/>
        </w:rPr>
      </w:r>
    </w:p>
    <w:p w:rsidR="00000000" w:rsidDel="00000000" w:rsidP="00000000" w:rsidRDefault="00000000" w:rsidRPr="00000000" w14:paraId="00000058">
      <w:pPr>
        <w:ind w:right="284"/>
        <w:jc w:val="both"/>
        <w:rPr/>
      </w:pPr>
      <w:r w:rsidDel="00000000" w:rsidR="00000000" w:rsidRPr="00000000">
        <w:rPr>
          <w:sz w:val="26"/>
          <w:szCs w:val="26"/>
          <w:rtl w:val="0"/>
        </w:rPr>
        <w:t xml:space="preserve">Đề tài: Xây dựng ứng dụng Web Quản lý Thu chi Cá nhân với framework Spring Boot.</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i w:val="0"/>
          <w:iCs w:val="0"/>
          <w:smallCaps w:val="0"/>
          <w:strike w:val="0"/>
          <w:color w:val="000000"/>
          <w:sz w:val="28"/>
          <w:szCs w:val="28"/>
          <w:u w:val="none"/>
          <w:shd w:fill="auto" w:val="clear"/>
          <w:vertAlign w:val="baseline"/>
        </w:rPr>
      </w:pPr>
      <w:bookmarkStart w:colFirst="0" w:colLast="0" w:name="_7qjkbau8jqce" w:id="2"/>
      <w:bookmarkEnd w:id="2"/>
      <w:r w:rsidDel="00000000" w:rsidR="00000000" w:rsidRPr="00000000">
        <w:rPr>
          <w:b w:val="1"/>
          <w:bCs w:val="1"/>
          <w:i w:val="0"/>
          <w:iCs w:val="0"/>
          <w:smallCaps w:val="0"/>
          <w:strike w:val="0"/>
          <w:color w:val="000000"/>
          <w:sz w:val="28"/>
          <w:szCs w:val="28"/>
          <w:u w:val="none"/>
          <w:shd w:fill="auto" w:val="clear"/>
          <w:vertAlign w:val="baseline"/>
          <w:rtl w:val="0"/>
        </w:rPr>
        <w:t xml:space="preserve">1.1 </w:t>
      </w:r>
      <w:r w:rsidDel="00000000" w:rsidR="00000000" w:rsidRPr="00000000">
        <w:rPr>
          <w:b w:val="1"/>
          <w:bCs w:val="1"/>
          <w:rtl w:val="0"/>
        </w:rPr>
        <w:t xml:space="preserve">Giới thiệu đề tài</w:t>
      </w:r>
      <w:r w:rsidDel="00000000" w:rsidR="00000000" w:rsidRPr="00000000">
        <w:rPr>
          <w:rtl w:val="0"/>
        </w:rPr>
      </w:r>
    </w:p>
    <w:p w:rsidR="00000000" w:rsidDel="00000000" w:rsidP="00000000" w:rsidRDefault="00000000" w:rsidRPr="00000000" w14:paraId="0000005A">
      <w:pPr>
        <w:ind w:right="284"/>
        <w:jc w:val="both"/>
        <w:rPr>
          <w:sz w:val="26"/>
          <w:szCs w:val="26"/>
        </w:rPr>
      </w:pPr>
      <w:bookmarkStart w:colFirst="0" w:colLast="0" w:name="_nploa9kdx7kb" w:id="3"/>
      <w:bookmarkEnd w:id="3"/>
      <w:r w:rsidDel="00000000" w:rsidR="00000000" w:rsidRPr="00000000">
        <w:rPr>
          <w:rtl w:val="0"/>
        </w:rPr>
        <w:t xml:space="preserve">   </w:t>
      </w:r>
      <w:r w:rsidDel="00000000" w:rsidR="00000000" w:rsidRPr="00000000">
        <w:rPr>
          <w:sz w:val="26"/>
          <w:szCs w:val="26"/>
          <w:rtl w:val="0"/>
        </w:rPr>
        <w:t xml:space="preserve">Trong kỷ nguyên số, quản lý tài chính cá nhân là kỹ năng thiết yếu nhưng các phương pháp thủ công như sổ sách hay Excel hiện bộc lộ nhiều hạn chế. Nhằm tối ưu hóa việc kiểm soát dòng tiền, đề tài tập trung phát triển ứng dụng web "Quản lý Thu chi Cá nhân" trên nền tảng Spring Boot. Ứng dụng tích hợp giao diện Bootstrap và Thymeleaf, giúp người dùng quản lý giao dịch tiện lợi, bảo mật và đồng bộ dữ liệu hiệu quả trên cơ sở dữ liệu.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i w:val="0"/>
          <w:iCs w:val="0"/>
          <w:smallCaps w:val="0"/>
          <w:strike w:val="0"/>
          <w:color w:val="000000"/>
          <w:sz w:val="28"/>
          <w:szCs w:val="28"/>
          <w:u w:val="none"/>
          <w:shd w:fill="auto" w:val="clear"/>
          <w:vertAlign w:val="baseline"/>
        </w:rPr>
      </w:pPr>
      <w:bookmarkStart w:colFirst="0" w:colLast="0" w:name="_bjv900epa1mf" w:id="4"/>
      <w:bookmarkEnd w:id="4"/>
      <w:r w:rsidDel="00000000" w:rsidR="00000000" w:rsidRPr="00000000">
        <w:rPr>
          <w:b w:val="1"/>
          <w:bCs w:val="1"/>
          <w:i w:val="0"/>
          <w:iCs w:val="0"/>
          <w:smallCaps w:val="0"/>
          <w:strike w:val="0"/>
          <w:color w:val="000000"/>
          <w:sz w:val="28"/>
          <w:szCs w:val="28"/>
          <w:u w:val="none"/>
          <w:shd w:fill="auto" w:val="clear"/>
          <w:vertAlign w:val="baseline"/>
          <w:rtl w:val="0"/>
        </w:rPr>
        <w:t xml:space="preserve">1.2 </w:t>
      </w:r>
      <w:r w:rsidDel="00000000" w:rsidR="00000000" w:rsidRPr="00000000">
        <w:rPr>
          <w:b w:val="1"/>
          <w:bCs w:val="1"/>
          <w:rtl w:val="0"/>
        </w:rPr>
        <w:t xml:space="preserve">Mục tiêu của đề tài</w:t>
      </w:r>
      <w:r w:rsidDel="00000000" w:rsidR="00000000" w:rsidRPr="00000000">
        <w:rPr>
          <w:rtl w:val="0"/>
        </w:rPr>
      </w:r>
    </w:p>
    <w:p w:rsidR="00000000" w:rsidDel="00000000" w:rsidP="00000000" w:rsidRDefault="00000000" w:rsidRPr="00000000" w14:paraId="0000005C">
      <w:pPr>
        <w:ind w:right="284" w:firstLine="280"/>
        <w:jc w:val="both"/>
        <w:rPr>
          <w:sz w:val="26"/>
          <w:szCs w:val="26"/>
        </w:rPr>
      </w:pPr>
      <w:r w:rsidDel="00000000" w:rsidR="00000000" w:rsidRPr="00000000">
        <w:rPr>
          <w:sz w:val="26"/>
          <w:szCs w:val="26"/>
          <w:rtl w:val="0"/>
        </w:rPr>
        <w:t xml:space="preserve">Mục tiêu của đề tài này là thiết kế và phát triển một hệ thống quản lý tài chính toàn diện có khả năng:</w:t>
      </w:r>
    </w:p>
    <w:p w:rsidR="00000000" w:rsidDel="00000000" w:rsidP="00000000" w:rsidRDefault="00000000" w:rsidRPr="00000000" w14:paraId="0000005D">
      <w:pPr>
        <w:ind w:right="284" w:firstLine="280"/>
        <w:jc w:val="both"/>
        <w:rPr>
          <w:sz w:val="26"/>
          <w:szCs w:val="26"/>
        </w:rPr>
      </w:pPr>
      <w:r w:rsidDel="00000000" w:rsidR="00000000" w:rsidRPr="00000000">
        <w:rPr>
          <w:sz w:val="26"/>
          <w:szCs w:val="26"/>
          <w:rtl w:val="0"/>
        </w:rPr>
        <w:t xml:space="preserve">Nhập và quản lý thông tin tài chính cá nhân bao gồm danh sách các ví/tài khoản (tiền mặt, ngân hàng), các danh mục thu/chi và chi tiết từng giao dịch hằng ngày một cách dễ dàng.</w:t>
      </w:r>
    </w:p>
    <w:p w:rsidR="00000000" w:rsidDel="00000000" w:rsidP="00000000" w:rsidRDefault="00000000" w:rsidRPr="00000000" w14:paraId="0000005E">
      <w:pPr>
        <w:ind w:right="284" w:firstLine="280"/>
        <w:jc w:val="both"/>
        <w:rPr>
          <w:sz w:val="26"/>
          <w:szCs w:val="26"/>
        </w:rPr>
      </w:pPr>
      <w:r w:rsidDel="00000000" w:rsidR="00000000" w:rsidRPr="00000000">
        <w:rPr>
          <w:sz w:val="26"/>
          <w:szCs w:val="26"/>
          <w:rtl w:val="0"/>
        </w:rPr>
        <w:t xml:space="preserve">Lưu trữ thông tin này trên máy chủ thông qua một kiến trúc mạng an toàn bằng các giao diện lập trình ứng dụng (RESTful API) kết hợp xác thực bảo mật chuẩn JWT (JSON Web Token).</w:t>
      </w:r>
    </w:p>
    <w:p w:rsidR="00000000" w:rsidDel="00000000" w:rsidP="00000000" w:rsidRDefault="00000000" w:rsidRPr="00000000" w14:paraId="0000005F">
      <w:pPr>
        <w:ind w:right="284" w:firstLine="280"/>
        <w:jc w:val="both"/>
        <w:rPr>
          <w:sz w:val="26"/>
          <w:szCs w:val="26"/>
        </w:rPr>
      </w:pPr>
      <w:r w:rsidDel="00000000" w:rsidR="00000000" w:rsidRPr="00000000">
        <w:rPr>
          <w:sz w:val="26"/>
          <w:szCs w:val="26"/>
          <w:rtl w:val="0"/>
        </w:rPr>
        <w:t xml:space="preserve">Cập nhật các thông tin giao dịch vào cơ sở dữ liệu quan hệ một cách nhanh chóng, chính xác và triệt tiêu các dư thừa dữ liệu (chuẩn hóa 3NF).</w:t>
      </w:r>
    </w:p>
    <w:p w:rsidR="00000000" w:rsidDel="00000000" w:rsidP="00000000" w:rsidRDefault="00000000" w:rsidRPr="00000000" w14:paraId="00000060">
      <w:pPr>
        <w:ind w:right="284" w:firstLine="280"/>
        <w:jc w:val="both"/>
        <w:rPr>
          <w:sz w:val="26"/>
          <w:szCs w:val="26"/>
        </w:rPr>
      </w:pPr>
      <w:r w:rsidDel="00000000" w:rsidR="00000000" w:rsidRPr="00000000">
        <w:rPr>
          <w:sz w:val="26"/>
          <w:szCs w:val="26"/>
          <w:rtl w:val="0"/>
        </w:rPr>
        <w:t xml:space="preserve">Tìm kiếm, thêm, xóa, sửa và phân loại dữ liệu giao dịch theo nhiều tiêu chí khác nhau (lọc theo tháng, năm, loại thu/chi).</w:t>
      </w:r>
    </w:p>
    <w:p w:rsidR="00000000" w:rsidDel="00000000" w:rsidP="00000000" w:rsidRDefault="00000000" w:rsidRPr="00000000" w14:paraId="00000061">
      <w:pPr>
        <w:ind w:right="284" w:firstLine="280"/>
        <w:jc w:val="both"/>
        <w:rPr>
          <w:sz w:val="26"/>
          <w:szCs w:val="26"/>
        </w:rPr>
      </w:pPr>
      <w:r w:rsidDel="00000000" w:rsidR="00000000" w:rsidRPr="00000000">
        <w:rPr>
          <w:sz w:val="26"/>
          <w:szCs w:val="26"/>
          <w:rtl w:val="0"/>
        </w:rPr>
        <w:t xml:space="preserve">Cung cấp báo cáo, biểu đồ và thống kê chi tiết về tỷ trọng chi tiêu theo từng danh mục một cách trực quan, giúp người dùng dễ dàng điều chỉnh thói quen tiêu dùng.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i w:val="0"/>
          <w:iCs w:val="0"/>
          <w:smallCaps w:val="0"/>
          <w:strike w:val="0"/>
          <w:color w:val="000000"/>
          <w:sz w:val="28"/>
          <w:szCs w:val="28"/>
          <w:u w:val="none"/>
          <w:shd w:fill="auto" w:val="clear"/>
          <w:vertAlign w:val="baseline"/>
        </w:rPr>
      </w:pPr>
      <w:bookmarkStart w:colFirst="0" w:colLast="0" w:name="_iqzjtlj4h117" w:id="5"/>
      <w:bookmarkEnd w:id="5"/>
      <w:r w:rsidDel="00000000" w:rsidR="00000000" w:rsidRPr="00000000">
        <w:rPr>
          <w:b w:val="1"/>
          <w:bCs w:val="1"/>
          <w:i w:val="0"/>
          <w:iCs w:val="0"/>
          <w:smallCaps w:val="0"/>
          <w:strike w:val="0"/>
          <w:color w:val="000000"/>
          <w:sz w:val="28"/>
          <w:szCs w:val="28"/>
          <w:u w:val="none"/>
          <w:shd w:fill="auto" w:val="clear"/>
          <w:vertAlign w:val="baseline"/>
          <w:rtl w:val="0"/>
        </w:rPr>
        <w:t xml:space="preserve">1.3 </w:t>
      </w:r>
      <w:r w:rsidDel="00000000" w:rsidR="00000000" w:rsidRPr="00000000">
        <w:rPr>
          <w:b w:val="1"/>
          <w:bCs w:val="1"/>
          <w:rtl w:val="0"/>
        </w:rPr>
        <w:t xml:space="preserve">Công nghệ sử dụng</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b w:val="1"/>
          <w:bCs w:val="1"/>
          <w:rtl w:val="0"/>
        </w:rPr>
        <w:t xml:space="preserve">Java Spring Boot (Backend &amp; Frontend Server)</w:t>
      </w:r>
      <w:r w:rsidDel="00000000" w:rsidR="00000000" w:rsidRPr="00000000">
        <w:rPr>
          <w:rtl w:val="0"/>
        </w:rPr>
        <w:t xml:space="preserve"> Spring Boot đóng vai trò là nền tảng cốt lõi giúp xây dựng và vận hành ứng dụng một cách nhanh chóng. Framework này quản lý toàn bộ logic nghiệp vụ và giao tiếp cơ sở dữ liệu thông qua Spring Data JPA tại module </w:t>
      </w:r>
      <w:r w:rsidDel="00000000" w:rsidR="00000000" w:rsidRPr="00000000">
        <w:rPr>
          <w:b w:val="1"/>
          <w:bCs w:val="1"/>
          <w:rtl w:val="0"/>
        </w:rPr>
        <w:t xml:space="preserve">finance-api</w:t>
      </w:r>
      <w:r w:rsidDel="00000000" w:rsidR="00000000" w:rsidRPr="00000000">
        <w:rPr>
          <w:rtl w:val="0"/>
        </w:rPr>
        <w:t xml:space="preserve">. Đồng thời, hệ thống sử dụng máy chủ Tomcat nhúng để cung cấp giao diện web cho người dùng tại module </w:t>
      </w:r>
      <w:r w:rsidDel="00000000" w:rsidR="00000000" w:rsidRPr="00000000">
        <w:rPr>
          <w:b w:val="1"/>
          <w:bCs w:val="1"/>
          <w:rtl w:val="0"/>
        </w:rPr>
        <w:t xml:space="preserve">finance-app</w:t>
      </w:r>
      <w:r w:rsidDel="00000000" w:rsidR="00000000" w:rsidRPr="00000000">
        <w:rPr>
          <w:rtl w:val="0"/>
        </w:rPr>
        <w:t xml:space="preserve">, đảm bảo tính độc lập và khả năng mở rộng cao.</w:t>
      </w:r>
    </w:p>
    <w:p w:rsidR="00000000" w:rsidDel="00000000" w:rsidP="00000000" w:rsidRDefault="00000000" w:rsidRPr="00000000" w14:paraId="00000064">
      <w:pPr>
        <w:spacing w:after="240" w:before="240" w:lineRule="auto"/>
        <w:jc w:val="both"/>
        <w:rPr/>
      </w:pPr>
      <w:r w:rsidDel="00000000" w:rsidR="00000000" w:rsidRPr="00000000">
        <w:rPr>
          <w:b w:val="1"/>
          <w:bCs w:val="1"/>
          <w:rtl w:val="0"/>
        </w:rPr>
        <w:t xml:space="preserve">Giao diện người dùng (Thymeleaf, Bootstrap 5 &amp; Chart.js)</w:t>
      </w:r>
      <w:r w:rsidDel="00000000" w:rsidR="00000000" w:rsidRPr="00000000">
        <w:rPr>
          <w:rtl w:val="0"/>
        </w:rPr>
        <w:t xml:space="preserve"> Ứng dụng sử dụng Bootstrap 5 để xây dựng giao diện phản hồi (responsive), giúp hiển thị tối ưu trên nhiều loại thiết bị. Thymeleaf đóng vai trò là công cụ mẫu (template engine) giúp kết xuất dữ liệu động trực tiếp từ máy chủ lên HTML. Ngoài ra, thư viện Chart.js được tích hợp để trực quan hóa dữ liệu thu chi thông qua các biểu đồ thống kê, mang lại trải nghiệm tương tác sinh động cho người dùng.</w:t>
      </w:r>
    </w:p>
    <w:p w:rsidR="00000000" w:rsidDel="00000000" w:rsidP="00000000" w:rsidRDefault="00000000" w:rsidRPr="00000000" w14:paraId="00000065">
      <w:pPr>
        <w:spacing w:after="240" w:before="240" w:lineRule="auto"/>
        <w:jc w:val="both"/>
        <w:rPr/>
      </w:pPr>
      <w:r w:rsidDel="00000000" w:rsidR="00000000" w:rsidRPr="00000000">
        <w:rPr>
          <w:b w:val="1"/>
          <w:bCs w:val="1"/>
          <w:rtl w:val="0"/>
        </w:rPr>
        <w:t xml:space="preserve">RESTful API &amp; AJAX</w:t>
      </w:r>
      <w:r w:rsidDel="00000000" w:rsidR="00000000" w:rsidRPr="00000000">
        <w:rPr>
          <w:rtl w:val="0"/>
        </w:rPr>
        <w:t xml:space="preserve"> Hệ thống sử dụng cơ chế trao đổi dữ liệu JSON thông qua RESTful API và AJAX để tối ưu hóa tốc độ xử lý. Module </w:t>
      </w:r>
      <w:r w:rsidDel="00000000" w:rsidR="00000000" w:rsidRPr="00000000">
        <w:rPr>
          <w:b w:val="1"/>
          <w:bCs w:val="1"/>
          <w:rtl w:val="0"/>
        </w:rPr>
        <w:t xml:space="preserve">finance-app (Port 8082)</w:t>
      </w:r>
      <w:r w:rsidDel="00000000" w:rsidR="00000000" w:rsidRPr="00000000">
        <w:rPr>
          <w:rtl w:val="0"/>
        </w:rPr>
        <w:t xml:space="preserve"> thực hiện các lời gọi hàm từ xa tới </w:t>
      </w:r>
      <w:r w:rsidDel="00000000" w:rsidR="00000000" w:rsidRPr="00000000">
        <w:rPr>
          <w:b w:val="1"/>
          <w:bCs w:val="1"/>
          <w:rtl w:val="0"/>
        </w:rPr>
        <w:t xml:space="preserve">finance-api (Port 8081)</w:t>
      </w:r>
      <w:r w:rsidDel="00000000" w:rsidR="00000000" w:rsidRPr="00000000">
        <w:rPr>
          <w:rtl w:val="0"/>
        </w:rPr>
        <w:t xml:space="preserve"> qua giao thức HTTP, cho phép cập nhật dữ liệu ngay lập tức mà không cần tải lại toàn bộ trang web. Quy trình triển khai bao gồm việc định nghĩa các Endpoint, xử lý logic tại lớp Service và bảo mật dữ liệu trước khi phản hồi.</w:t>
      </w:r>
    </w:p>
    <w:p w:rsidR="00000000" w:rsidDel="00000000" w:rsidP="00000000" w:rsidRDefault="00000000" w:rsidRPr="00000000" w14:paraId="00000066">
      <w:pPr>
        <w:spacing w:after="240" w:before="240" w:lineRule="auto"/>
        <w:jc w:val="both"/>
        <w:rPr/>
      </w:pPr>
      <w:r w:rsidDel="00000000" w:rsidR="00000000" w:rsidRPr="00000000">
        <w:rPr>
          <w:b w:val="1"/>
          <w:bCs w:val="1"/>
          <w:rtl w:val="0"/>
        </w:rPr>
        <w:t xml:space="preserve">Cơ sở dữ liệu (MySQL)</w:t>
      </w:r>
      <w:r w:rsidDel="00000000" w:rsidR="00000000" w:rsidRPr="00000000">
        <w:rPr>
          <w:rtl w:val="0"/>
        </w:rPr>
        <w:t xml:space="preserve"> Toàn bộ thông tin về tài khoản và giao dịch được lưu trữ tập trung trên MySQL 8.0+. Cơ sở dữ liệu được thiết kế theo chuẩn </w:t>
      </w:r>
      <w:r w:rsidDel="00000000" w:rsidR="00000000" w:rsidRPr="00000000">
        <w:rPr>
          <w:b w:val="1"/>
          <w:bCs w:val="1"/>
          <w:rtl w:val="0"/>
        </w:rPr>
        <w:t xml:space="preserve">3NF</w:t>
      </w:r>
      <w:r w:rsidDel="00000000" w:rsidR="00000000" w:rsidRPr="00000000">
        <w:rPr>
          <w:rtl w:val="0"/>
        </w:rPr>
        <w:t xml:space="preserve"> để triệt tiêu dư thừa và đảm bảo tính toàn vẹn dữ liệu. Các thao tác truy vấn được tối ưu hóa bằng Index, giúp hệ thống đạt tốc độ phản hồi nhanh chóng và chính xác khi thực hiện các phép toán thống kê hoặc báo cáo tài chính phức tạp.</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rFonts w:ascii="Times New Roman" w:cs="Times New Roman" w:eastAsia="Times New Roman" w:hAnsi="Times New Roman"/>
          <w:b w:val="1"/>
          <w:bCs w:val="1"/>
        </w:rPr>
      </w:pPr>
      <w:bookmarkStart w:colFirst="0" w:colLast="0" w:name="_ts87qgncskj6" w:id="6"/>
      <w:bookmarkEnd w:id="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CHƯƠNG 2: PHÂN TÍCH</w:t>
      </w:r>
      <w:r w:rsidDel="00000000" w:rsidR="00000000" w:rsidRPr="00000000">
        <w:rPr>
          <w:b w:val="1"/>
          <w:bCs w:val="1"/>
          <w:sz w:val="32"/>
          <w:szCs w:val="32"/>
          <w:rtl w:val="0"/>
        </w:rPr>
        <w:t xml:space="preserve"> VÀ THIẾT KẾ HỆ THỐNG</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wc6kiwgwi202" w:id="7"/>
      <w:bookmarkEnd w:id="7"/>
      <w:r w:rsidDel="00000000" w:rsidR="00000000" w:rsidRPr="00000000">
        <w:rPr>
          <w:b w:val="1"/>
          <w:bCs w:val="1"/>
          <w:rtl w:val="0"/>
        </w:rPr>
        <w:t xml:space="preserve">2.1. Sơ đồ use case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i w:val="0"/>
          <w:iCs w:val="0"/>
          <w:smallCaps w:val="0"/>
          <w:strike w:val="0"/>
          <w:color w:val="000000"/>
          <w:sz w:val="28"/>
          <w:szCs w:val="28"/>
          <w:u w:val="none"/>
          <w:shd w:fill="auto" w:val="clear"/>
          <w:vertAlign w:val="baseline"/>
        </w:rPr>
      </w:pPr>
      <w:bookmarkStart w:colFirst="0" w:colLast="0" w:name="_7qcszh36ixph" w:id="8"/>
      <w:bookmarkEnd w:id="8"/>
      <w:r w:rsidDel="00000000" w:rsidR="00000000" w:rsidRPr="00000000">
        <w:rPr>
          <w:b w:val="1"/>
          <w:bCs w:val="1"/>
          <w:rtl w:val="0"/>
        </w:rPr>
        <w:t xml:space="preserve">2.1.1</w:t>
      </w:r>
      <w:r w:rsidDel="00000000" w:rsidR="00000000" w:rsidRPr="00000000">
        <w:rPr>
          <w:b w:val="1"/>
          <w:bCs w:val="1"/>
          <w:i w:val="0"/>
          <w:iCs w:val="0"/>
          <w:smallCaps w:val="0"/>
          <w:strike w:val="0"/>
          <w:color w:val="000000"/>
          <w:sz w:val="28"/>
          <w:szCs w:val="28"/>
          <w:u w:val="none"/>
          <w:shd w:fill="auto" w:val="clear"/>
          <w:vertAlign w:val="baseline"/>
          <w:rtl w:val="0"/>
        </w:rPr>
        <w:t xml:space="preserve"> Sơ đồ tổng quan các chức năng</w:t>
      </w:r>
    </w:p>
    <w:p w:rsidR="00000000" w:rsidDel="00000000" w:rsidP="00000000" w:rsidRDefault="00000000" w:rsidRPr="00000000" w14:paraId="0000006A">
      <w:pPr>
        <w:ind w:right="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0" distT="0" distL="0" distR="0">
            <wp:extent cx="5848350" cy="3317699"/>
            <wp:effectExtent b="0" l="0" r="0" t="0"/>
            <wp:docPr id="10" name="image5.png"/>
            <a:graphic>
              <a:graphicData uri="http://schemas.openxmlformats.org/drawingml/2006/picture">
                <pic:pic>
                  <pic:nvPicPr>
                    <pic:cNvPr id="0" name="image5.png"/>
                    <pic:cNvPicPr preferRelativeResize="0"/>
                  </pic:nvPicPr>
                  <pic:blipFill>
                    <a:blip r:embed="rId12"/>
                    <a:srcRect b="11305" l="0" r="0" t="10284"/>
                    <a:stretch>
                      <a:fillRect/>
                    </a:stretch>
                  </pic:blipFill>
                  <pic:spPr>
                    <a:xfrm>
                      <a:off x="0" y="0"/>
                      <a:ext cx="5848350" cy="331769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630" w:right="284"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Hình 2.1 Sơ đồ use case tổng quan các chức năng</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rFonts w:ascii="Times New Roman" w:cs="Times New Roman" w:eastAsia="Times New Roman" w:hAnsi="Times New Roman"/>
          <w:b w:val="1"/>
          <w:bCs w:val="1"/>
        </w:rPr>
      </w:pPr>
      <w:bookmarkStart w:colFirst="0" w:colLast="0" w:name="_r242w84vfrrh" w:id="9"/>
      <w:bookmarkEnd w:id="9"/>
      <w:r w:rsidDel="00000000" w:rsidR="00000000" w:rsidRPr="00000000">
        <w:rPr>
          <w:b w:val="1"/>
          <w:bCs w:val="1"/>
          <w:i w:val="0"/>
          <w:iCs w:val="0"/>
          <w:smallCaps w:val="0"/>
          <w:strike w:val="0"/>
          <w:color w:val="000000"/>
          <w:sz w:val="28"/>
          <w:szCs w:val="28"/>
          <w:u w:val="none"/>
          <w:shd w:fill="auto" w:val="clear"/>
          <w:vertAlign w:val="baseline"/>
          <w:rtl w:val="0"/>
        </w:rPr>
        <w:t xml:space="preserve">2.</w:t>
      </w:r>
      <w:r w:rsidDel="00000000" w:rsidR="00000000" w:rsidRPr="00000000">
        <w:rPr>
          <w:b w:val="1"/>
          <w:bCs w:val="1"/>
          <w:rtl w:val="0"/>
        </w:rPr>
        <w:t xml:space="preserve">1</w:t>
      </w:r>
      <w:r w:rsidDel="00000000" w:rsidR="00000000" w:rsidRPr="00000000">
        <w:rPr>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rtl w:val="0"/>
        </w:rPr>
        <w:t xml:space="preserve">2</w:t>
      </w:r>
      <w:r w:rsidDel="00000000" w:rsidR="00000000" w:rsidRPr="00000000">
        <w:rPr>
          <w:b w:val="1"/>
          <w:bCs w:val="1"/>
          <w:i w:val="0"/>
          <w:iCs w:val="0"/>
          <w:smallCaps w:val="0"/>
          <w:strike w:val="0"/>
          <w:color w:val="000000"/>
          <w:sz w:val="28"/>
          <w:szCs w:val="28"/>
          <w:u w:val="none"/>
          <w:shd w:fill="auto" w:val="clear"/>
          <w:vertAlign w:val="baseline"/>
          <w:rtl w:val="0"/>
        </w:rPr>
        <w:t xml:space="preserve"> Sơ đồ chi tiết</w:t>
      </w:r>
      <w:r w:rsidDel="00000000" w:rsidR="00000000" w:rsidRPr="00000000">
        <w:rPr>
          <w:rtl w:val="0"/>
        </w:rPr>
      </w:r>
    </w:p>
    <w:p w:rsidR="00000000" w:rsidDel="00000000" w:rsidP="00000000" w:rsidRDefault="00000000" w:rsidRPr="00000000" w14:paraId="0000006D">
      <w:pPr>
        <w:ind w:right="284"/>
        <w:jc w:val="both"/>
        <w:rPr>
          <w:b w:val="1"/>
          <w:bCs w:val="1"/>
        </w:rPr>
      </w:pPr>
      <w:r w:rsidDel="00000000" w:rsidR="00000000" w:rsidRPr="00000000">
        <w:rPr>
          <w:rtl w:val="0"/>
        </w:rPr>
      </w:r>
    </w:p>
    <w:p w:rsidR="00000000" w:rsidDel="00000000" w:rsidP="00000000" w:rsidRDefault="00000000" w:rsidRPr="00000000" w14:paraId="0000006E">
      <w:pPr>
        <w:ind w:right="284"/>
        <w:jc w:val="both"/>
        <w:rPr>
          <w:b w:val="1"/>
          <w:bCs w:val="1"/>
        </w:rPr>
      </w:pPr>
      <w:r w:rsidDel="00000000" w:rsidR="00000000" w:rsidRPr="00000000">
        <w:rPr>
          <w:b w:val="1"/>
          <w:bCs w:val="1"/>
        </w:rPr>
        <w:drawing>
          <wp:inline distB="114300" distT="114300" distL="114300" distR="114300">
            <wp:extent cx="5849945" cy="21463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4994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1350" w:right="284" w:firstLine="0"/>
        <w:jc w:val="center"/>
        <w:rPr>
          <w:b w:val="1"/>
          <w:bCs w:val="1"/>
        </w:rPr>
      </w:pPr>
      <w:r w:rsidDel="00000000" w:rsidR="00000000" w:rsidRPr="00000000">
        <w:rPr>
          <w:i w:val="1"/>
          <w:iCs w:val="1"/>
          <w:rtl w:val="0"/>
        </w:rPr>
        <w:t xml:space="preserve">Hình 2.1 Sơ đồ use case xác thực</w:t>
      </w:r>
      <w:r w:rsidDel="00000000" w:rsidR="00000000" w:rsidRPr="00000000">
        <w:rPr>
          <w:rtl w:val="0"/>
        </w:rPr>
      </w:r>
    </w:p>
    <w:p w:rsidR="00000000" w:rsidDel="00000000" w:rsidP="00000000" w:rsidRDefault="00000000" w:rsidRPr="00000000" w14:paraId="00000070">
      <w:pPr>
        <w:ind w:right="284"/>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5849945" cy="2247900"/>
            <wp:effectExtent b="0" l="0" r="0" t="0"/>
            <wp:docPr id="2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84994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1350" w:right="284"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2.2 Sơ đồ use case quản lý ví</w:t>
      </w:r>
    </w:p>
    <w:p w:rsidR="00000000" w:rsidDel="00000000" w:rsidP="00000000" w:rsidRDefault="00000000" w:rsidRPr="00000000" w14:paraId="00000072">
      <w:pPr>
        <w:ind w:right="284"/>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ind w:right="284"/>
        <w:jc w:val="both"/>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5849945" cy="2273300"/>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84994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1350" w:right="284"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Hình 2.</w:t>
      </w:r>
      <w:r w:rsidDel="00000000" w:rsidR="00000000" w:rsidRPr="00000000">
        <w:rPr>
          <w:i w:val="1"/>
          <w:iCs w:val="1"/>
          <w:rtl w:val="0"/>
        </w:rPr>
        <w:t xml:space="preserve">3</w:t>
      </w:r>
      <w:r w:rsidDel="00000000" w:rsidR="00000000" w:rsidRPr="00000000">
        <w:rPr>
          <w:rFonts w:ascii="Times New Roman" w:cs="Times New Roman" w:eastAsia="Times New Roman" w:hAnsi="Times New Roman"/>
          <w:i w:val="1"/>
          <w:iCs w:val="1"/>
          <w:rtl w:val="0"/>
        </w:rPr>
        <w:t xml:space="preserve"> Sơ đồ use case quản lý danh mục</w:t>
      </w:r>
      <w:r w:rsidDel="00000000" w:rsidR="00000000" w:rsidRPr="00000000">
        <w:rPr>
          <w:rtl w:val="0"/>
        </w:rPr>
      </w:r>
    </w:p>
    <w:p w:rsidR="00000000" w:rsidDel="00000000" w:rsidP="00000000" w:rsidRDefault="00000000" w:rsidRPr="00000000" w14:paraId="00000075">
      <w:pPr>
        <w:ind w:right="284"/>
        <w:jc w:val="both"/>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5849945" cy="21336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84994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1350" w:right="284"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w:t>
      </w:r>
      <w:r w:rsidDel="00000000" w:rsidR="00000000" w:rsidRPr="00000000">
        <w:rPr>
          <w:i w:val="1"/>
          <w:iCs w:val="1"/>
          <w:rtl w:val="0"/>
        </w:rPr>
        <w:t xml:space="preserve">4</w:t>
      </w:r>
      <w:r w:rsidDel="00000000" w:rsidR="00000000" w:rsidRPr="00000000">
        <w:rPr>
          <w:rFonts w:ascii="Times New Roman" w:cs="Times New Roman" w:eastAsia="Times New Roman" w:hAnsi="Times New Roman"/>
          <w:i w:val="1"/>
          <w:iCs w:val="1"/>
          <w:rtl w:val="0"/>
        </w:rPr>
        <w:t xml:space="preserve"> Sơ đồ use case quản lý giao dịch</w:t>
      </w:r>
    </w:p>
    <w:p w:rsidR="00000000" w:rsidDel="00000000" w:rsidP="00000000" w:rsidRDefault="00000000" w:rsidRPr="00000000" w14:paraId="00000077">
      <w:pPr>
        <w:ind w:left="0" w:right="284" w:firstLine="0"/>
        <w:jc w:val="left"/>
        <w:rPr>
          <w:b w:val="1"/>
          <w:bCs w:val="1"/>
        </w:rPr>
      </w:pPr>
      <w:r w:rsidDel="00000000" w:rsidR="00000000" w:rsidRPr="00000000">
        <w:rPr>
          <w:b w:val="1"/>
          <w:bCs w:val="1"/>
          <w:rtl w:val="0"/>
        </w:rPr>
        <w:t xml:space="preserve">2.2 Đặc tả use case</w:t>
      </w:r>
    </w:p>
    <w:p w:rsidR="00000000" w:rsidDel="00000000" w:rsidP="00000000" w:rsidRDefault="00000000" w:rsidRPr="00000000" w14:paraId="00000078">
      <w:pPr>
        <w:ind w:left="0" w:right="284" w:firstLine="0"/>
        <w:jc w:val="left"/>
        <w:rPr>
          <w:b w:val="1"/>
          <w:bCs w:val="1"/>
        </w:rPr>
      </w:pPr>
      <w:r w:rsidDel="00000000" w:rsidR="00000000" w:rsidRPr="00000000">
        <w:rPr>
          <w:b w:val="1"/>
          <w:bCs w:val="1"/>
          <w:rtl w:val="0"/>
        </w:rPr>
        <w:t xml:space="preserve">2.2.1. Quản lý danh mục</w:t>
      </w:r>
    </w:p>
    <w:p w:rsidR="00000000" w:rsidDel="00000000" w:rsidP="00000000" w:rsidRDefault="00000000" w:rsidRPr="00000000" w14:paraId="00000079">
      <w:pPr>
        <w:ind w:left="0" w:right="284" w:firstLine="0"/>
        <w:jc w:val="left"/>
        <w:rPr/>
      </w:pPr>
      <w:r w:rsidDel="00000000" w:rsidR="00000000" w:rsidRPr="00000000">
        <w:rPr>
          <w:rtl w:val="0"/>
        </w:rPr>
      </w:r>
    </w:p>
    <w:tbl>
      <w:tblPr>
        <w:tblStyle w:val="Table2"/>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7"/>
        <w:gridCol w:w="4607"/>
        <w:tblGridChange w:id="0">
          <w:tblGrid>
            <w:gridCol w:w="4607"/>
            <w:gridCol w:w="46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b w:val="1"/>
                <w:bCs w:val="1"/>
                <w:sz w:val="26"/>
                <w:szCs w:val="26"/>
              </w:rPr>
            </w:pPr>
            <w:r w:rsidDel="00000000" w:rsidR="00000000" w:rsidRPr="00000000">
              <w:rPr>
                <w:b w:val="1"/>
                <w:bCs w:val="1"/>
                <w:sz w:val="26"/>
                <w:szCs w:val="26"/>
                <w:rtl w:val="0"/>
              </w:rPr>
              <w:t xml:space="preserve">Mã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sz w:val="26"/>
                <w:szCs w:val="26"/>
              </w:rPr>
            </w:pPr>
            <w:r w:rsidDel="00000000" w:rsidR="00000000" w:rsidRPr="00000000">
              <w:rPr>
                <w:sz w:val="26"/>
                <w:szCs w:val="26"/>
                <w:rtl w:val="0"/>
              </w:rPr>
              <w:t xml:space="preserve">UC01</w:t>
            </w:r>
          </w:p>
        </w:tc>
      </w:tr>
      <w:tr>
        <w:trPr>
          <w:cantSplit w:val="0"/>
          <w:trHeight w:val="1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b w:val="1"/>
                <w:bCs w:val="1"/>
                <w:sz w:val="26"/>
                <w:szCs w:val="26"/>
              </w:rPr>
            </w:pPr>
            <w:r w:rsidDel="00000000" w:rsidR="00000000" w:rsidRPr="00000000">
              <w:rPr>
                <w:b w:val="1"/>
                <w:bCs w:val="1"/>
                <w:sz w:val="26"/>
                <w:szCs w:val="26"/>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sz w:val="26"/>
                <w:szCs w:val="26"/>
              </w:rPr>
            </w:pPr>
            <w:r w:rsidDel="00000000" w:rsidR="00000000" w:rsidRPr="00000000">
              <w:rPr>
                <w:sz w:val="26"/>
                <w:szCs w:val="26"/>
                <w:rtl w:val="0"/>
              </w:rPr>
              <w:t xml:space="preserve">Quản lý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b w:val="1"/>
                <w:bCs w:val="1"/>
                <w:sz w:val="26"/>
                <w:szCs w:val="26"/>
              </w:rPr>
            </w:pPr>
            <w:r w:rsidDel="00000000" w:rsidR="00000000" w:rsidRPr="00000000">
              <w:rPr>
                <w:b w:val="1"/>
                <w:bCs w:val="1"/>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sz w:val="26"/>
                <w:szCs w:val="26"/>
              </w:rPr>
            </w:pPr>
            <w:r w:rsidDel="00000000" w:rsidR="00000000" w:rsidRPr="00000000">
              <w:rPr>
                <w:sz w:val="26"/>
                <w:szCs w:val="26"/>
                <w:rtl w:val="0"/>
              </w:rPr>
              <w:t xml:space="preserve">Người dùng có thể thêm, xóa, xem các danh mục thu 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b w:val="1"/>
                <w:bCs w:val="1"/>
                <w:sz w:val="26"/>
                <w:szCs w:val="26"/>
              </w:rPr>
            </w:pPr>
            <w:r w:rsidDel="00000000" w:rsidR="00000000" w:rsidRPr="00000000">
              <w:rPr>
                <w:b w:val="1"/>
                <w:bCs w:val="1"/>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sz w:val="26"/>
                <w:szCs w:val="26"/>
              </w:rPr>
            </w:pPr>
            <w:r w:rsidDel="00000000" w:rsidR="00000000" w:rsidRPr="00000000">
              <w:rPr>
                <w:sz w:val="26"/>
                <w:szCs w:val="26"/>
                <w:rtl w:val="0"/>
              </w:rPr>
              <w:t xml:space="preserve">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b w:val="1"/>
                <w:bCs w:val="1"/>
                <w:sz w:val="26"/>
                <w:szCs w:val="26"/>
              </w:rPr>
            </w:pPr>
            <w:r w:rsidDel="00000000" w:rsidR="00000000" w:rsidRPr="00000000">
              <w:rPr>
                <w:b w:val="1"/>
                <w:bCs w:val="1"/>
                <w:sz w:val="26"/>
                <w:szCs w:val="26"/>
                <w:rtl w:val="0"/>
              </w:rPr>
              <w:t xml:space="preserve">Điều kiện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sz w:val="26"/>
                <w:szCs w:val="26"/>
              </w:rPr>
            </w:pPr>
            <w:r w:rsidDel="00000000" w:rsidR="00000000" w:rsidRPr="00000000">
              <w:rPr>
                <w:sz w:val="26"/>
                <w:szCs w:val="26"/>
                <w:rtl w:val="0"/>
              </w:rPr>
              <w:t xml:space="preserve">Người dùng đã có tài khoản</w:t>
            </w:r>
          </w:p>
          <w:p w:rsidR="00000000" w:rsidDel="00000000" w:rsidP="00000000" w:rsidRDefault="00000000" w:rsidRPr="00000000" w14:paraId="00000084">
            <w:pPr>
              <w:widowControl w:val="0"/>
              <w:rPr>
                <w:sz w:val="26"/>
                <w:szCs w:val="26"/>
              </w:rPr>
            </w:pPr>
            <w:r w:rsidDel="00000000" w:rsidR="00000000" w:rsidRPr="00000000">
              <w:rPr>
                <w:sz w:val="26"/>
                <w:szCs w:val="26"/>
                <w:rtl w:val="0"/>
              </w:rPr>
              <w:t xml:space="preserve">Đã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b w:val="1"/>
                <w:bCs w:val="1"/>
                <w:sz w:val="26"/>
                <w:szCs w:val="26"/>
              </w:rPr>
            </w:pPr>
            <w:r w:rsidDel="00000000" w:rsidR="00000000" w:rsidRPr="00000000">
              <w:rPr>
                <w:b w:val="1"/>
                <w:bCs w:val="1"/>
                <w:sz w:val="26"/>
                <w:szCs w:val="26"/>
                <w:rtl w:val="0"/>
              </w:rPr>
              <w:t xml:space="preserve">Điều kiện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6"/>
                <w:szCs w:val="26"/>
              </w:rPr>
            </w:pPr>
            <w:r w:rsidDel="00000000" w:rsidR="00000000" w:rsidRPr="00000000">
              <w:rPr>
                <w:sz w:val="26"/>
                <w:szCs w:val="26"/>
                <w:rtl w:val="0"/>
              </w:rPr>
              <w:t xml:space="preserve">Xem hoặc thêm, xóa danh mục thành công.</w:t>
            </w:r>
          </w:p>
          <w:p w:rsidR="00000000" w:rsidDel="00000000" w:rsidP="00000000" w:rsidRDefault="00000000" w:rsidRPr="00000000" w14:paraId="00000087">
            <w:pPr>
              <w:widowControl w:val="0"/>
              <w:rPr>
                <w:sz w:val="26"/>
                <w:szCs w:val="26"/>
              </w:rPr>
            </w:pPr>
            <w:r w:rsidDel="00000000" w:rsidR="00000000" w:rsidRPr="00000000">
              <w:rPr>
                <w:sz w:val="26"/>
                <w:szCs w:val="26"/>
                <w:rtl w:val="0"/>
              </w:rPr>
              <w:t xml:space="preserve">Cơ sở dữ liệu được cập nhật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b w:val="1"/>
                <w:bCs w:val="1"/>
                <w:sz w:val="26"/>
                <w:szCs w:val="26"/>
              </w:rPr>
            </w:pPr>
            <w:r w:rsidDel="00000000" w:rsidR="00000000" w:rsidRPr="00000000">
              <w:rPr>
                <w:b w:val="1"/>
                <w:bCs w:val="1"/>
                <w:sz w:val="26"/>
                <w:szCs w:val="26"/>
                <w:rtl w:val="0"/>
              </w:rPr>
              <w:t xml:space="preserve">Luồng sự kiện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jc w:val="center"/>
              <w:rPr>
                <w:b w:val="1"/>
                <w:bCs w:val="1"/>
                <w:sz w:val="26"/>
                <w:szCs w:val="26"/>
              </w:rPr>
            </w:pPr>
            <w:r w:rsidDel="00000000" w:rsidR="00000000" w:rsidRPr="00000000">
              <w:rPr>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jc w:val="center"/>
              <w:rPr>
                <w:b w:val="1"/>
                <w:bCs w:val="1"/>
                <w:sz w:val="26"/>
                <w:szCs w:val="26"/>
              </w:rPr>
            </w:pPr>
            <w:r w:rsidDel="00000000" w:rsidR="00000000" w:rsidRPr="00000000">
              <w:rPr>
                <w:b w:val="1"/>
                <w:bCs w:val="1"/>
                <w:sz w:val="26"/>
                <w:szCs w:val="26"/>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ind w:left="0" w:firstLine="0"/>
              <w:rPr>
                <w:sz w:val="26"/>
                <w:szCs w:val="26"/>
              </w:rPr>
            </w:pPr>
            <w:r w:rsidDel="00000000" w:rsidR="00000000" w:rsidRPr="00000000">
              <w:rPr>
                <w:sz w:val="26"/>
                <w:szCs w:val="26"/>
                <w:rtl w:val="0"/>
              </w:rPr>
              <w:t xml:space="preserve">1. Chọn trang 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sz w:val="26"/>
                <w:szCs w:val="26"/>
              </w:rPr>
            </w:pPr>
            <w:r w:rsidDel="00000000" w:rsidR="00000000" w:rsidRPr="00000000">
              <w:rPr>
                <w:sz w:val="26"/>
                <w:szCs w:val="26"/>
                <w:rtl w:val="0"/>
              </w:rPr>
              <w:t xml:space="preserve">2. Hiển thị trang xem danh mục gồm thu và 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sz w:val="26"/>
                <w:szCs w:val="26"/>
              </w:rPr>
            </w:pPr>
            <w:r w:rsidDel="00000000" w:rsidR="00000000" w:rsidRPr="00000000">
              <w:rPr>
                <w:sz w:val="26"/>
                <w:szCs w:val="26"/>
                <w:rtl w:val="0"/>
              </w:rPr>
              <w:t xml:space="preserve">3. Người dùng chọn nút thêm 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sz w:val="26"/>
                <w:szCs w:val="26"/>
              </w:rPr>
            </w:pPr>
            <w:r w:rsidDel="00000000" w:rsidR="00000000" w:rsidRPr="00000000">
              <w:rPr>
                <w:sz w:val="26"/>
                <w:szCs w:val="26"/>
                <w:rtl w:val="0"/>
              </w:rPr>
              <w:t xml:space="preserve">4. Hiển thị giao diện thêm danh mục bao gồm: loại, tên danh mục, 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sz w:val="26"/>
                <w:szCs w:val="26"/>
              </w:rPr>
            </w:pPr>
            <w:r w:rsidDel="00000000" w:rsidR="00000000" w:rsidRPr="00000000">
              <w:rPr>
                <w:sz w:val="26"/>
                <w:szCs w:val="26"/>
                <w:rtl w:val="0"/>
              </w:rPr>
              <w:t xml:space="preserve">5. Chọn loại chi tiêu, nhập tên danh mục, chọn icon. Bấm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sz w:val="26"/>
                <w:szCs w:val="26"/>
              </w:rPr>
            </w:pPr>
            <w:r w:rsidDel="00000000" w:rsidR="00000000" w:rsidRPr="00000000">
              <w:rPr>
                <w:sz w:val="26"/>
                <w:szCs w:val="26"/>
                <w:rtl w:val="0"/>
              </w:rPr>
              <w:t xml:space="preserve">6. Hệ thống kiểm tra dữ liệu. Lưu vào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6"/>
                <w:szCs w:val="26"/>
              </w:rPr>
            </w:pPr>
            <w:r w:rsidDel="00000000" w:rsidR="00000000" w:rsidRPr="00000000">
              <w:rPr>
                <w:sz w:val="26"/>
                <w:szCs w:val="26"/>
                <w:rtl w:val="0"/>
              </w:rPr>
              <w:t xml:space="preserve">7. Hiển thị thông báo thêm thành công</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b w:val="1"/>
                <w:bCs w:val="1"/>
                <w:sz w:val="26"/>
                <w:szCs w:val="26"/>
              </w:rPr>
            </w:pPr>
            <w:r w:rsidDel="00000000" w:rsidR="00000000" w:rsidRPr="00000000">
              <w:rPr>
                <w:b w:val="1"/>
                <w:bCs w:val="1"/>
                <w:sz w:val="26"/>
                <w:szCs w:val="26"/>
                <w:rtl w:val="0"/>
              </w:rPr>
              <w:t xml:space="preserve">Luồng sự kiện phụ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88" w:lineRule="auto"/>
              <w:jc w:val="center"/>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88" w:lineRule="auto"/>
              <w:jc w:val="center"/>
              <w:rPr>
                <w:b w:val="1"/>
                <w:bCs w:val="1"/>
                <w:sz w:val="26"/>
                <w:szCs w:val="26"/>
              </w:rPr>
            </w:pPr>
            <w:r w:rsidDel="00000000" w:rsidR="00000000" w:rsidRPr="00000000">
              <w:rPr>
                <w:b w:val="1"/>
                <w:bCs w:val="1"/>
                <w:sz w:val="26"/>
                <w:szCs w:val="26"/>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sz w:val="26"/>
                <w:szCs w:val="26"/>
              </w:rPr>
            </w:pPr>
            <w:r w:rsidDel="00000000" w:rsidR="00000000" w:rsidRPr="00000000">
              <w:rPr>
                <w:sz w:val="26"/>
                <w:szCs w:val="26"/>
                <w:rtl w:val="0"/>
              </w:rPr>
              <w:t xml:space="preserve">6.1 Hệ thống kiểm tra thấy thiếu/ sai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sz w:val="26"/>
                <w:szCs w:val="26"/>
              </w:rPr>
            </w:pPr>
            <w:r w:rsidDel="00000000" w:rsidR="00000000" w:rsidRPr="00000000">
              <w:rPr>
                <w:sz w:val="26"/>
                <w:szCs w:val="26"/>
                <w:rtl w:val="0"/>
              </w:rPr>
              <w:t xml:space="preserve">6.1. Hệ thống thông báo lỗi và quay lại bước 5</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b w:val="1"/>
                <w:bCs w:val="1"/>
                <w:sz w:val="26"/>
                <w:szCs w:val="26"/>
              </w:rPr>
            </w:pPr>
            <w:r w:rsidDel="00000000" w:rsidR="00000000" w:rsidRPr="00000000">
              <w:rPr>
                <w:b w:val="1"/>
                <w:bCs w:val="1"/>
                <w:sz w:val="26"/>
                <w:szCs w:val="26"/>
                <w:rtl w:val="0"/>
              </w:rPr>
              <w:t xml:space="preserve">Luồng sự kiện phụ 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jc w:val="center"/>
              <w:rPr>
                <w:b w:val="1"/>
                <w:bCs w:val="1"/>
                <w:sz w:val="26"/>
                <w:szCs w:val="26"/>
              </w:rPr>
            </w:pPr>
            <w:r w:rsidDel="00000000" w:rsidR="00000000" w:rsidRPr="00000000">
              <w:rPr>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b w:val="1"/>
                <w:bCs w:val="1"/>
                <w:sz w:val="26"/>
                <w:szCs w:val="26"/>
              </w:rPr>
            </w:pPr>
            <w:r w:rsidDel="00000000" w:rsidR="00000000" w:rsidRPr="00000000">
              <w:rPr>
                <w:b w:val="1"/>
                <w:bCs w:val="1"/>
                <w:sz w:val="26"/>
                <w:szCs w:val="26"/>
                <w:rtl w:val="0"/>
              </w:rPr>
              <w:t xml:space="preserve">Hệ thống</w:t>
            </w:r>
          </w:p>
        </w:tc>
      </w:tr>
      <w:tr>
        <w:trPr>
          <w:cantSplit w:val="0"/>
          <w:trHeight w:val="46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sz w:val="26"/>
                <w:szCs w:val="26"/>
              </w:rPr>
            </w:pPr>
            <w:r w:rsidDel="00000000" w:rsidR="00000000" w:rsidRPr="00000000">
              <w:rPr>
                <w:sz w:val="26"/>
                <w:szCs w:val="26"/>
                <w:rtl w:val="0"/>
              </w:rPr>
              <w:t xml:space="preserve">3.2 Chọn biểu tượng xóa danh mục có hình thùng rác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sz w:val="26"/>
                <w:szCs w:val="26"/>
              </w:rPr>
            </w:pPr>
            <w:r w:rsidDel="00000000" w:rsidR="00000000" w:rsidRPr="00000000">
              <w:rPr>
                <w:sz w:val="26"/>
                <w:szCs w:val="26"/>
                <w:rtl w:val="0"/>
              </w:rPr>
              <w:t xml:space="preserve">4.2 Hiển thị thông báo nhắc nhở có thật muốn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sz w:val="26"/>
                <w:szCs w:val="26"/>
              </w:rPr>
            </w:pPr>
            <w:r w:rsidDel="00000000" w:rsidR="00000000" w:rsidRPr="00000000">
              <w:rPr>
                <w:sz w:val="26"/>
                <w:szCs w:val="26"/>
                <w:rtl w:val="0"/>
              </w:rPr>
              <w:t xml:space="preserve">5.2 Chọn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sz w:val="26"/>
                <w:szCs w:val="26"/>
              </w:rPr>
            </w:pPr>
            <w:r w:rsidDel="00000000" w:rsidR="00000000" w:rsidRPr="00000000">
              <w:rPr>
                <w:sz w:val="26"/>
                <w:szCs w:val="26"/>
                <w:rtl w:val="0"/>
              </w:rPr>
              <w:t xml:space="preserve">6.2 Hiển thị thông báo xóa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b w:val="1"/>
                <w:bCs w:val="1"/>
                <w:sz w:val="26"/>
                <w:szCs w:val="26"/>
              </w:rPr>
            </w:pPr>
            <w:r w:rsidDel="00000000" w:rsidR="00000000" w:rsidRPr="00000000">
              <w:rPr>
                <w:b w:val="1"/>
                <w:bCs w:val="1"/>
                <w:sz w:val="26"/>
                <w:szCs w:val="26"/>
                <w:rtl w:val="0"/>
              </w:rPr>
              <w:t xml:space="preserve">Luồng sự kiện phụ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b w:val="1"/>
                <w:bCs w:val="1"/>
                <w:sz w:val="26"/>
                <w:szCs w:val="26"/>
              </w:rPr>
            </w:pPr>
            <w:r w:rsidDel="00000000" w:rsidR="00000000" w:rsidRPr="00000000">
              <w:rPr>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b w:val="1"/>
                <w:bCs w:val="1"/>
                <w:sz w:val="26"/>
                <w:szCs w:val="26"/>
              </w:rPr>
            </w:pPr>
            <w:r w:rsidDel="00000000" w:rsidR="00000000" w:rsidRPr="00000000">
              <w:rPr>
                <w:b w:val="1"/>
                <w:bCs w:val="1"/>
                <w:sz w:val="26"/>
                <w:szCs w:val="26"/>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sz w:val="26"/>
                <w:szCs w:val="26"/>
              </w:rPr>
            </w:pPr>
            <w:r w:rsidDel="00000000" w:rsidR="00000000" w:rsidRPr="00000000">
              <w:rPr>
                <w:sz w:val="26"/>
                <w:szCs w:val="26"/>
                <w:rtl w:val="0"/>
              </w:rPr>
              <w:t xml:space="preserve">3.3 Xem danh mục đang hiển thị trên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sz w:val="26"/>
                <w:szCs w:val="26"/>
              </w:rPr>
            </w:pPr>
            <w:r w:rsidDel="00000000" w:rsidR="00000000" w:rsidRPr="00000000">
              <w:rPr>
                <w:rtl w:val="0"/>
              </w:rPr>
            </w:r>
          </w:p>
        </w:tc>
      </w:tr>
    </w:tbl>
    <w:p w:rsidR="00000000" w:rsidDel="00000000" w:rsidP="00000000" w:rsidRDefault="00000000" w:rsidRPr="00000000" w14:paraId="000000B4">
      <w:pPr>
        <w:spacing w:line="276" w:lineRule="auto"/>
        <w:rPr>
          <w:b w:val="1"/>
          <w:bCs w:val="1"/>
        </w:rPr>
      </w:pPr>
      <w:r w:rsidDel="00000000" w:rsidR="00000000" w:rsidRPr="00000000">
        <w:rPr>
          <w:rtl w:val="0"/>
        </w:rPr>
      </w:r>
    </w:p>
    <w:p w:rsidR="00000000" w:rsidDel="00000000" w:rsidP="00000000" w:rsidRDefault="00000000" w:rsidRPr="00000000" w14:paraId="000000B5">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2.2.2. Quản lý ví</w:t>
      </w:r>
    </w:p>
    <w:p w:rsidR="00000000" w:rsidDel="00000000" w:rsidP="00000000" w:rsidRDefault="00000000" w:rsidRPr="00000000" w14:paraId="000000B6">
      <w:pPr>
        <w:spacing w:line="276" w:lineRule="auto"/>
        <w:rPr>
          <w:rFonts w:ascii="Arial" w:cs="Arial" w:eastAsia="Arial" w:hAnsi="Arial"/>
          <w:sz w:val="24"/>
          <w:szCs w:val="24"/>
        </w:rPr>
      </w:pPr>
      <w:r w:rsidDel="00000000" w:rsidR="00000000" w:rsidRPr="00000000">
        <w:rPr>
          <w:rtl w:val="0"/>
        </w:rPr>
      </w:r>
    </w:p>
    <w:tbl>
      <w:tblPr>
        <w:tblStyle w:val="Table3"/>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7"/>
        <w:gridCol w:w="4607"/>
        <w:tblGridChange w:id="0">
          <w:tblGrid>
            <w:gridCol w:w="4607"/>
            <w:gridCol w:w="46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Mã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Quản lý ví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Quản lý danh sách ví cá nhân gồm xem, thêm, sửa và xóa ví.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Điều kiện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đã có tài khoản</w:t>
            </w:r>
          </w:p>
          <w:p w:rsidR="00000000" w:rsidDel="00000000" w:rsidP="00000000" w:rsidRDefault="00000000" w:rsidRPr="00000000" w14:paraId="000000C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Đã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Điều kiện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Danh sách ví được cập nhật đúng theo thao tác của người dùng. </w:t>
            </w:r>
          </w:p>
          <w:p w:rsidR="00000000" w:rsidDel="00000000" w:rsidP="00000000" w:rsidRDefault="00000000" w:rsidRPr="00000000" w14:paraId="000000C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Cơ sở dữ liệu được cập nhật.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1. Chọn trang ví của tôi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2. Hiển thị giao diện ví của tôi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3. Người dùng chọn nút thêm ví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4. Hiển thị giao diện thêm ví bao gồm: tên ví, loại ví, tiền tệ, số dư ban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5. Nhập tên ví, chọn loại ví, chọn loại tiền tệ và nhập số dư ban đầu. Bấm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6.Hệ thống kiểm tra dữ liệu. Lưu vào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7. Hiện thông báo thành công</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phụ 1</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88"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88"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6.1 Hệ thống kiểm tra thấy thiếu/ sai dữ liệu</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6.1. Hệ thống thông báo lỗi và quay lại bước 5</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phụ 2</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88"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88"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3.2.  Chọn chức năng sửa ví có hình cây bút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rFonts w:ascii="Arial" w:cs="Arial" w:eastAsia="Arial" w:hAnsi="Arial"/>
                <w:sz w:val="24"/>
                <w:szCs w:val="24"/>
              </w:rPr>
            </w:pP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4.2. Hiển thị giao diện sửa thông tin ví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5.2. Người dùng sửa thông tin ví bao gồm: tên ví, loại ví, loại tiền tệ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6.2.Hệ thống kiểm tra dữ liệu. Lưu vào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7.2. Hiện thông báo thành công</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phụ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3.2 Chọn biểu tượng xóa ví có hình thùng rác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4.2 Hiển thị thông báo nhắc nhở có thật muốn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5.2 Chọn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6.2 Hiển thị thông báo xóa thành công</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phụ 4</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345.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line="345.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3.3 Xem chi tiết ví trên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ind w:left="0" w:firstLine="0"/>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0">
      <w:pPr>
        <w:spacing w:line="276" w:lineRule="auto"/>
        <w:rPr>
          <w:b w:val="1"/>
          <w:bCs w:val="1"/>
        </w:rPr>
      </w:pPr>
      <w:r w:rsidDel="00000000" w:rsidR="00000000" w:rsidRPr="00000000">
        <w:rPr>
          <w:rtl w:val="0"/>
        </w:rPr>
      </w:r>
    </w:p>
    <w:p w:rsidR="00000000" w:rsidDel="00000000" w:rsidP="00000000" w:rsidRDefault="00000000" w:rsidRPr="00000000" w14:paraId="00000101">
      <w:pPr>
        <w:ind w:right="284"/>
        <w:rPr>
          <w:b w:val="1"/>
          <w:bCs w:val="1"/>
        </w:rPr>
      </w:pPr>
      <w:r w:rsidDel="00000000" w:rsidR="00000000" w:rsidRPr="00000000">
        <w:rPr>
          <w:rtl w:val="0"/>
        </w:rPr>
      </w:r>
    </w:p>
    <w:p w:rsidR="00000000" w:rsidDel="00000000" w:rsidP="00000000" w:rsidRDefault="00000000" w:rsidRPr="00000000" w14:paraId="00000102">
      <w:pPr>
        <w:ind w:right="284"/>
        <w:rPr>
          <w:b w:val="1"/>
          <w:bCs w:val="1"/>
        </w:rPr>
      </w:pPr>
      <w:r w:rsidDel="00000000" w:rsidR="00000000" w:rsidRPr="00000000">
        <w:rPr>
          <w:b w:val="1"/>
          <w:bCs w:val="1"/>
          <w:rtl w:val="0"/>
        </w:rPr>
        <w:t xml:space="preserve">2.2.3. Quản lý giao dịch</w:t>
      </w:r>
      <w:r w:rsidDel="00000000" w:rsidR="00000000" w:rsidRPr="00000000">
        <w:rPr>
          <w:rtl w:val="0"/>
        </w:rPr>
      </w:r>
    </w:p>
    <w:tbl>
      <w:tblPr>
        <w:tblStyle w:val="Table4"/>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7"/>
        <w:gridCol w:w="4607"/>
        <w:tblGridChange w:id="0">
          <w:tblGrid>
            <w:gridCol w:w="4607"/>
            <w:gridCol w:w="46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Mã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ind w:right="503.7401574803164"/>
              <w:rPr>
                <w:rFonts w:ascii="Arial" w:cs="Arial" w:eastAsia="Arial" w:hAnsi="Arial"/>
                <w:sz w:val="24"/>
                <w:szCs w:val="24"/>
              </w:rPr>
            </w:pPr>
            <w:r w:rsidDel="00000000" w:rsidR="00000000" w:rsidRPr="00000000">
              <w:rPr>
                <w:rFonts w:ascii="Arial" w:cs="Arial" w:eastAsia="Arial" w:hAnsi="Arial"/>
                <w:sz w:val="24"/>
                <w:szCs w:val="24"/>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ind w:right="554.1732283464569"/>
              <w:rPr>
                <w:rFonts w:ascii="Arial" w:cs="Arial" w:eastAsia="Arial" w:hAnsi="Arial"/>
                <w:sz w:val="24"/>
                <w:szCs w:val="24"/>
              </w:rPr>
            </w:pPr>
            <w:r w:rsidDel="00000000" w:rsidR="00000000" w:rsidRPr="00000000">
              <w:rPr>
                <w:rFonts w:ascii="Arial" w:cs="Arial" w:eastAsia="Arial" w:hAnsi="Arial"/>
                <w:sz w:val="24"/>
                <w:szCs w:val="24"/>
                <w:rtl w:val="0"/>
              </w:rPr>
              <w:t xml:space="preserve">Quản lý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có thể tạo, xem, tìm kiếm theo tiêu chí và xóa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Điều kiện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Đã đăng nhập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Điều kiện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Quản lý giao dịch theo nhu cầu của người dùng</w:t>
            </w:r>
          </w:p>
          <w:p w:rsidR="00000000" w:rsidDel="00000000" w:rsidP="00000000" w:rsidRDefault="00000000" w:rsidRPr="00000000" w14:paraId="0000010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Cơ sở dữ liệu được cập nhật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1. Chọn trang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2. Hiển thị trang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3. Chọn nút thêm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Arial" w:cs="Arial" w:eastAsia="Arial" w:hAnsi="Arial"/>
                <w:sz w:val="24"/>
                <w:szCs w:val="24"/>
              </w:rPr>
            </w:pPr>
            <w:r w:rsidDel="00000000" w:rsidR="00000000" w:rsidRPr="00000000">
              <w:rPr>
                <w:rtl w:val="0"/>
              </w:rPr>
            </w:r>
          </w:p>
        </w:tc>
      </w:tr>
      <w:tr>
        <w:trPr>
          <w:cantSplit w:val="0"/>
          <w:trHeight w:val="10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4. Hiển thị bảng thêm giao dịch gồm: loại giao dịch, số tiền nhập, danh mục và loại ví, ngày giao dịch, 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5. Người dùng chọn loại giao dịch, nhập số tiền, chọn danh mục, chọn ví, chọn ngày và nhập ghi chú. Bấm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6. Hệ thống kiểm tra dữ liệu. Lưu dữ liệu vào vào cơ sở dữ liệu</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7. Thông báo thành công</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phụ 1</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88"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88"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6.1 Hệ thống kiểm tra thấy thiếu/ sai dữ liệu</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6.1. Hệ thống thông báo lỗi và quay lại bước 5</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phụ 2</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345.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345.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3.2 Người dùng muốn tìm kiếm/ lọc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Arial" w:cs="Arial" w:eastAsia="Arial" w:hAnsi="Arial"/>
                <w:sz w:val="24"/>
                <w:szCs w:val="24"/>
              </w:rPr>
            </w:pP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4.2 Người dùng chọn ngày,chọn loại giao dịch, chọn danh mục hoặc nhập tên giao dịch vào ô tìm kiếm. Nhấn nút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5.2 Hiển thị các giao dịch theo tiêu chí đã chọn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88"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phụ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414.72"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414.72"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 Chọn xóa giao dịch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4.1 Hiển thị thông báo nhắc nhở</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5.1 Chọn xác nhận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88" w:lineRule="auto"/>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5.2 Cập nhật lại cơ sở dữ liệu. Thông báo xóa thành công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88"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phụ 4</w:t>
            </w:r>
          </w:p>
        </w:tc>
      </w:tr>
      <w:tr>
        <w:trPr>
          <w:cantSplit w:val="0"/>
          <w:trHeight w:val="566.8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414.72"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414.72"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Hệ thống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3.3 Xem chi tiết ví trên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45.6"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haugthpead2x" w:id="10"/>
      <w:bookmarkEnd w:id="10"/>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rw3yrodv2mcv" w:id="11"/>
      <w:bookmarkEnd w:id="11"/>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ohgy2bu3oe2x" w:id="12"/>
      <w:bookmarkEnd w:id="12"/>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a77x167y2ug4" w:id="13"/>
      <w:bookmarkEnd w:id="13"/>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dr9atifswzpn" w:id="14"/>
      <w:bookmarkEnd w:id="14"/>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respmq3hc3u8" w:id="15"/>
      <w:bookmarkEnd w:id="15"/>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lac9jkalkcs9" w:id="16"/>
      <w:bookmarkEnd w:id="16"/>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g786s22f8yzt" w:id="17"/>
      <w:bookmarkEnd w:id="17"/>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98db6acv350l" w:id="18"/>
      <w:bookmarkEnd w:id="18"/>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lq8s9bxa0sag" w:id="19"/>
      <w:bookmarkEnd w:id="19"/>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8gh48kaqufc" w:id="20"/>
      <w:bookmarkEnd w:id="20"/>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5h2xekrdof3y" w:id="21"/>
      <w:bookmarkEnd w:id="21"/>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11w8dbaif2om" w:id="22"/>
      <w:bookmarkEnd w:id="22"/>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b2kf4aylouv1" w:id="23"/>
      <w:bookmarkEnd w:id="23"/>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79z09h1wn8ha" w:id="24"/>
      <w:bookmarkEnd w:id="24"/>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nyxgw6xcimld" w:id="25"/>
      <w:bookmarkEnd w:id="25"/>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yuom2ne0fjz1" w:id="26"/>
      <w:bookmarkEnd w:id="26"/>
      <w:r w:rsidDel="00000000" w:rsidR="00000000" w:rsidRPr="00000000">
        <w:rPr>
          <w:b w:val="1"/>
          <w:bCs w:val="1"/>
          <w:rtl w:val="0"/>
        </w:rPr>
        <w:br w:type="textWrapping"/>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a9ilz9i1pot" w:id="27"/>
      <w:bookmarkEnd w:id="27"/>
      <w:r w:rsidDel="00000000" w:rsidR="00000000" w:rsidRPr="00000000">
        <w:rPr>
          <w:b w:val="1"/>
          <w:bCs w:val="1"/>
          <w:rtl w:val="0"/>
        </w:rPr>
        <w:t xml:space="preserve">2.3 Class diagram</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b w:val="1"/>
          <w:bCs w:val="1"/>
        </w:rPr>
      </w:pPr>
      <w:bookmarkStart w:colFirst="0" w:colLast="0" w:name="_ui2qo1v5phdm" w:id="28"/>
      <w:bookmarkEnd w:id="28"/>
      <w:r w:rsidDel="00000000" w:rsidR="00000000" w:rsidRPr="00000000">
        <w:rPr>
          <w:rtl w:val="0"/>
        </w:rPr>
      </w:r>
    </w:p>
    <w:p w:rsidR="00000000" w:rsidDel="00000000" w:rsidP="00000000" w:rsidRDefault="00000000" w:rsidRPr="00000000" w14:paraId="00000159">
      <w:pPr>
        <w:ind w:right="284"/>
        <w:jc w:val="left"/>
        <w:rPr>
          <w:b w:val="1"/>
          <w:bCs w:val="1"/>
          <w:sz w:val="32"/>
          <w:szCs w:val="32"/>
        </w:rPr>
      </w:pPr>
      <w:bookmarkStart w:colFirst="0" w:colLast="0" w:name="_to7ru7d15wk4" w:id="29"/>
      <w:bookmarkEnd w:id="29"/>
      <w:r w:rsidDel="00000000" w:rsidR="00000000" w:rsidRPr="00000000">
        <w:rPr>
          <w:b w:val="1"/>
          <w:bCs w:val="1"/>
          <w:sz w:val="32"/>
          <w:szCs w:val="32"/>
        </w:rPr>
        <w:drawing>
          <wp:inline distB="114300" distT="114300" distL="114300" distR="114300">
            <wp:extent cx="6400800" cy="5895022"/>
            <wp:effectExtent b="0" l="0" r="0" t="0"/>
            <wp:docPr id="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400800" cy="5895022"/>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sz w:val="32"/>
          <w:szCs w:val="32"/>
        </w:rPr>
      </w:pPr>
      <w:bookmarkStart w:colFirst="0" w:colLast="0" w:name="_xpp5wz6kcajg" w:id="30"/>
      <w:bookmarkEnd w:id="30"/>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5p6mk685pio1" w:id="31"/>
      <w:bookmarkEnd w:id="31"/>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38qkyttc4e52" w:id="32"/>
      <w:bookmarkEnd w:id="32"/>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m2jmujyo06pb" w:id="33"/>
      <w:bookmarkEnd w:id="33"/>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2fj1x1fey3vn" w:id="34"/>
      <w:bookmarkEnd w:id="34"/>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udbv8mycexa8" w:id="35"/>
      <w:bookmarkEnd w:id="35"/>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z3t4bm9xf99i" w:id="36"/>
      <w:bookmarkEnd w:id="36"/>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8w1j6ryscgu4" w:id="37"/>
      <w:bookmarkEnd w:id="37"/>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a5bjfqxkak5t" w:id="38"/>
      <w:bookmarkEnd w:id="38"/>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j7gfoy7rcbfs" w:id="39"/>
      <w:bookmarkEnd w:id="39"/>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hnj8faq7b4qu" w:id="40"/>
      <w:bookmarkEnd w:id="40"/>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md5sssha5z6d" w:id="41"/>
      <w:bookmarkEnd w:id="41"/>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kdnmj450bwim" w:id="42"/>
      <w:bookmarkEnd w:id="42"/>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sz w:val="32"/>
          <w:szCs w:val="32"/>
        </w:rPr>
      </w:pPr>
      <w:bookmarkStart w:colFirst="0" w:colLast="0" w:name="_t8l23x8ucy7d" w:id="43"/>
      <w:bookmarkEnd w:id="43"/>
      <w:r w:rsidDel="00000000" w:rsidR="00000000" w:rsidRPr="00000000">
        <w:rPr>
          <w:b w:val="1"/>
          <w:bCs w:val="1"/>
          <w:rtl w:val="0"/>
        </w:rPr>
        <w:t xml:space="preserve">2.4 Sequence</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4qcv91wr19tl" w:id="44"/>
      <w:bookmarkEnd w:id="44"/>
      <w:r w:rsidDel="00000000" w:rsidR="00000000" w:rsidRPr="00000000">
        <w:rPr>
          <w:b w:val="1"/>
          <w:bCs w:val="1"/>
          <w:rtl w:val="0"/>
        </w:rPr>
        <w:t xml:space="preserve">2.4.1 Chức năng tạo ví</w:t>
      </w:r>
    </w:p>
    <w:p w:rsidR="00000000" w:rsidDel="00000000" w:rsidP="00000000" w:rsidRDefault="00000000" w:rsidRPr="00000000" w14:paraId="00000169">
      <w:pPr>
        <w:ind w:right="284"/>
        <w:jc w:val="both"/>
        <w:rPr>
          <w:b w:val="1"/>
          <w:bCs w:val="1"/>
        </w:rPr>
      </w:pPr>
      <w:r w:rsidDel="00000000" w:rsidR="00000000" w:rsidRPr="00000000">
        <w:rPr>
          <w:b w:val="1"/>
          <w:bCs w:val="1"/>
        </w:rPr>
        <w:drawing>
          <wp:inline distB="114300" distT="114300" distL="114300" distR="114300">
            <wp:extent cx="5710872" cy="3648075"/>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10872"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right="284"/>
        <w:jc w:val="both"/>
        <w:rPr>
          <w:b w:val="1"/>
          <w:bCs w:val="1"/>
        </w:rPr>
      </w:pPr>
      <w:r w:rsidDel="00000000" w:rsidR="00000000" w:rsidRPr="00000000">
        <w:rPr>
          <w:b w:val="1"/>
          <w:bCs w:val="1"/>
          <w:rtl w:val="0"/>
        </w:rPr>
        <w:t xml:space="preserve">2.4.2 Chức năng xóa ví</w:t>
      </w:r>
    </w:p>
    <w:p w:rsidR="00000000" w:rsidDel="00000000" w:rsidP="00000000" w:rsidRDefault="00000000" w:rsidRPr="00000000" w14:paraId="0000016B">
      <w:pPr>
        <w:ind w:right="284"/>
        <w:jc w:val="both"/>
        <w:rPr>
          <w:b w:val="1"/>
          <w:bCs w:val="1"/>
        </w:rPr>
      </w:pPr>
      <w:r w:rsidDel="00000000" w:rsidR="00000000" w:rsidRPr="00000000">
        <w:rPr>
          <w:b w:val="1"/>
          <w:bCs w:val="1"/>
        </w:rPr>
        <w:drawing>
          <wp:inline distB="114300" distT="114300" distL="114300" distR="114300">
            <wp:extent cx="5663247" cy="4391025"/>
            <wp:effectExtent b="0" l="0" r="0" t="0"/>
            <wp:docPr id="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663247"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right="284"/>
        <w:jc w:val="both"/>
        <w:rPr>
          <w:b w:val="1"/>
          <w:bCs w:val="1"/>
        </w:rPr>
      </w:pPr>
      <w:r w:rsidDel="00000000" w:rsidR="00000000" w:rsidRPr="00000000">
        <w:rPr>
          <w:rtl w:val="0"/>
        </w:rPr>
      </w:r>
    </w:p>
    <w:p w:rsidR="00000000" w:rsidDel="00000000" w:rsidP="00000000" w:rsidRDefault="00000000" w:rsidRPr="00000000" w14:paraId="0000016D">
      <w:pPr>
        <w:ind w:right="284"/>
        <w:jc w:val="both"/>
        <w:rPr>
          <w:b w:val="1"/>
          <w:bCs w:val="1"/>
        </w:rPr>
      </w:pPr>
      <w:r w:rsidDel="00000000" w:rsidR="00000000" w:rsidRPr="00000000">
        <w:rPr>
          <w:b w:val="1"/>
          <w:bCs w:val="1"/>
          <w:rtl w:val="0"/>
        </w:rPr>
        <w:t xml:space="preserve">2.4.3 Chức năng xem danh sách giao dịch</w:t>
      </w:r>
    </w:p>
    <w:p w:rsidR="00000000" w:rsidDel="00000000" w:rsidP="00000000" w:rsidRDefault="00000000" w:rsidRPr="00000000" w14:paraId="0000016E">
      <w:pPr>
        <w:ind w:right="284"/>
        <w:jc w:val="both"/>
        <w:rPr>
          <w:b w:val="1"/>
          <w:bCs w:val="1"/>
        </w:rPr>
      </w:pPr>
      <w:r w:rsidDel="00000000" w:rsidR="00000000" w:rsidRPr="00000000">
        <w:rPr>
          <w:b w:val="1"/>
          <w:bCs w:val="1"/>
        </w:rPr>
        <w:drawing>
          <wp:inline distB="114300" distT="114300" distL="114300" distR="114300">
            <wp:extent cx="5849945" cy="3467100"/>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84994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right="284"/>
        <w:jc w:val="both"/>
        <w:rPr>
          <w:b w:val="1"/>
          <w:bCs w:val="1"/>
        </w:rPr>
      </w:pPr>
      <w:r w:rsidDel="00000000" w:rsidR="00000000" w:rsidRPr="00000000">
        <w:rPr>
          <w:b w:val="1"/>
          <w:bCs w:val="1"/>
          <w:rtl w:val="0"/>
        </w:rPr>
        <w:t xml:space="preserve">2.4.4 Chức năng tạo giao dịch</w:t>
      </w:r>
    </w:p>
    <w:p w:rsidR="00000000" w:rsidDel="00000000" w:rsidP="00000000" w:rsidRDefault="00000000" w:rsidRPr="00000000" w14:paraId="00000170">
      <w:pPr>
        <w:ind w:right="284"/>
        <w:jc w:val="both"/>
        <w:rPr>
          <w:b w:val="1"/>
          <w:bCs w:val="1"/>
        </w:rPr>
      </w:pPr>
      <w:r w:rsidDel="00000000" w:rsidR="00000000" w:rsidRPr="00000000">
        <w:rPr>
          <w:b w:val="1"/>
          <w:bCs w:val="1"/>
        </w:rPr>
        <w:drawing>
          <wp:inline distB="114300" distT="114300" distL="114300" distR="114300">
            <wp:extent cx="5849945" cy="4508500"/>
            <wp:effectExtent b="0" l="0" r="0" t="0"/>
            <wp:docPr id="1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84994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right="284"/>
        <w:jc w:val="both"/>
        <w:rPr>
          <w:b w:val="1"/>
          <w:bCs w:val="1"/>
        </w:rPr>
      </w:pPr>
      <w:r w:rsidDel="00000000" w:rsidR="00000000" w:rsidRPr="00000000">
        <w:rPr>
          <w:rtl w:val="0"/>
        </w:rPr>
      </w:r>
    </w:p>
    <w:p w:rsidR="00000000" w:rsidDel="00000000" w:rsidP="00000000" w:rsidRDefault="00000000" w:rsidRPr="00000000" w14:paraId="00000172">
      <w:pPr>
        <w:ind w:right="284"/>
        <w:jc w:val="both"/>
        <w:rPr>
          <w:b w:val="1"/>
          <w:bCs w:val="1"/>
        </w:rPr>
      </w:pPr>
      <w:r w:rsidDel="00000000" w:rsidR="00000000" w:rsidRPr="00000000">
        <w:rPr>
          <w:b w:val="1"/>
          <w:bCs w:val="1"/>
          <w:rtl w:val="0"/>
        </w:rPr>
        <w:t xml:space="preserve">2.4.5 Chức năng lọc/ tìm kiếm dịch</w:t>
      </w:r>
    </w:p>
    <w:p w:rsidR="00000000" w:rsidDel="00000000" w:rsidP="00000000" w:rsidRDefault="00000000" w:rsidRPr="00000000" w14:paraId="00000173">
      <w:pPr>
        <w:ind w:right="284"/>
        <w:jc w:val="both"/>
        <w:rPr>
          <w:b w:val="1"/>
          <w:bCs w:val="1"/>
        </w:rPr>
      </w:pPr>
      <w:r w:rsidDel="00000000" w:rsidR="00000000" w:rsidRPr="00000000">
        <w:rPr>
          <w:rtl w:val="0"/>
        </w:rPr>
      </w:r>
    </w:p>
    <w:p w:rsidR="00000000" w:rsidDel="00000000" w:rsidP="00000000" w:rsidRDefault="00000000" w:rsidRPr="00000000" w14:paraId="00000174">
      <w:pPr>
        <w:ind w:right="284"/>
        <w:jc w:val="both"/>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5691822" cy="3171825"/>
            <wp:effectExtent b="0" l="0" r="0" t="0"/>
            <wp:docPr id="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691822" cy="3171825"/>
                    </a:xfrm>
                    <a:prstGeom prst="rect"/>
                    <a:ln/>
                  </pic:spPr>
                </pic:pic>
              </a:graphicData>
            </a:graphic>
          </wp:inline>
        </w:drawing>
      </w:r>
      <w:r w:rsidDel="00000000" w:rsidR="00000000" w:rsidRPr="00000000">
        <w:rPr>
          <w:b w:val="1"/>
          <w:bCs w:val="1"/>
          <w:rtl w:val="0"/>
        </w:rPr>
        <w:t xml:space="preserve">2.4.6 Chức năng xóa giao dịch</w:t>
      </w:r>
      <w:r w:rsidDel="00000000" w:rsidR="00000000" w:rsidRPr="00000000">
        <w:rPr>
          <w:rFonts w:ascii="Times New Roman" w:cs="Times New Roman" w:eastAsia="Times New Roman" w:hAnsi="Times New Roman"/>
          <w:b w:val="1"/>
          <w:bCs w:val="1"/>
          <w:rtl w:val="0"/>
        </w:rPr>
        <w:br w:type="textWrapping"/>
      </w:r>
      <w:r w:rsidDel="00000000" w:rsidR="00000000" w:rsidRPr="00000000">
        <w:rPr>
          <w:b w:val="1"/>
          <w:bCs w:val="1"/>
        </w:rPr>
        <w:drawing>
          <wp:inline distB="114300" distT="114300" distL="114300" distR="114300">
            <wp:extent cx="5676900" cy="4809173"/>
            <wp:effectExtent b="0" l="0" r="0" t="0"/>
            <wp:docPr id="1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676900" cy="4809173"/>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75">
      <w:pPr>
        <w:ind w:right="284"/>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2.5 Lược đồ quan hệ ERD</w:t>
      </w: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850890" cy="3008630"/>
            <wp:effectExtent b="0" l="0" r="0" t="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850890" cy="300863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right="284"/>
        <w:jc w:val="both"/>
        <w:rPr>
          <w:b w:val="1"/>
          <w:bCs w:val="1"/>
          <w:sz w:val="32"/>
          <w:szCs w:val="32"/>
        </w:rPr>
      </w:pPr>
      <w:bookmarkStart w:colFirst="0" w:colLast="0" w:name="_7eiq5lwy2ct1" w:id="45"/>
      <w:bookmarkEnd w:id="45"/>
      <w:r w:rsidDel="00000000" w:rsidR="00000000" w:rsidRPr="00000000">
        <w:rPr>
          <w:b w:val="1"/>
          <w:bCs w:val="1"/>
          <w:sz w:val="32"/>
          <w:szCs w:val="32"/>
          <w:rtl w:val="0"/>
        </w:rPr>
        <w:t xml:space="preserve">2.6 Bảng đặc tả từ điển dữ liệu cho lược đồ quan hệ</w:t>
      </w:r>
    </w:p>
    <w:p w:rsidR="00000000" w:rsidDel="00000000" w:rsidP="00000000" w:rsidRDefault="00000000" w:rsidRPr="00000000" w14:paraId="00000178">
      <w:pPr>
        <w:ind w:left="0" w:right="284" w:firstLine="0"/>
        <w:jc w:val="both"/>
        <w:rPr>
          <w:b w:val="1"/>
          <w:bCs w:val="1"/>
        </w:rPr>
      </w:pPr>
      <w:bookmarkStart w:colFirst="0" w:colLast="0" w:name="_vh98h74rqs7" w:id="46"/>
      <w:bookmarkEnd w:id="46"/>
      <w:r w:rsidDel="00000000" w:rsidR="00000000" w:rsidRPr="00000000">
        <w:rPr>
          <w:b w:val="1"/>
          <w:bCs w:val="1"/>
          <w:rtl w:val="0"/>
        </w:rPr>
        <w:t xml:space="preserve">2.6.1 Bảng users</w:t>
      </w:r>
    </w:p>
    <w:tbl>
      <w:tblPr>
        <w:tblStyle w:val="Table5"/>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3.5"/>
        <w:gridCol w:w="2303.5"/>
        <w:gridCol w:w="2303.5"/>
        <w:gridCol w:w="2303.5"/>
        <w:tblGridChange w:id="0">
          <w:tblGrid>
            <w:gridCol w:w="2303.5"/>
            <w:gridCol w:w="2303.5"/>
            <w:gridCol w:w="2303.5"/>
            <w:gridCol w:w="23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Tên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Khóa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password_hash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7eiq5lwy2ct1" w:id="45"/>
      <w:bookmarkEnd w:id="45"/>
      <w:r w:rsidDel="00000000" w:rsidR="00000000" w:rsidRPr="00000000">
        <w:rPr>
          <w:b w:val="1"/>
          <w:bCs w:val="1"/>
          <w:rtl w:val="0"/>
        </w:rPr>
        <w:t xml:space="preserve">2.6.2 Bảng accounts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ws0g9fpb6msc" w:id="47"/>
      <w:bookmarkEnd w:id="47"/>
      <w:r w:rsidDel="00000000" w:rsidR="00000000" w:rsidRPr="00000000">
        <w:rPr>
          <w:rtl w:val="0"/>
        </w:rPr>
      </w:r>
    </w:p>
    <w:tbl>
      <w:tblPr>
        <w:tblStyle w:val="Table6"/>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3.5"/>
        <w:gridCol w:w="2303.5"/>
        <w:gridCol w:w="2303.5"/>
        <w:gridCol w:w="2303.5"/>
        <w:tblGridChange w:id="0">
          <w:tblGrid>
            <w:gridCol w:w="2303.5"/>
            <w:gridCol w:w="2303.5"/>
            <w:gridCol w:w="2303.5"/>
            <w:gridCol w:w="23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Tên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Khóa </w:t>
            </w:r>
          </w:p>
        </w:tc>
      </w:tr>
      <w:tr>
        <w:trPr>
          <w:cantSplit w:val="0"/>
          <w:trHeight w:val="41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sz w:val="26"/>
                <w:szCs w:val="26"/>
              </w:rPr>
            </w:pPr>
            <w:r w:rsidDel="00000000" w:rsidR="00000000" w:rsidRPr="00000000">
              <w:rPr>
                <w:sz w:val="26"/>
                <w:szCs w:val="26"/>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sz w:val="26"/>
                <w:szCs w:val="26"/>
              </w:rPr>
            </w:pPr>
            <w:r w:rsidDel="00000000" w:rsidR="00000000" w:rsidRPr="00000000">
              <w:rPr>
                <w:sz w:val="26"/>
                <w:szCs w:val="26"/>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qo12eujffb7d" w:id="48"/>
      <w:bookmarkEnd w:id="48"/>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hetfqjns7acm" w:id="49"/>
      <w:bookmarkEnd w:id="49"/>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l5onvzrqlbco" w:id="50"/>
      <w:bookmarkEnd w:id="50"/>
      <w:r w:rsidDel="00000000" w:rsidR="00000000" w:rsidRPr="00000000">
        <w:rPr>
          <w:b w:val="1"/>
          <w:bCs w:val="1"/>
          <w:rtl w:val="0"/>
        </w:rPr>
        <w:t xml:space="preserve">2.6.3 Bảng categories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e483fkkfbg1r" w:id="51"/>
      <w:bookmarkEnd w:id="51"/>
      <w:r w:rsidDel="00000000" w:rsidR="00000000" w:rsidRPr="00000000">
        <w:rPr>
          <w:rtl w:val="0"/>
        </w:rPr>
      </w:r>
    </w:p>
    <w:tbl>
      <w:tblPr>
        <w:tblStyle w:val="Table7"/>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3.5"/>
        <w:gridCol w:w="2303.5"/>
        <w:gridCol w:w="2303.5"/>
        <w:gridCol w:w="2303.5"/>
        <w:tblGridChange w:id="0">
          <w:tblGrid>
            <w:gridCol w:w="2303.5"/>
            <w:gridCol w:w="2303.5"/>
            <w:gridCol w:w="2303.5"/>
            <w:gridCol w:w="23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b w:val="1"/>
                <w:bCs w:val="1"/>
                <w:sz w:val="26"/>
                <w:szCs w:val="26"/>
              </w:rPr>
            </w:pPr>
            <w:r w:rsidDel="00000000" w:rsidR="00000000" w:rsidRPr="00000000">
              <w:rPr>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b w:val="1"/>
                <w:bCs w:val="1"/>
                <w:sz w:val="26"/>
                <w:szCs w:val="26"/>
              </w:rPr>
            </w:pPr>
            <w:r w:rsidDel="00000000" w:rsidR="00000000" w:rsidRPr="00000000">
              <w:rPr>
                <w:b w:val="1"/>
                <w:bCs w:val="1"/>
                <w:sz w:val="26"/>
                <w:szCs w:val="26"/>
                <w:rtl w:val="0"/>
              </w:rPr>
              <w:t xml:space="preserve">Tên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b w:val="1"/>
                <w:bCs w:val="1"/>
                <w:sz w:val="26"/>
                <w:szCs w:val="26"/>
              </w:rPr>
            </w:pPr>
            <w:r w:rsidDel="00000000" w:rsidR="00000000" w:rsidRPr="00000000">
              <w:rPr>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b w:val="1"/>
                <w:bCs w:val="1"/>
                <w:sz w:val="26"/>
                <w:szCs w:val="26"/>
              </w:rPr>
            </w:pPr>
            <w:r w:rsidDel="00000000" w:rsidR="00000000" w:rsidRPr="00000000">
              <w:rPr>
                <w:b w:val="1"/>
                <w:bCs w:val="1"/>
                <w:sz w:val="26"/>
                <w:szCs w:val="26"/>
                <w:rtl w:val="0"/>
              </w:rPr>
              <w:t xml:space="preserve">Khóa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is_system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lc1czwt8amd" w:id="52"/>
      <w:bookmarkEnd w:id="52"/>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4l5jbx3mx7vu" w:id="53"/>
      <w:bookmarkEnd w:id="53"/>
      <w:r w:rsidDel="00000000" w:rsidR="00000000" w:rsidRPr="00000000">
        <w:rPr>
          <w:b w:val="1"/>
          <w:bCs w:val="1"/>
          <w:rtl w:val="0"/>
        </w:rPr>
        <w:t xml:space="preserve">2.6.4 Bảng transactions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xpvxr3c10jpe" w:id="54"/>
      <w:bookmarkEnd w:id="54"/>
      <w:r w:rsidDel="00000000" w:rsidR="00000000" w:rsidRPr="00000000">
        <w:rPr>
          <w:rtl w:val="0"/>
        </w:rPr>
      </w:r>
    </w:p>
    <w:tbl>
      <w:tblPr>
        <w:tblStyle w:val="Table8"/>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3.5"/>
        <w:gridCol w:w="2303.5"/>
        <w:gridCol w:w="2303.5"/>
        <w:gridCol w:w="2303.5"/>
        <w:tblGridChange w:id="0">
          <w:tblGrid>
            <w:gridCol w:w="2303.5"/>
            <w:gridCol w:w="2303.5"/>
            <w:gridCol w:w="2303.5"/>
            <w:gridCol w:w="23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Tên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Khóa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account_id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category_id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transaction_date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huc16oszzzn" w:id="55"/>
      <w:bookmarkEnd w:id="55"/>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sz w:val="32"/>
          <w:szCs w:val="32"/>
        </w:rPr>
      </w:pPr>
      <w:bookmarkStart w:colFirst="0" w:colLast="0" w:name="_ta79spcqtxyt" w:id="56"/>
      <w:bookmarkEnd w:id="56"/>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sz w:val="32"/>
          <w:szCs w:val="32"/>
        </w:rPr>
      </w:pPr>
      <w:bookmarkStart w:colFirst="0" w:colLast="0" w:name="_7myo362ox7wc" w:id="57"/>
      <w:bookmarkEnd w:id="57"/>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sz w:val="32"/>
          <w:szCs w:val="32"/>
        </w:rPr>
      </w:pPr>
      <w:bookmarkStart w:colFirst="0" w:colLast="0" w:name="_i8x12o6uor8h" w:id="58"/>
      <w:bookmarkEnd w:id="58"/>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sz w:val="32"/>
          <w:szCs w:val="32"/>
        </w:rPr>
      </w:pPr>
      <w:bookmarkStart w:colFirst="0" w:colLast="0" w:name="_io0u1ytq1yk8" w:id="59"/>
      <w:bookmarkEnd w:id="59"/>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sz w:val="32"/>
          <w:szCs w:val="32"/>
        </w:rPr>
      </w:pPr>
      <w:bookmarkStart w:colFirst="0" w:colLast="0" w:name="_o2rnnr3o0mkr" w:id="60"/>
      <w:bookmarkEnd w:id="60"/>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woycyocnkzqf" w:id="61"/>
      <w:bookmarkEnd w:id="61"/>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CHƯƠNG </w:t>
      </w:r>
      <w:r w:rsidDel="00000000" w:rsidR="00000000" w:rsidRPr="00000000">
        <w:rPr>
          <w:b w:val="1"/>
          <w:bCs w:val="1"/>
          <w:sz w:val="32"/>
          <w:szCs w:val="32"/>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KẾT QUẢ</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rFonts w:ascii="Times New Roman" w:cs="Times New Roman" w:eastAsia="Times New Roman" w:hAnsi="Times New Roman"/>
          <w:b w:val="1"/>
          <w:bCs w:val="1"/>
        </w:rPr>
      </w:pPr>
      <w:bookmarkStart w:colFirst="0" w:colLast="0" w:name="_a3nvo8b3ic5y" w:id="62"/>
      <w:bookmarkEnd w:id="62"/>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rtl w:val="0"/>
        </w:rPr>
        <w:t xml:space="preserve">1 GUI Đăng nhập</w:t>
      </w:r>
      <w:r w:rsidDel="00000000" w:rsidR="00000000" w:rsidRPr="00000000">
        <w:rPr>
          <w:rtl w:val="0"/>
        </w:rPr>
      </w:r>
    </w:p>
    <w:p w:rsidR="00000000" w:rsidDel="00000000" w:rsidP="00000000" w:rsidRDefault="00000000" w:rsidRPr="00000000" w14:paraId="00000207">
      <w:pPr>
        <w:ind w:right="28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848350" cy="2570835"/>
            <wp:effectExtent b="0" l="0" r="0" t="0"/>
            <wp:docPr id="1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848350" cy="257083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rFonts w:ascii="Times New Roman" w:cs="Times New Roman" w:eastAsia="Times New Roman" w:hAnsi="Times New Roman"/>
          <w:b w:val="1"/>
          <w:bCs w:val="1"/>
        </w:rPr>
      </w:pPr>
      <w:bookmarkStart w:colFirst="0" w:colLast="0" w:name="_mj9vhuudyxec" w:id="63"/>
      <w:bookmarkEnd w:id="63"/>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r w:rsidDel="00000000" w:rsidR="00000000" w:rsidRPr="00000000">
        <w:rPr>
          <w:b w:val="1"/>
          <w:bCs w:val="1"/>
          <w:rtl w:val="0"/>
        </w:rPr>
        <w:t xml:space="preserve"> GUI Đăng ký</w:t>
      </w:r>
      <w:r w:rsidDel="00000000" w:rsidR="00000000" w:rsidRPr="00000000">
        <w:rPr>
          <w:rtl w:val="0"/>
        </w:rPr>
      </w:r>
    </w:p>
    <w:p w:rsidR="00000000" w:rsidDel="00000000" w:rsidP="00000000" w:rsidRDefault="00000000" w:rsidRPr="00000000" w14:paraId="00000209">
      <w:pPr>
        <w:ind w:right="28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848350" cy="2527947"/>
            <wp:effectExtent b="0" l="0" r="0" t="0"/>
            <wp:docPr id="1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848350" cy="2527947"/>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rFonts w:ascii="Times New Roman" w:cs="Times New Roman" w:eastAsia="Times New Roman" w:hAnsi="Times New Roman"/>
          <w:b w:val="1"/>
          <w:bCs w:val="1"/>
        </w:rPr>
      </w:pPr>
      <w:bookmarkStart w:colFirst="0" w:colLast="0" w:name="_6lgzz04qll1i" w:id="64"/>
      <w:bookmarkEnd w:id="64"/>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GUI </w:t>
      </w:r>
      <w:r w:rsidDel="00000000" w:rsidR="00000000" w:rsidRPr="00000000">
        <w:rPr>
          <w:b w:val="1"/>
          <w:bCs w:val="1"/>
          <w:rtl w:val="0"/>
        </w:rPr>
        <w:t xml:space="preserve">Dashboard</w:t>
      </w:r>
      <w:r w:rsidDel="00000000" w:rsidR="00000000" w:rsidRPr="00000000">
        <w:rPr>
          <w:rtl w:val="0"/>
        </w:rPr>
      </w:r>
    </w:p>
    <w:p w:rsidR="00000000" w:rsidDel="00000000" w:rsidP="00000000" w:rsidRDefault="00000000" w:rsidRPr="00000000" w14:paraId="0000020B">
      <w:pPr>
        <w:ind w:right="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48350" cy="2532685"/>
            <wp:effectExtent b="0" l="0" r="0" t="0"/>
            <wp:docPr id="17"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848350" cy="253268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pPr>
      <w:bookmarkStart w:colFirst="0" w:colLast="0" w:name="_d0gesr7q6oxd" w:id="65"/>
      <w:bookmarkEnd w:id="65"/>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b w:val="1"/>
          <w:bCs w:val="1"/>
        </w:rPr>
      </w:pPr>
      <w:bookmarkStart w:colFirst="0" w:colLast="0" w:name="_ul9vgwt3ww36" w:id="66"/>
      <w:bookmarkEnd w:id="66"/>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rFonts w:ascii="Times New Roman" w:cs="Times New Roman" w:eastAsia="Times New Roman" w:hAnsi="Times New Roman"/>
          <w:b w:val="1"/>
          <w:bCs w:val="1"/>
        </w:rPr>
      </w:pPr>
      <w:bookmarkStart w:colFirst="0" w:colLast="0" w:name="_14pvod43gxma" w:id="67"/>
      <w:bookmarkEnd w:id="67"/>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GUI Tr</w:t>
      </w:r>
      <w:r w:rsidDel="00000000" w:rsidR="00000000" w:rsidRPr="00000000">
        <w:rPr>
          <w:b w:val="1"/>
          <w:bCs w:val="1"/>
          <w:rtl w:val="0"/>
        </w:rPr>
        <w:t xml:space="preserve">ansaction</w:t>
      </w:r>
      <w:r w:rsidDel="00000000" w:rsidR="00000000" w:rsidRPr="00000000">
        <w:rPr>
          <w:rtl w:val="0"/>
        </w:rPr>
      </w:r>
    </w:p>
    <w:p w:rsidR="00000000" w:rsidDel="00000000" w:rsidP="00000000" w:rsidRDefault="00000000" w:rsidRPr="00000000" w14:paraId="0000020F">
      <w:pPr>
        <w:ind w:right="28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848350" cy="2590517"/>
            <wp:effectExtent b="0" l="0" r="0" t="0"/>
            <wp:docPr id="1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848350" cy="2590517"/>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rFonts w:ascii="Times New Roman" w:cs="Times New Roman" w:eastAsia="Times New Roman" w:hAnsi="Times New Roman"/>
          <w:b w:val="1"/>
          <w:bCs w:val="1"/>
        </w:rPr>
      </w:pPr>
      <w:bookmarkStart w:colFirst="0" w:colLast="0" w:name="_emnw5mc8nv9g" w:id="68"/>
      <w:bookmarkEnd w:id="68"/>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GUI </w:t>
      </w:r>
      <w:r w:rsidDel="00000000" w:rsidR="00000000" w:rsidRPr="00000000">
        <w:rPr>
          <w:b w:val="1"/>
          <w:bCs w:val="1"/>
          <w:rtl w:val="0"/>
        </w:rPr>
        <w:t xml:space="preserve">My Wallet</w:t>
      </w:r>
      <w:r w:rsidDel="00000000" w:rsidR="00000000" w:rsidRPr="00000000">
        <w:rPr>
          <w:rtl w:val="0"/>
        </w:rPr>
      </w:r>
    </w:p>
    <w:p w:rsidR="00000000" w:rsidDel="00000000" w:rsidP="00000000" w:rsidRDefault="00000000" w:rsidRPr="00000000" w14:paraId="00000211">
      <w:pPr>
        <w:ind w:right="284"/>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rPr>
        <w:drawing>
          <wp:inline distB="0" distT="0" distL="0" distR="0">
            <wp:extent cx="5848350" cy="2633355"/>
            <wp:effectExtent b="0" l="0" r="0" t="0"/>
            <wp:docPr id="19"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848350" cy="263335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both"/>
        <w:rPr>
          <w:rFonts w:ascii="Times New Roman" w:cs="Times New Roman" w:eastAsia="Times New Roman" w:hAnsi="Times New Roman"/>
          <w:b w:val="1"/>
          <w:bCs w:val="1"/>
        </w:rPr>
      </w:pPr>
      <w:bookmarkStart w:colFirst="0" w:colLast="0" w:name="_i3homol9tmh" w:id="69"/>
      <w:bookmarkEnd w:id="69"/>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GUI Categorie</w:t>
      </w:r>
      <w:r w:rsidDel="00000000" w:rsidR="00000000" w:rsidRPr="00000000">
        <w:rPr>
          <w:b w:val="1"/>
          <w:bCs w:val="1"/>
          <w:rtl w:val="0"/>
        </w:rPr>
        <w:t xml:space="preserve">s</w:t>
      </w:r>
      <w:r w:rsidDel="00000000" w:rsidR="00000000" w:rsidRPr="00000000">
        <w:rPr>
          <w:rtl w:val="0"/>
        </w:rPr>
      </w:r>
    </w:p>
    <w:p w:rsidR="00000000" w:rsidDel="00000000" w:rsidP="00000000" w:rsidRDefault="00000000" w:rsidRPr="00000000" w14:paraId="00000213">
      <w:pPr>
        <w:ind w:right="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48350" cy="2609518"/>
            <wp:effectExtent b="0" l="0" r="0" t="0"/>
            <wp:docPr id="2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848350" cy="2609518"/>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byngxtsh5mfn" w:id="70"/>
      <w:bookmarkEnd w:id="7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TÀI LIỆU THAM KHẢO</w:t>
      </w:r>
    </w:p>
    <w:p w:rsidR="00000000" w:rsidDel="00000000" w:rsidP="00000000" w:rsidRDefault="00000000" w:rsidRPr="00000000" w14:paraId="00000216">
      <w:pPr>
        <w:ind w:right="284"/>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7">
      <w:pPr>
        <w:ind w:right="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W3Schools: https://www.w3schools.com/ </w:t>
      </w:r>
    </w:p>
    <w:p w:rsidR="00000000" w:rsidDel="00000000" w:rsidP="00000000" w:rsidRDefault="00000000" w:rsidRPr="00000000" w14:paraId="00000218">
      <w:pPr>
        <w:ind w:right="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Spring MVC: </w:t>
      </w:r>
      <w:hyperlink r:id="rId31">
        <w:r w:rsidDel="00000000" w:rsidR="00000000" w:rsidRPr="00000000">
          <w:rPr>
            <w:rFonts w:ascii="Times New Roman" w:cs="Times New Roman" w:eastAsia="Times New Roman" w:hAnsi="Times New Roman"/>
            <w:color w:val="0563c1"/>
            <w:u w:val="single"/>
            <w:rtl w:val="0"/>
          </w:rPr>
          <w:t xml:space="preserve">https://www.javatpoint.com/spring-3-mvc-tutorial</w:t>
        </w:r>
      </w:hyperlink>
      <w:r w:rsidDel="00000000" w:rsidR="00000000" w:rsidRPr="00000000">
        <w:rPr>
          <w:rtl w:val="0"/>
        </w:rPr>
      </w:r>
    </w:p>
    <w:p w:rsidR="00000000" w:rsidDel="00000000" w:rsidP="00000000" w:rsidRDefault="00000000" w:rsidRPr="00000000" w14:paraId="00000219">
      <w:pPr>
        <w:ind w:right="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Claude AI: </w:t>
      </w:r>
      <w:hyperlink r:id="rId32">
        <w:r w:rsidDel="00000000" w:rsidR="00000000" w:rsidRPr="00000000">
          <w:rPr>
            <w:rFonts w:ascii="Times New Roman" w:cs="Times New Roman" w:eastAsia="Times New Roman" w:hAnsi="Times New Roman"/>
            <w:color w:val="0563c1"/>
            <w:u w:val="single"/>
            <w:rtl w:val="0"/>
          </w:rPr>
          <w:t xml:space="preserve">https://claude.ai/</w:t>
        </w:r>
      </w:hyperlink>
      <w:r w:rsidDel="00000000" w:rsidR="00000000" w:rsidRPr="00000000">
        <w:rPr>
          <w:rtl w:val="0"/>
        </w:rPr>
      </w:r>
    </w:p>
    <w:p w:rsidR="00000000" w:rsidDel="00000000" w:rsidP="00000000" w:rsidRDefault="00000000" w:rsidRPr="00000000" w14:paraId="0000021A">
      <w:pPr>
        <w:ind w:right="284"/>
        <w:rPr>
          <w:rFonts w:ascii="Times New Roman" w:cs="Times New Roman" w:eastAsia="Times New Roman" w:hAnsi="Times New Roman"/>
        </w:rPr>
      </w:pPr>
      <w:r w:rsidDel="00000000" w:rsidR="00000000" w:rsidRPr="00000000">
        <w:rPr>
          <w:rtl w:val="0"/>
        </w:rPr>
      </w:r>
    </w:p>
    <w:sectPr>
      <w:headerReference r:id="rId33" w:type="default"/>
      <w:footerReference r:id="rId34" w:type="default"/>
      <w:type w:val="nextPage"/>
      <w:pgSz w:h="16840" w:w="11907" w:orient="portrait"/>
      <w:pgMar w:bottom="1134" w:top="1134" w:left="1559"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VNswitzerlandInserat"/>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nBangkok"/>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D">
    <w:pPr>
      <w:tabs>
        <w:tab w:val="center" w:leader="none" w:pos="4153"/>
        <w:tab w:val="right" w:leader="none" w:pos="8306"/>
      </w:tabs>
      <w:ind w:right="284"/>
      <w:jc w:val="both"/>
      <w:rPr>
        <w:b w:val="1"/>
        <w:bCs w:val="1"/>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i w:val="1"/>
      <w:iCs w:val="1"/>
    </w:rPr>
  </w:style>
  <w:style w:type="paragraph" w:styleId="Heading2">
    <w:name w:val="heading 2"/>
    <w:basedOn w:val="Normal"/>
    <w:next w:val="Normal"/>
    <w:pPr>
      <w:keepNext w:val="1"/>
      <w:spacing w:before="300" w:lineRule="auto"/>
      <w:jc w:val="center"/>
    </w:pPr>
    <w:rPr>
      <w:rFonts w:ascii="Century Schoolbook" w:cs="Century Schoolbook" w:eastAsia="Century Schoolbook" w:hAnsi="Century Schoolbook"/>
      <w:b w:val="1"/>
      <w:bCs w:val="1"/>
      <w:sz w:val="56"/>
      <w:szCs w:val="5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jc w:val="center"/>
    </w:pPr>
    <w:rPr>
      <w:rFonts w:ascii="VNswitzerlandInserat" w:cs="VNswitzerlandInserat" w:eastAsia="VNswitzerlandInserat" w:hAnsi="VNswitzerlandInserat"/>
      <w:sz w:val="56"/>
      <w:szCs w:val="5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rPr>
  </w:style>
  <w:style w:type="paragraph" w:styleId="Subtitle">
    <w:name w:val="Subtitle"/>
    <w:basedOn w:val="Normal"/>
    <w:next w:val="Normal"/>
    <w:pPr>
      <w:spacing w:before="100" w:line="400" w:lineRule="auto"/>
      <w:jc w:val="center"/>
    </w:pPr>
    <w:rPr>
      <w:rFonts w:ascii="VnBangkok" w:cs="VnBangkok" w:eastAsia="VnBangkok" w:hAnsi="VnBangkok"/>
      <w:b w:val="1"/>
      <w:bCs w:val="1"/>
      <w:sz w:val="32"/>
      <w:szCs w:val="32"/>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image" Target="media/image15.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0.png"/><Relationship Id="rId25" Type="http://schemas.openxmlformats.org/officeDocument/2006/relationships/image" Target="media/image13.png"/><Relationship Id="rId28" Type="http://schemas.openxmlformats.org/officeDocument/2006/relationships/image" Target="media/image1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6.png"/><Relationship Id="rId7" Type="http://schemas.openxmlformats.org/officeDocument/2006/relationships/image" Target="media/image24.png"/><Relationship Id="rId8" Type="http://schemas.openxmlformats.org/officeDocument/2006/relationships/image" Target="media/image22.png"/><Relationship Id="rId31" Type="http://schemas.openxmlformats.org/officeDocument/2006/relationships/hyperlink" Target="https://www.javatpoint.com/spring-3-mvc-tutorial" TargetMode="External"/><Relationship Id="rId30" Type="http://schemas.openxmlformats.org/officeDocument/2006/relationships/image" Target="media/image20.png"/><Relationship Id="rId11" Type="http://schemas.openxmlformats.org/officeDocument/2006/relationships/image" Target="media/image11.png"/><Relationship Id="rId33" Type="http://schemas.openxmlformats.org/officeDocument/2006/relationships/header" Target="header1.xml"/><Relationship Id="rId10" Type="http://schemas.openxmlformats.org/officeDocument/2006/relationships/image" Target="media/image21.png"/><Relationship Id="rId32" Type="http://schemas.openxmlformats.org/officeDocument/2006/relationships/hyperlink" Target="https://claude.ai/" TargetMode="External"/><Relationship Id="rId13" Type="http://schemas.openxmlformats.org/officeDocument/2006/relationships/image" Target="media/image3.png"/><Relationship Id="rId12" Type="http://schemas.openxmlformats.org/officeDocument/2006/relationships/image" Target="media/image5.png"/><Relationship Id="rId34"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18.png"/><Relationship Id="rId17" Type="http://schemas.openxmlformats.org/officeDocument/2006/relationships/image" Target="media/image19.png"/><Relationship Id="rId16"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C02C4C1C9A2546A79AC617685634BEF7_13</vt:lpwstr>
  </property>
</Properties>
</file>