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e35c7"/>
          <w:sz w:val="32"/>
          <w:szCs w:val="32"/>
        </w:rPr>
      </w:pPr>
      <w:r w:rsidDel="00000000" w:rsidR="00000000" w:rsidRPr="00000000">
        <w:rPr>
          <w:b w:val="1"/>
          <w:bCs w:val="1"/>
          <w:color w:val="4e35c7"/>
          <w:sz w:val="32"/>
          <w:szCs w:val="32"/>
          <w:rtl w:val="0"/>
        </w:rPr>
        <w:t xml:space="preserve">Information Form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e35c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e35c7"/>
          <w:sz w:val="28"/>
          <w:szCs w:val="28"/>
          <w:rtl w:val="0"/>
        </w:rPr>
        <w:t xml:space="preserve">🎯Onboarding &amp; Information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your business differentiator?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How do you stand out from the rest? The products that you have, the mission of the business, etc.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This is the most important piece of finding your place in the market.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2-3 things you wish everyone knew about your product(s)?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ANSWER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your best-selling product?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aren't sure, check your store sales by product and then provide the URL to that product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 you want your brand to be perceived by visitors?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E.g. Luxury, premium, wholesome, witty, etc.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stops your customers from purchasing?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Complaints, comments, and feedback that you have received from those who don't buy your product after scrolling through your website.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have any influencers or authorities that you work with/have used your products?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Social media influencers, actors, artists, celebrities, doctors, etc. Please list their names and their social media handles below.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ANSWER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 there seasonal buying patterns?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are typically your best months? What are your worst months?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ANSWER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some of your most frequently asked questions?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ANSWER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an enticing claims that you offer. (IMPORTANT)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Offer 100% Money Back Guarantee, Satisfaction Guarantee, Lifetime Warranty, Made in USA/Canada, Clinically proven/tested, etc.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ANSWER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 your main Google Drive or Dropbox Link for ALL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URL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Information</w:t>
    </w:r>
    <w:r w:rsidDel="00000000" w:rsidR="00000000" w:rsidRPr="00000000">
      <w:rPr>
        <w:color w:val="666666"/>
        <w:rtl w:val="0"/>
      </w:rPr>
      <w:t xml:space="preserve">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6490" cy="2333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0816" l="27941" r="20588" t="0"/>
                  <a:stretch>
                    <a:fillRect/>
                  </a:stretch>
                </pic:blipFill>
                <pic:spPr>
                  <a:xfrm>
                    <a:off x="0" y="0"/>
                    <a:ext cx="426490" cy="2333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347788" cy="642791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7788" cy="6427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