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hd w:fill="fff9b0" w:val="clear"/>
        </w:rPr>
      </w:pPr>
      <w:bookmarkStart w:colFirst="0" w:colLast="0" w:name="_9dsy5xy0o3g5" w:id="0"/>
      <w:bookmarkEnd w:id="0"/>
      <w:r w:rsidDel="00000000" w:rsidR="00000000" w:rsidRPr="00000000">
        <w:rPr>
          <w:rtl w:val="0"/>
        </w:rPr>
        <w:t xml:space="preserve">Module 2: </w:t>
      </w:r>
      <w:r w:rsidDel="00000000" w:rsidR="00000000" w:rsidRPr="00000000">
        <w:rPr>
          <w:shd w:fill="fff9b0" w:val="clear"/>
          <w:rtl w:val="0"/>
        </w:rPr>
        <w:t xml:space="preserve">Finding &amp; Analyzing Reference Videos</w:t>
      </w:r>
    </w:p>
    <w:p w:rsidR="00000000" w:rsidDel="00000000" w:rsidP="00000000" w:rsidRDefault="00000000" w:rsidRPr="00000000" w14:paraId="00000002">
      <w:pPr>
        <w:jc w:val="center"/>
        <w:rPr>
          <w:sz w:val="30"/>
          <w:szCs w:val="30"/>
        </w:rPr>
      </w:pPr>
      <w:r w:rsidDel="00000000" w:rsidR="00000000" w:rsidRPr="00000000">
        <w:rPr>
          <w:sz w:val="30"/>
          <w:szCs w:val="30"/>
          <w:rtl w:val="0"/>
        </w:rPr>
        <w:t xml:space="preserve">Sourcing Winning UGC to Replicate</w:t>
      </w:r>
    </w:p>
    <w:p w:rsidR="00000000" w:rsidDel="00000000" w:rsidP="00000000" w:rsidRDefault="00000000" w:rsidRPr="00000000" w14:paraId="00000003">
      <w:pPr>
        <w:jc w:val="center"/>
        <w:rPr>
          <w:sz w:val="30"/>
          <w:szCs w:val="30"/>
        </w:rPr>
      </w:pPr>
      <w:r w:rsidDel="00000000" w:rsidR="00000000" w:rsidRPr="00000000">
        <w:rPr>
          <w:rtl w:val="0"/>
        </w:rPr>
      </w:r>
    </w:p>
    <w:p w:rsidR="00000000" w:rsidDel="00000000" w:rsidP="00000000" w:rsidRDefault="00000000" w:rsidRPr="00000000" w14:paraId="00000004">
      <w:pPr>
        <w:pStyle w:val="Heading1"/>
        <w:rPr>
          <w:shd w:fill="b5e4f9" w:val="clear"/>
        </w:rPr>
      </w:pPr>
      <w:bookmarkStart w:colFirst="0" w:colLast="0" w:name="_3gntmlupnm4c" w:id="1"/>
      <w:bookmarkEnd w:id="1"/>
      <w:r w:rsidDel="00000000" w:rsidR="00000000" w:rsidRPr="00000000">
        <w:rPr>
          <w:shd w:fill="b5e4f9" w:val="clear"/>
          <w:rtl w:val="0"/>
        </w:rPr>
        <w:t xml:space="preserve">Why You Start With References (Not Your F*cking Ego)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hd w:fill="b5e4f9" w:val="clear"/>
          <w:rtl w:val="0"/>
        </w:rPr>
        <w:t xml:space="preserve">The Mistake That Keeps People Broke:</w:t>
      </w:r>
      <w:r w:rsidDel="00000000" w:rsidR="00000000" w:rsidRPr="00000000">
        <w:rPr>
          <w:rtl w:val="0"/>
        </w:rPr>
        <w:br w:type="textWrapping"/>
        <w:t xml:space="preserve">"I've got a great idea. I'll just describe what I want and AI will make it."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Reality: You're guessing. You're operating on whims and fancies. You're gambling.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Scientific Advertising, Claude Hopkins called this the surest path to failure.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winning approach is a science: find what's already printing money, reverse-engineer its core principles, and replicate it with overwhelming force.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shd w:fill="b5e4f9" w:val="clear"/>
          <w:rtl w:val="0"/>
        </w:rPr>
        <w:t xml:space="preserve">Why This Works (It's Not a Shortcut, It's a Strategy)</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b5e4f9" w:val="clear"/>
              </w:rPr>
            </w:pPr>
            <w:r w:rsidDel="00000000" w:rsidR="00000000" w:rsidRPr="00000000">
              <w:rPr>
                <w:shd w:fill="b5e4f9" w:val="clear"/>
                <w:rtl w:val="0"/>
              </w:rPr>
              <w:t xml:space="preserve">Proven 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You're copying winners, not testing blind</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b5e4f9" w:val="clear"/>
              </w:rPr>
            </w:pPr>
            <w:r w:rsidDel="00000000" w:rsidR="00000000" w:rsidRPr="00000000">
              <w:rPr>
                <w:shd w:fill="b5e4f9" w:val="clear"/>
                <w:rtl w:val="0"/>
              </w:rPr>
              <w:t xml:space="preserve">Technical blueprint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see exactly what "good" looks like</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b5e4f9" w:val="clear"/>
              </w:rPr>
            </w:pPr>
            <w:r w:rsidDel="00000000" w:rsidR="00000000" w:rsidRPr="00000000">
              <w:rPr>
                <w:shd w:fill="b5e4f9" w:val="clear"/>
                <w:rtl w:val="0"/>
              </w:rPr>
              <w:t xml:space="preserve">Faster learning curve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understand quality standards immediately</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b5e4f9" w:val="clear"/>
              </w:rPr>
            </w:pPr>
            <w:r w:rsidDel="00000000" w:rsidR="00000000" w:rsidRPr="00000000">
              <w:rPr>
                <w:shd w:fill="b5e4f9" w:val="clear"/>
                <w:rtl w:val="0"/>
              </w:rPr>
              <w:t xml:space="preserve">Higher success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 1 can perform if you copy the right reference</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Start with what works. Innovate after you're already making money.</w:t>
      </w:r>
    </w:p>
    <w:p w:rsidR="00000000" w:rsidDel="00000000" w:rsidP="00000000" w:rsidRDefault="00000000" w:rsidRPr="00000000" w14:paraId="0000001A">
      <w:pPr>
        <w:pStyle w:val="Heading1"/>
        <w:rPr>
          <w:shd w:fill="d7c5f9" w:val="clear"/>
        </w:rPr>
      </w:pPr>
      <w:bookmarkStart w:colFirst="0" w:colLast="0" w:name="_ol4fuxus0jb6" w:id="2"/>
      <w:bookmarkEnd w:id="2"/>
      <w:r w:rsidDel="00000000" w:rsidR="00000000" w:rsidRPr="00000000">
        <w:rPr>
          <w:shd w:fill="d7c5f9" w:val="clear"/>
          <w:rtl w:val="0"/>
        </w:rPr>
        <w:t xml:space="preserve">The 3 Best Sources for Reference Videos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hd w:fill="ffd8b0" w:val="clear"/>
        </w:rPr>
      </w:pPr>
      <w:r w:rsidDel="00000000" w:rsidR="00000000" w:rsidRPr="00000000">
        <w:rPr>
          <w:b w:val="1"/>
          <w:bCs w:val="1"/>
          <w:shd w:fill="ffd8b0" w:val="clear"/>
          <w:rtl w:val="0"/>
        </w:rPr>
        <w:t xml:space="preserve">Source 1: </w:t>
      </w:r>
      <w:hyperlink r:id="rId6">
        <w:r w:rsidDel="00000000" w:rsidR="00000000" w:rsidRPr="00000000">
          <w:rPr>
            <w:b w:val="1"/>
            <w:bCs w:val="1"/>
            <w:color w:val="1155cc"/>
            <w:u w:val="single"/>
            <w:shd w:fill="ffd8b0" w:val="clear"/>
            <w:rtl w:val="0"/>
          </w:rPr>
          <w:t xml:space="preserve">KALO DATA</w:t>
        </w:r>
      </w:hyperlink>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How to use it:</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Search your product category.</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Sort by highest spend.</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Filter for UGC format.</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tl w:val="0"/>
        </w:rPr>
        <w:t xml:space="preserve">These are the videos financing your competitors' lifestyles. Download and dissect them.</w:t>
      </w:r>
    </w:p>
    <w:p w:rsidR="00000000" w:rsidDel="00000000" w:rsidP="00000000" w:rsidRDefault="00000000" w:rsidRPr="00000000" w14:paraId="00000022">
      <w:pPr>
        <w:spacing w:after="240" w:before="240" w:lineRule="auto"/>
        <w:rPr>
          <w:b w:val="1"/>
          <w:bCs w:val="1"/>
          <w:shd w:fill="ffd8b0" w:val="clear"/>
        </w:rPr>
      </w:pPr>
      <w:r w:rsidDel="00000000" w:rsidR="00000000" w:rsidRPr="00000000">
        <w:rPr>
          <w:b w:val="1"/>
          <w:bCs w:val="1"/>
          <w:shd w:fill="ffd8b0" w:val="clear"/>
          <w:rtl w:val="0"/>
        </w:rPr>
        <w:t xml:space="preserve">Source 2: Facebook Ads Library</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How to use it:</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Go to </w:t>
      </w:r>
      <w:r w:rsidDel="00000000" w:rsidR="00000000" w:rsidRPr="00000000">
        <w:rPr>
          <w:rtl w:val="0"/>
        </w:rPr>
        <w:t xml:space="preserve">facebook.com/ads/library.</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Search your competitors' pages.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Filter by "All ads" and look for videos.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Find the ones that have been running for 30+ days. 90% of these are the winners.</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Screenshot the first frames and download the videos.</w:t>
      </w:r>
    </w:p>
    <w:p w:rsidR="00000000" w:rsidDel="00000000" w:rsidP="00000000" w:rsidRDefault="00000000" w:rsidRPr="00000000" w14:paraId="00000029">
      <w:pPr>
        <w:spacing w:after="240" w:before="240" w:lineRule="auto"/>
        <w:rPr/>
      </w:pPr>
      <w:r w:rsidDel="00000000" w:rsidR="00000000" w:rsidRPr="00000000">
        <w:rPr>
          <w:rtl w:val="0"/>
        </w:rPr>
        <w:t xml:space="preserve">Pro tip: you can use spy tools also like: adspy, </w:t>
      </w:r>
      <w:hyperlink r:id="rId7">
        <w:r w:rsidDel="00000000" w:rsidR="00000000" w:rsidRPr="00000000">
          <w:rPr>
            <w:color w:val="1155cc"/>
            <w:u w:val="single"/>
            <w:rtl w:val="0"/>
          </w:rPr>
          <w:t xml:space="preserve">tyver.io</w:t>
        </w:r>
      </w:hyperlink>
      <w:r w:rsidDel="00000000" w:rsidR="00000000" w:rsidRPr="00000000">
        <w:rPr>
          <w:rtl w:val="0"/>
        </w:rPr>
        <w:t xml:space="preserve">, etc…</w:t>
      </w:r>
    </w:p>
    <w:p w:rsidR="00000000" w:rsidDel="00000000" w:rsidP="00000000" w:rsidRDefault="00000000" w:rsidRPr="00000000" w14:paraId="0000002A">
      <w:pPr>
        <w:rPr>
          <w:b w:val="1"/>
          <w:bCs w:val="1"/>
          <w:shd w:fill="ffd8b0" w:val="clear"/>
        </w:rPr>
      </w:pPr>
      <w:r w:rsidDel="00000000" w:rsidR="00000000" w:rsidRPr="00000000">
        <w:rPr>
          <w:b w:val="1"/>
          <w:bCs w:val="1"/>
          <w:shd w:fill="ffd8b0" w:val="clear"/>
          <w:rtl w:val="0"/>
        </w:rPr>
        <w:t xml:space="preserve">Source 3: TikTok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How to use it:</w:t>
      </w:r>
    </w:p>
    <w:p w:rsidR="00000000" w:rsidDel="00000000" w:rsidP="00000000" w:rsidRDefault="00000000" w:rsidRPr="00000000" w14:paraId="0000002D">
      <w:pPr>
        <w:numPr>
          <w:ilvl w:val="0"/>
          <w:numId w:val="3"/>
        </w:numPr>
        <w:spacing w:after="0" w:afterAutospacing="0" w:before="240" w:lineRule="auto"/>
        <w:ind w:left="720" w:hanging="360"/>
        <w:rPr/>
      </w:pPr>
      <w:r w:rsidDel="00000000" w:rsidR="00000000" w:rsidRPr="00000000">
        <w:rPr>
          <w:rtl w:val="0"/>
        </w:rPr>
        <w:t xml:space="preserve">Open Tiktok</w:t>
      </w:r>
    </w:p>
    <w:p w:rsidR="00000000" w:rsidDel="00000000" w:rsidP="00000000" w:rsidRDefault="00000000" w:rsidRPr="00000000" w14:paraId="0000002E">
      <w:pPr>
        <w:numPr>
          <w:ilvl w:val="0"/>
          <w:numId w:val="3"/>
        </w:numPr>
        <w:spacing w:after="0" w:afterAutospacing="0" w:before="0" w:beforeAutospacing="0" w:lineRule="auto"/>
        <w:ind w:left="720" w:hanging="360"/>
        <w:rPr>
          <w:u w:val="none"/>
        </w:rPr>
      </w:pPr>
      <w:r w:rsidDel="00000000" w:rsidR="00000000" w:rsidRPr="00000000">
        <w:rPr>
          <w:rtl w:val="0"/>
        </w:rPr>
        <w:t xml:space="preserve">Start scrolling lol</w:t>
      </w:r>
    </w:p>
    <w:p w:rsidR="00000000" w:rsidDel="00000000" w:rsidP="00000000" w:rsidRDefault="00000000" w:rsidRPr="00000000" w14:paraId="0000002F">
      <w:pPr>
        <w:numPr>
          <w:ilvl w:val="0"/>
          <w:numId w:val="3"/>
        </w:numPr>
        <w:spacing w:after="0" w:afterAutospacing="0" w:before="0" w:beforeAutospacing="0" w:lineRule="auto"/>
        <w:ind w:left="720" w:hanging="360"/>
        <w:rPr>
          <w:u w:val="none"/>
        </w:rPr>
      </w:pPr>
      <w:r w:rsidDel="00000000" w:rsidR="00000000" w:rsidRPr="00000000">
        <w:rPr>
          <w:rtl w:val="0"/>
        </w:rPr>
        <w:t xml:space="preserve">Hunt for raw, UGC-style videos, not polished brand ads.</w:t>
      </w:r>
    </w:p>
    <w:p w:rsidR="00000000" w:rsidDel="00000000" w:rsidP="00000000" w:rsidRDefault="00000000" w:rsidRPr="00000000" w14:paraId="00000030">
      <w:pPr>
        <w:numPr>
          <w:ilvl w:val="0"/>
          <w:numId w:val="3"/>
        </w:numPr>
        <w:spacing w:after="240" w:before="0" w:beforeAutospacing="0" w:lineRule="auto"/>
        <w:ind w:left="720" w:hanging="360"/>
        <w:rPr>
          <w:u w:val="none"/>
        </w:rPr>
      </w:pPr>
      <w:r w:rsidDel="00000000" w:rsidR="00000000" w:rsidRPr="00000000">
        <w:rPr>
          <w:rtl w:val="0"/>
        </w:rPr>
        <w:t xml:space="preserve">Download anything with insane engagement.</w:t>
      </w:r>
    </w:p>
    <w:p w:rsidR="00000000" w:rsidDel="00000000" w:rsidP="00000000" w:rsidRDefault="00000000" w:rsidRPr="00000000" w14:paraId="00000031">
      <w:pPr>
        <w:rPr>
          <w:b w:val="1"/>
          <w:bCs w:val="1"/>
          <w:shd w:fill="ffd8b0" w:val="clear"/>
        </w:rPr>
      </w:pPr>
      <w:r w:rsidDel="00000000" w:rsidR="00000000" w:rsidRPr="00000000">
        <w:rPr>
          <w:rtl w:val="0"/>
        </w:rPr>
      </w:r>
    </w:p>
    <w:p w:rsidR="00000000" w:rsidDel="00000000" w:rsidP="00000000" w:rsidRDefault="00000000" w:rsidRPr="00000000" w14:paraId="00000032">
      <w:pPr>
        <w:rPr>
          <w:b w:val="1"/>
          <w:bCs w:val="1"/>
          <w:shd w:fill="ffd8b0" w:val="clea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shd w:fill="ffd8b0" w:val="clear"/>
          <w:rtl w:val="0"/>
        </w:rPr>
        <w:t xml:space="preserve">Bonus Source: Your Own Damn Winners</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If you've already run creator UGC that performed well:</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Those are your best references. You </w:t>
      </w:r>
      <w:r w:rsidDel="00000000" w:rsidR="00000000" w:rsidRPr="00000000">
        <w:rPr>
          <w:i w:val="1"/>
          <w:iCs w:val="1"/>
          <w:rtl w:val="0"/>
        </w:rPr>
        <w:t xml:space="preserve">know</w:t>
      </w:r>
      <w:r w:rsidDel="00000000" w:rsidR="00000000" w:rsidRPr="00000000">
        <w:rPr>
          <w:rtl w:val="0"/>
        </w:rPr>
        <w:t xml:space="preserve"> they convert.</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Now you can replicate and iterate on your own proven concepts for 1/50th of the cost.</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1"/>
        <w:rPr>
          <w:shd w:fill="b8f2b2" w:val="clear"/>
        </w:rPr>
      </w:pPr>
      <w:bookmarkStart w:colFirst="0" w:colLast="0" w:name="_m7ghsiyh323h" w:id="3"/>
      <w:bookmarkEnd w:id="3"/>
      <w:r w:rsidDel="00000000" w:rsidR="00000000" w:rsidRPr="00000000">
        <w:rPr>
          <w:shd w:fill="b8f2b2" w:val="clear"/>
          <w:rtl w:val="0"/>
        </w:rPr>
        <w:t xml:space="preserve">What Makes a Good Reference Video</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Green Flags (Steal These Immediately)</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One Clear Idea</w:t>
      </w:r>
      <w:r w:rsidDel="00000000" w:rsidR="00000000" w:rsidRPr="00000000">
        <w:rPr>
          <w:rtl w:val="0"/>
        </w:rPr>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Clear Face in First Frame</w:t>
      </w:r>
      <w:r w:rsidDel="00000000" w:rsidR="00000000" w:rsidRPr="00000000">
        <w:rPr>
          <w:rtl w:val="0"/>
        </w:rPr>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Natural "Lived-In" Lighting</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Visible Product Interaction</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Conversational Delivery</w:t>
      </w:r>
      <w:r w:rsidDel="00000000" w:rsidR="00000000" w:rsidRPr="00000000">
        <w:rPr>
          <w:rtl w:val="0"/>
        </w:rPr>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Simple, Relatable Background</w:t>
      </w:r>
      <w:r w:rsidDel="00000000" w:rsidR="00000000" w:rsidRPr="00000000">
        <w:rPr>
          <w:rtl w:val="0"/>
        </w:rPr>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Direct Eye Contact</w:t>
      </w:r>
      <w:r w:rsidDel="00000000" w:rsidR="00000000" w:rsidRPr="00000000">
        <w:rPr>
          <w:rtl w:val="0"/>
        </w:rPr>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iPhone Quality</w:t>
      </w: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Red Flags (Run Away From These)</w:t>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Professional Production</w:t>
      </w:r>
      <w:r w:rsidDel="00000000" w:rsidR="00000000" w:rsidRPr="00000000">
        <w:rPr>
          <w:rtl w:val="0"/>
        </w:rPr>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Face Visibility</w:t>
      </w:r>
      <w:r w:rsidDel="00000000" w:rsidR="00000000" w:rsidRPr="00000000">
        <w:rPr>
          <w:rtl w:val="0"/>
        </w:rPr>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Overly Scripted</w:t>
      </w:r>
      <w:r w:rsidDel="00000000" w:rsidR="00000000" w:rsidRPr="00000000">
        <w:rPr>
          <w:rtl w:val="0"/>
        </w:rPr>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Complex Scenes or Fast Cuts</w:t>
      </w:r>
      <w:r w:rsidDel="00000000" w:rsidR="00000000" w:rsidRPr="00000000">
        <w:rPr>
          <w:rtl w:val="0"/>
        </w:rPr>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Poor Product Visibility</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shd w:fill="b8f2b2" w:val="clear"/>
          <w:rtl w:val="0"/>
        </w:rPr>
        <w:t xml:space="preserve">Simple, direct, conversational UGC</w:t>
      </w:r>
      <w:r w:rsidDel="00000000" w:rsidR="00000000" w:rsidRPr="00000000">
        <w:rPr>
          <w:rtl w:val="0"/>
        </w:rPr>
        <w:t xml:space="preserve"> with one clear idea is the easiest to replicate and has the highest success rate.</w:t>
      </w: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w:t>
      </w:r>
    </w:p>
    <w:p w:rsidR="00000000" w:rsidDel="00000000" w:rsidP="00000000" w:rsidRDefault="00000000" w:rsidRPr="00000000" w14:paraId="0000004B">
      <w:pPr>
        <w:ind w:left="0" w:firstLine="0"/>
        <w:rPr>
          <w:shd w:fill="ffd8b0" w:val="clear"/>
        </w:rPr>
      </w:pPr>
      <w:r w:rsidDel="00000000" w:rsidR="00000000" w:rsidRPr="00000000">
        <w:rPr>
          <w:shd w:fill="ffd8b0" w:val="clear"/>
          <w:rtl w:val="0"/>
        </w:rPr>
        <w:t xml:space="preserve">THIS CHARACTER PART BELOW IS NOT NEEDED ANYMORE (the course has been updated), YOU CAN JUST READ IT SO YOU HAVE AN OVERVIEW OF HOW CHARACTER PROMPTING WORKS.</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pStyle w:val="Heading1"/>
        <w:rPr>
          <w:shd w:fill="f9c5d5" w:val="clear"/>
        </w:rPr>
      </w:pPr>
      <w:bookmarkStart w:colFirst="0" w:colLast="0" w:name="_byt6gfy2im81" w:id="4"/>
      <w:bookmarkEnd w:id="4"/>
      <w:r w:rsidDel="00000000" w:rsidR="00000000" w:rsidRPr="00000000">
        <w:rPr>
          <w:shd w:fill="f9c5d5" w:val="clear"/>
          <w:rtl w:val="0"/>
        </w:rPr>
        <w:t xml:space="preserve">The First Frame Screenshot (This is F*cking Critical)</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04F">
      <w:pPr>
        <w:ind w:left="0" w:firstLine="0"/>
        <w:rPr/>
      </w:pPr>
      <w:r w:rsidDel="00000000" w:rsidR="00000000" w:rsidRPr="00000000">
        <w:rPr>
          <w:rtl w:val="0"/>
        </w:rPr>
        <w:t xml:space="preserve">The first frame where the person's face is </w:t>
      </w:r>
      <w:r w:rsidDel="00000000" w:rsidR="00000000" w:rsidRPr="00000000">
        <w:rPr>
          <w:shd w:fill="f9c5d5" w:val="clear"/>
          <w:rtl w:val="0"/>
        </w:rPr>
        <w:t xml:space="preserve">clearly visible = your character blueprint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They think it replaces the need for a brain.</w:t>
      </w:r>
    </w:p>
    <w:p w:rsidR="00000000" w:rsidDel="00000000" w:rsidP="00000000" w:rsidRDefault="00000000" w:rsidRPr="00000000" w14:paraId="00000052">
      <w:pPr>
        <w:spacing w:after="240" w:before="240" w:lineRule="auto"/>
        <w:rPr>
          <w:b w:val="1"/>
          <w:bCs w:val="1"/>
        </w:rPr>
      </w:pPr>
      <w:r w:rsidDel="00000000" w:rsidR="00000000" w:rsidRPr="00000000">
        <w:rPr>
          <w:b w:val="1"/>
          <w:bCs w:val="1"/>
          <w:shd w:fill="f9c5d5" w:val="clear"/>
          <w:rtl w:val="0"/>
        </w:rPr>
        <w:t xml:space="preserve">This one image determines</w:t>
      </w:r>
      <w:r w:rsidDel="00000000" w:rsidR="00000000" w:rsidRPr="00000000">
        <w:rPr>
          <w:b w:val="1"/>
          <w:bCs w:val="1"/>
          <w:rtl w:val="0"/>
        </w:rPr>
        <w:t xml:space="preserve">:</w:t>
      </w:r>
    </w:p>
    <w:p w:rsidR="00000000" w:rsidDel="00000000" w:rsidP="00000000" w:rsidRDefault="00000000" w:rsidRPr="00000000" w14:paraId="00000053">
      <w:pPr>
        <w:numPr>
          <w:ilvl w:val="0"/>
          <w:numId w:val="12"/>
        </w:numPr>
        <w:spacing w:after="0" w:afterAutospacing="0" w:before="240" w:lineRule="auto"/>
        <w:ind w:left="720" w:hanging="360"/>
      </w:pPr>
      <w:r w:rsidDel="00000000" w:rsidR="00000000" w:rsidRPr="00000000">
        <w:rPr>
          <w:rtl w:val="0"/>
        </w:rPr>
        <w:t xml:space="preserve">Face structure for AI cloning</w:t>
      </w:r>
    </w:p>
    <w:p w:rsidR="00000000" w:rsidDel="00000000" w:rsidP="00000000" w:rsidRDefault="00000000" w:rsidRPr="00000000" w14:paraId="00000054">
      <w:pPr>
        <w:numPr>
          <w:ilvl w:val="0"/>
          <w:numId w:val="12"/>
        </w:numPr>
        <w:spacing w:after="0" w:afterAutospacing="0" w:before="0" w:beforeAutospacing="0" w:lineRule="auto"/>
        <w:ind w:left="720" w:hanging="360"/>
      </w:pPr>
      <w:r w:rsidDel="00000000" w:rsidR="00000000" w:rsidRPr="00000000">
        <w:rPr>
          <w:rtl w:val="0"/>
        </w:rPr>
        <w:t xml:space="preserve">Lighting reference</w:t>
      </w:r>
    </w:p>
    <w:p w:rsidR="00000000" w:rsidDel="00000000" w:rsidP="00000000" w:rsidRDefault="00000000" w:rsidRPr="00000000" w14:paraId="00000055">
      <w:pPr>
        <w:numPr>
          <w:ilvl w:val="0"/>
          <w:numId w:val="12"/>
        </w:numPr>
        <w:spacing w:after="0" w:afterAutospacing="0" w:before="0" w:beforeAutospacing="0" w:lineRule="auto"/>
        <w:ind w:left="720" w:hanging="360"/>
      </w:pPr>
      <w:r w:rsidDel="00000000" w:rsidR="00000000" w:rsidRPr="00000000">
        <w:rPr>
          <w:rtl w:val="0"/>
        </w:rPr>
        <w:t xml:space="preserve">Setting/background</w:t>
      </w:r>
    </w:p>
    <w:p w:rsidR="00000000" w:rsidDel="00000000" w:rsidP="00000000" w:rsidRDefault="00000000" w:rsidRPr="00000000" w14:paraId="00000056">
      <w:pPr>
        <w:numPr>
          <w:ilvl w:val="0"/>
          <w:numId w:val="12"/>
        </w:numPr>
        <w:spacing w:after="0" w:afterAutospacing="0" w:before="0" w:beforeAutospacing="0" w:lineRule="auto"/>
        <w:ind w:left="720" w:hanging="360"/>
      </w:pPr>
      <w:r w:rsidDel="00000000" w:rsidR="00000000" w:rsidRPr="00000000">
        <w:rPr>
          <w:rtl w:val="0"/>
        </w:rPr>
        <w:t xml:space="preserve">Starting pose</w:t>
      </w:r>
    </w:p>
    <w:p w:rsidR="00000000" w:rsidDel="00000000" w:rsidP="00000000" w:rsidRDefault="00000000" w:rsidRPr="00000000" w14:paraId="00000057">
      <w:pPr>
        <w:numPr>
          <w:ilvl w:val="0"/>
          <w:numId w:val="12"/>
        </w:numPr>
        <w:spacing w:after="240" w:before="0" w:beforeAutospacing="0" w:lineRule="auto"/>
        <w:ind w:left="720" w:hanging="360"/>
      </w:pPr>
      <w:r w:rsidDel="00000000" w:rsidR="00000000" w:rsidRPr="00000000">
        <w:rPr>
          <w:rtl w:val="0"/>
        </w:rPr>
        <w:t xml:space="preserve">Product positioning</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Garbage first frame = impossible to replicate the character.</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If the video includes, text overlays, images, etc… we will go to nano banana and upload the image and write to the prompt “Remove all the text overlays and unnecessary images from the image i uploaded”</w:t>
      </w:r>
    </w:p>
    <w:p w:rsidR="00000000" w:rsidDel="00000000" w:rsidP="00000000" w:rsidRDefault="00000000" w:rsidRPr="00000000" w14:paraId="0000005A">
      <w:pPr>
        <w:spacing w:after="240" w:before="240" w:lineRule="auto"/>
        <w:rPr>
          <w:b w:val="1"/>
          <w:bCs w:val="1"/>
          <w:shd w:fill="f9c5d5" w:val="clear"/>
        </w:rPr>
      </w:pPr>
      <w:r w:rsidDel="00000000" w:rsidR="00000000" w:rsidRPr="00000000">
        <w:rPr>
          <w:b w:val="1"/>
          <w:bCs w:val="1"/>
          <w:shd w:fill="f9c5d5" w:val="clear"/>
          <w:rtl w:val="0"/>
        </w:rPr>
        <w:t xml:space="preserve">Pro Tip: Cleaning Up Dirty Frames</w:t>
      </w:r>
    </w:p>
    <w:p w:rsidR="00000000" w:rsidDel="00000000" w:rsidP="00000000" w:rsidRDefault="00000000" w:rsidRPr="00000000" w14:paraId="0000005B">
      <w:pPr>
        <w:spacing w:after="240" w:before="240" w:lineRule="auto"/>
        <w:rPr/>
      </w:pPr>
      <w:r w:rsidDel="00000000" w:rsidR="00000000" w:rsidRPr="00000000">
        <w:rPr>
          <w:rtl w:val="0"/>
        </w:rPr>
        <w:t xml:space="preserve">What if the best frame has a bullshit text overlay or a logo on it? Easy.</w:t>
      </w:r>
    </w:p>
    <w:p w:rsidR="00000000" w:rsidDel="00000000" w:rsidP="00000000" w:rsidRDefault="00000000" w:rsidRPr="00000000" w14:paraId="0000005C">
      <w:pPr>
        <w:numPr>
          <w:ilvl w:val="0"/>
          <w:numId w:val="9"/>
        </w:numPr>
        <w:spacing w:after="0" w:afterAutospacing="0" w:before="240" w:lineRule="auto"/>
        <w:ind w:left="720" w:hanging="360"/>
      </w:pPr>
      <w:r w:rsidDel="00000000" w:rsidR="00000000" w:rsidRPr="00000000">
        <w:rPr>
          <w:rtl w:val="0"/>
        </w:rPr>
        <w:t xml:space="preserve">Take the screenshot anyway.</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Go to Nano Banana (or your image tool of choice).</w:t>
      </w:r>
    </w:p>
    <w:p w:rsidR="00000000" w:rsidDel="00000000" w:rsidP="00000000" w:rsidRDefault="00000000" w:rsidRPr="00000000" w14:paraId="0000005E">
      <w:pPr>
        <w:numPr>
          <w:ilvl w:val="0"/>
          <w:numId w:val="9"/>
        </w:numPr>
        <w:spacing w:after="240" w:before="0" w:beforeAutospacing="0" w:lineRule="auto"/>
        <w:ind w:left="720" w:hanging="360"/>
      </w:pPr>
      <w:r w:rsidDel="00000000" w:rsidR="00000000" w:rsidRPr="00000000">
        <w:rPr>
          <w:rtl w:val="0"/>
        </w:rPr>
        <w:t xml:space="preserve">Upload the image and use this prompt: </w:t>
      </w:r>
      <w:r w:rsidDel="00000000" w:rsidR="00000000" w:rsidRPr="00000000">
        <w:rPr>
          <w:b w:val="1"/>
          <w:bCs w:val="1"/>
          <w:rtl w:val="0"/>
        </w:rPr>
        <w:t xml:space="preserve">"Remove all text overlays, watermarks, and graphics from this image. Reconstruct the person's face and the background naturally."</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This gives you a clean, unobstructed blueprint for Module 3. No excuses.</w:t>
      </w:r>
      <w:r w:rsidDel="00000000" w:rsidR="00000000" w:rsidRPr="00000000">
        <w:rPr>
          <w:rtl w:val="0"/>
        </w:rPr>
      </w:r>
    </w:p>
    <w:p w:rsidR="00000000" w:rsidDel="00000000" w:rsidP="00000000" w:rsidRDefault="00000000" w:rsidRPr="00000000" w14:paraId="00000060">
      <w:pPr>
        <w:pStyle w:val="Heading1"/>
        <w:rPr>
          <w:shd w:fill="ffd8b0" w:val="clear"/>
        </w:rPr>
      </w:pPr>
      <w:bookmarkStart w:colFirst="0" w:colLast="0" w:name="_q0013yc93lv" w:id="5"/>
      <w:bookmarkEnd w:id="5"/>
      <w:r w:rsidDel="00000000" w:rsidR="00000000" w:rsidRPr="00000000">
        <w:rPr>
          <w:rtl w:val="0"/>
        </w:rPr>
        <w:t xml:space="preserve">Building Your Character Blueprint</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You've got the perfect first frame. Now we feed it to Gemini to extract a technical description. This description is what you will paste into your prompts later to ensure your AI actor looks the same across every damn video.</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The Process:</w:t>
      </w:r>
    </w:p>
    <w:p w:rsidR="00000000" w:rsidDel="00000000" w:rsidP="00000000" w:rsidRDefault="00000000" w:rsidRPr="00000000" w14:paraId="00000063">
      <w:pPr>
        <w:numPr>
          <w:ilvl w:val="0"/>
          <w:numId w:val="11"/>
        </w:numPr>
        <w:spacing w:after="0" w:afterAutospacing="0" w:before="240" w:lineRule="auto"/>
        <w:ind w:left="720" w:hanging="360"/>
      </w:pPr>
      <w:r w:rsidDel="00000000" w:rsidR="00000000" w:rsidRPr="00000000">
        <w:rPr>
          <w:rtl w:val="0"/>
        </w:rPr>
        <w:t xml:space="preserve">Open Gemini (or your preferred AI image analysis tool).</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rtl w:val="0"/>
        </w:rPr>
        <w:t xml:space="preserve">Upload your clean first-frame screenshot.</w:t>
      </w:r>
    </w:p>
    <w:p w:rsidR="00000000" w:rsidDel="00000000" w:rsidP="00000000" w:rsidRDefault="00000000" w:rsidRPr="00000000" w14:paraId="00000065">
      <w:pPr>
        <w:numPr>
          <w:ilvl w:val="0"/>
          <w:numId w:val="11"/>
        </w:numPr>
        <w:spacing w:after="240" w:before="0" w:beforeAutospacing="0" w:lineRule="auto"/>
        <w:ind w:left="720" w:hanging="360"/>
      </w:pPr>
      <w:r w:rsidDel="00000000" w:rsidR="00000000" w:rsidRPr="00000000">
        <w:rPr>
          <w:rtl w:val="0"/>
        </w:rPr>
        <w:t xml:space="preserve">Use the following prompt framework. Copy and paste it.</w:t>
      </w:r>
    </w:p>
    <w:p w:rsidR="00000000" w:rsidDel="00000000" w:rsidP="00000000" w:rsidRDefault="00000000" w:rsidRPr="00000000" w14:paraId="00000066">
      <w:pPr>
        <w:spacing w:after="240" w:before="240" w:lineRule="auto"/>
        <w:rPr>
          <w:b w:val="1"/>
          <w:bCs w:val="1"/>
          <w:shd w:fill="ffd8b0" w:val="clear"/>
        </w:rPr>
      </w:pPr>
      <w:r w:rsidDel="00000000" w:rsidR="00000000" w:rsidRPr="00000000">
        <w:rPr>
          <w:b w:val="1"/>
          <w:bCs w:val="1"/>
          <w:shd w:fill="ffd8b0" w:val="clear"/>
          <w:rtl w:val="0"/>
        </w:rPr>
        <w:t xml:space="preserve">The Character Consistency Prompt:</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Analyze the person in this image and generate a reusable character description based on the following template. Be extremely detailed and technical. Include:</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 Exact measurements between facial features (mm between eyes, eye width, nose length, etc.)</w:t>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 Eye shape, color, and characteristics</w:t>
      </w:r>
    </w:p>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 Nose structure and proportions</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 Lip shape and fullness</w:t>
      </w:r>
    </w:p>
    <w:p w:rsidR="00000000" w:rsidDel="00000000" w:rsidP="00000000" w:rsidRDefault="00000000" w:rsidRPr="00000000" w14:paraId="0000006C">
      <w:pPr>
        <w:spacing w:after="240" w:before="240" w:lineRule="auto"/>
        <w:ind w:left="600" w:right="600" w:firstLine="0"/>
        <w:rPr/>
      </w:pPr>
      <w:r w:rsidDel="00000000" w:rsidR="00000000" w:rsidRPr="00000000">
        <w:rPr>
          <w:rtl w:val="0"/>
        </w:rPr>
        <w:t xml:space="preserve">- Face shape and jawline structure</w:t>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 Cheekbone placement and prominence</w:t>
      </w:r>
    </w:p>
    <w:p w:rsidR="00000000" w:rsidDel="00000000" w:rsidP="00000000" w:rsidRDefault="00000000" w:rsidRPr="00000000" w14:paraId="0000006E">
      <w:pPr>
        <w:spacing w:after="240" w:before="240" w:lineRule="auto"/>
        <w:ind w:left="600" w:right="600" w:firstLine="0"/>
        <w:rPr/>
      </w:pPr>
      <w:r w:rsidDel="00000000" w:rsidR="00000000" w:rsidRPr="00000000">
        <w:rPr>
          <w:rtl w:val="0"/>
        </w:rPr>
        <w:t xml:space="preserve">- Skin tone and texture details</w:t>
      </w:r>
    </w:p>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 Hair color, texture, and style</w:t>
      </w:r>
    </w:p>
    <w:p w:rsidR="00000000" w:rsidDel="00000000" w:rsidP="00000000" w:rsidRDefault="00000000" w:rsidRPr="00000000" w14:paraId="00000070">
      <w:pPr>
        <w:spacing w:after="240" w:before="240" w:lineRule="auto"/>
        <w:ind w:left="600" w:right="600" w:firstLine="0"/>
        <w:rPr/>
      </w:pPr>
      <w:r w:rsidDel="00000000" w:rsidR="00000000" w:rsidRPr="00000000">
        <w:rPr>
          <w:rtl w:val="0"/>
        </w:rPr>
        <w:t xml:space="preserve">- Any distinctive features or characteristics</w:t>
      </w:r>
    </w:p>
    <w:p w:rsidR="00000000" w:rsidDel="00000000" w:rsidP="00000000" w:rsidRDefault="00000000" w:rsidRPr="00000000" w14:paraId="00000071">
      <w:pPr>
        <w:spacing w:after="240" w:before="240" w:lineRule="auto"/>
        <w:ind w:left="600" w:right="600" w:firstLine="0"/>
        <w:rPr/>
      </w:pPr>
      <w:r w:rsidDel="00000000" w:rsidR="00000000" w:rsidRPr="00000000">
        <w:rPr>
          <w:rtl w:val="0"/>
        </w:rPr>
        <w:t xml:space="preserve">Be extremely detailed and technical. I need to be able to recreate this face from your description alone. And fill this template below:</w:t>
      </w:r>
    </w:p>
    <w:p w:rsidR="00000000" w:rsidDel="00000000" w:rsidP="00000000" w:rsidRDefault="00000000" w:rsidRPr="00000000" w14:paraId="00000072">
      <w:pPr>
        <w:spacing w:after="240" w:before="240" w:lineRule="auto"/>
        <w:ind w:left="600" w:right="600" w:firstLine="0"/>
        <w:rPr/>
      </w:pPr>
      <w:r w:rsidDel="00000000" w:rsidR="00000000" w:rsidRPr="00000000">
        <w:rPr>
          <w:b w:val="1"/>
          <w:bCs w:val="1"/>
          <w:rtl w:val="0"/>
        </w:rPr>
        <w:t xml:space="preserve">Character Template:</w:t>
      </w:r>
      <w:r w:rsidDel="00000000" w:rsidR="00000000" w:rsidRPr="00000000">
        <w:rPr>
          <w:rtl w:val="0"/>
        </w:rPr>
        <w:t xml:space="preserve"> [NAME], a [AGE] [ETHNICITY] [GENDER] with [SPECIFIC_HAIR_DETAILS], [EYE_COLOR] eyes, [DISTINCTIVE_FACIAL_FEATURES], [BUILD_DESCRIPTION], wearing [DETAILED_CLOTHING_DESCRIPTION], with [POSTURE_AND_MANNERISMS], [EMOTIONAL_BASELINE], [DISTINCTIVE_ACCESSORIES], [VOICE_CHARACTERISTICS]</w:t>
      </w:r>
    </w:p>
    <w:p w:rsidR="00000000" w:rsidDel="00000000" w:rsidP="00000000" w:rsidRDefault="00000000" w:rsidRPr="00000000" w14:paraId="00000073">
      <w:pPr>
        <w:spacing w:after="240" w:before="240" w:lineRule="auto"/>
        <w:rPr>
          <w:b w:val="1"/>
          <w:bCs w:val="1"/>
          <w:shd w:fill="ffd8b0" w:val="clear"/>
        </w:rPr>
      </w:pPr>
      <w:r w:rsidDel="00000000" w:rsidR="00000000" w:rsidRPr="00000000">
        <w:rPr>
          <w:b w:val="1"/>
          <w:bCs w:val="1"/>
          <w:shd w:fill="ffd8b0" w:val="clear"/>
          <w:rtl w:val="0"/>
        </w:rPr>
        <w:t xml:space="preserve">What You Get Back:</w:t>
      </w:r>
    </w:p>
    <w:p w:rsidR="00000000" w:rsidDel="00000000" w:rsidP="00000000" w:rsidRDefault="00000000" w:rsidRPr="00000000" w14:paraId="00000074">
      <w:pPr>
        <w:spacing w:after="240" w:before="240" w:lineRule="auto"/>
        <w:rPr/>
      </w:pPr>
      <w:r w:rsidDel="00000000" w:rsidR="00000000" w:rsidRPr="00000000">
        <w:rPr>
          <w:rtl w:val="0"/>
        </w:rPr>
        <w:t xml:space="preserve">Gemini will spit out a detailed, structured description like this:</w:t>
      </w:r>
    </w:p>
    <w:p w:rsidR="00000000" w:rsidDel="00000000" w:rsidP="00000000" w:rsidRDefault="00000000" w:rsidRPr="00000000" w14:paraId="00000075">
      <w:pPr>
        <w:spacing w:after="240" w:before="240" w:lineRule="auto"/>
        <w:ind w:left="600" w:right="600" w:firstLine="0"/>
        <w:rPr/>
      </w:pPr>
      <w:r w:rsidDel="00000000" w:rsidR="00000000" w:rsidRPr="00000000">
        <w:rPr>
          <w:b w:val="1"/>
          <w:bCs w:val="1"/>
          <w:rtl w:val="0"/>
        </w:rPr>
        <w:t xml:space="preserve">Character Template:</w:t>
      </w:r>
      <w:r w:rsidDel="00000000" w:rsidR="00000000" w:rsidRPr="00000000">
        <w:rPr>
          <w:rtl w:val="0"/>
        </w:rPr>
        <w:t xml:space="preserve"> [CHLOE], a [25-YEAR-OLD] [CAUCASIAN] [FEMALE] with [MESSY BLONDE HAIR IN A HIGH PONYTAIL], [BLUE] eyes, [FAINT FRECKLES ACROSS HER NOSE], [SLIM ATHLETIC BUILD], wearing a [SLIGHTLY OVERSIZED GREY CREWNECK SWEATSHIRT], with [RELAXED SHOULDERS, SLIGHT HEAD TILT], [FRIENDLY AND TRUSTWORTHY], [SMALL GOLD HOOP EARRINGS], [A CLEAR, UPBEAT VOICE]</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This output is gold.</w:t>
      </w:r>
      <w:r w:rsidDel="00000000" w:rsidR="00000000" w:rsidRPr="00000000">
        <w:rPr>
          <w:rtl w:val="0"/>
        </w:rPr>
        <w:t xml:space="preserve"> Save it. This is your AI actor's "ID card." You will use this exact description to ensure perfect consistency.</w:t>
      </w:r>
      <w:r w:rsidDel="00000000" w:rsidR="00000000" w:rsidRPr="00000000">
        <w:rPr>
          <w:rtl w:val="0"/>
        </w:rPr>
      </w:r>
    </w:p>
    <w:p w:rsidR="00000000" w:rsidDel="00000000" w:rsidP="00000000" w:rsidRDefault="00000000" w:rsidRPr="00000000" w14:paraId="00000077">
      <w:pPr>
        <w:pStyle w:val="Heading1"/>
        <w:rPr/>
      </w:pPr>
      <w:bookmarkStart w:colFirst="0" w:colLast="0" w:name="_cifapl6g6dp5" w:id="6"/>
      <w:bookmarkEnd w:id="6"/>
      <w:r w:rsidDel="00000000" w:rsidR="00000000" w:rsidRPr="00000000">
        <w:rPr>
          <w:rtl w:val="0"/>
        </w:rPr>
        <w:t xml:space="preserve">Video Analysis Framework</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What to Document About Each Reference. Create a simple template. Do this for your top 10 references. This becomes your library.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b w:val="1"/>
          <w:bCs w:val="1"/>
          <w:shd w:fill="ffd8b0" w:val="clear"/>
        </w:rPr>
      </w:pPr>
      <w:r w:rsidDel="00000000" w:rsidR="00000000" w:rsidRPr="00000000">
        <w:rPr>
          <w:b w:val="1"/>
          <w:bCs w:val="1"/>
          <w:shd w:fill="ffd8b0" w:val="clear"/>
          <w:rtl w:val="0"/>
        </w:rPr>
        <w:t xml:space="preserve">Video Analysis Template:</w:t>
      </w:r>
    </w:p>
    <w:p w:rsidR="00000000" w:rsidDel="00000000" w:rsidP="00000000" w:rsidRDefault="00000000" w:rsidRPr="00000000" w14:paraId="0000007C">
      <w:pPr>
        <w:numPr>
          <w:ilvl w:val="0"/>
          <w:numId w:val="6"/>
        </w:numPr>
        <w:ind w:left="720" w:hanging="360"/>
      </w:pPr>
      <w:r w:rsidDel="00000000" w:rsidR="00000000" w:rsidRPr="00000000">
        <w:rPr>
          <w:rtl w:val="0"/>
        </w:rPr>
        <w:t xml:space="preserve">Video ID: [filename]</w:t>
      </w:r>
    </w:p>
    <w:p w:rsidR="00000000" w:rsidDel="00000000" w:rsidP="00000000" w:rsidRDefault="00000000" w:rsidRPr="00000000" w14:paraId="0000007D">
      <w:pPr>
        <w:numPr>
          <w:ilvl w:val="0"/>
          <w:numId w:val="6"/>
        </w:numPr>
        <w:ind w:left="720" w:hanging="360"/>
      </w:pPr>
      <w:r w:rsidDel="00000000" w:rsidR="00000000" w:rsidRPr="00000000">
        <w:rPr>
          <w:rtl w:val="0"/>
        </w:rPr>
        <w:t xml:space="preserve">Duration: [seconds]</w:t>
      </w:r>
    </w:p>
    <w:p w:rsidR="00000000" w:rsidDel="00000000" w:rsidP="00000000" w:rsidRDefault="00000000" w:rsidRPr="00000000" w14:paraId="0000007E">
      <w:pPr>
        <w:numPr>
          <w:ilvl w:val="0"/>
          <w:numId w:val="6"/>
        </w:numPr>
        <w:ind w:left="720" w:hanging="360"/>
      </w:pPr>
      <w:r w:rsidDel="00000000" w:rsidR="00000000" w:rsidRPr="00000000">
        <w:rPr>
          <w:rtl w:val="0"/>
        </w:rPr>
        <w:t xml:space="preserve">Platform: [TikTok/FB/IG]</w:t>
      </w:r>
    </w:p>
    <w:p w:rsidR="00000000" w:rsidDel="00000000" w:rsidP="00000000" w:rsidRDefault="00000000" w:rsidRPr="00000000" w14:paraId="0000007F">
      <w:pPr>
        <w:numPr>
          <w:ilvl w:val="0"/>
          <w:numId w:val="6"/>
        </w:numPr>
        <w:ind w:left="720" w:hanging="360"/>
      </w:pPr>
      <w:r w:rsidDel="00000000" w:rsidR="00000000" w:rsidRPr="00000000">
        <w:rPr>
          <w:rtl w:val="0"/>
        </w:rPr>
        <w:t xml:space="preserve">The Big Idea: [What is the single, core message? e.g., "This gummy makes you fall asleep fast."]</w:t>
      </w:r>
    </w:p>
    <w:p w:rsidR="00000000" w:rsidDel="00000000" w:rsidP="00000000" w:rsidRDefault="00000000" w:rsidRPr="00000000" w14:paraId="00000080">
      <w:pPr>
        <w:numPr>
          <w:ilvl w:val="0"/>
          <w:numId w:val="6"/>
        </w:numPr>
        <w:ind w:left="720" w:hanging="360"/>
      </w:pPr>
      <w:r w:rsidDel="00000000" w:rsidR="00000000" w:rsidRPr="00000000">
        <w:rPr>
          <w:rtl w:val="0"/>
        </w:rPr>
        <w:t xml:space="preserve">Lead Type (The Hook Strategy): [Is it a **Promise**, a **Problem-Solution**, a **Secret**, a **Story**, etc.?]</w:t>
      </w:r>
    </w:p>
    <w:p w:rsidR="00000000" w:rsidDel="00000000" w:rsidP="00000000" w:rsidRDefault="00000000" w:rsidRPr="00000000" w14:paraId="00000081">
      <w:pPr>
        <w:numPr>
          <w:ilvl w:val="0"/>
          <w:numId w:val="6"/>
        </w:numPr>
        <w:ind w:left="720" w:hanging="360"/>
      </w:pPr>
      <w:r w:rsidDel="00000000" w:rsidR="00000000" w:rsidRPr="00000000">
        <w:rPr>
          <w:rtl w:val="0"/>
        </w:rPr>
        <w:t xml:space="preserve">Setting:</w:t>
      </w:r>
    </w:p>
    <w:p w:rsidR="00000000" w:rsidDel="00000000" w:rsidP="00000000" w:rsidRDefault="00000000" w:rsidRPr="00000000" w14:paraId="00000082">
      <w:pPr>
        <w:numPr>
          <w:ilvl w:val="1"/>
          <w:numId w:val="6"/>
        </w:numPr>
        <w:ind w:left="1440" w:hanging="360"/>
      </w:pPr>
      <w:r w:rsidDel="00000000" w:rsidR="00000000" w:rsidRPr="00000000">
        <w:rPr>
          <w:rtl w:val="0"/>
        </w:rPr>
        <w:t xml:space="preserve">Location: [bedroom/kitchen/etc]</w:t>
      </w:r>
    </w:p>
    <w:p w:rsidR="00000000" w:rsidDel="00000000" w:rsidP="00000000" w:rsidRDefault="00000000" w:rsidRPr="00000000" w14:paraId="00000083">
      <w:pPr>
        <w:numPr>
          <w:ilvl w:val="1"/>
          <w:numId w:val="6"/>
        </w:numPr>
        <w:ind w:left="1440" w:hanging="360"/>
      </w:pPr>
      <w:r w:rsidDel="00000000" w:rsidR="00000000" w:rsidRPr="00000000">
        <w:rPr>
          <w:rtl w:val="0"/>
        </w:rPr>
        <w:t xml:space="preserve">Lighting: [natural window/overhead/golden hour]</w:t>
      </w:r>
    </w:p>
    <w:p w:rsidR="00000000" w:rsidDel="00000000" w:rsidP="00000000" w:rsidRDefault="00000000" w:rsidRPr="00000000" w14:paraId="00000084">
      <w:pPr>
        <w:numPr>
          <w:ilvl w:val="0"/>
          <w:numId w:val="6"/>
        </w:numPr>
        <w:ind w:left="720" w:hanging="360"/>
      </w:pPr>
      <w:r w:rsidDel="00000000" w:rsidR="00000000" w:rsidRPr="00000000">
        <w:rPr>
          <w:rtl w:val="0"/>
        </w:rPr>
        <w:t xml:space="preserve">Character:</w:t>
      </w:r>
    </w:p>
    <w:p w:rsidR="00000000" w:rsidDel="00000000" w:rsidP="00000000" w:rsidRDefault="00000000" w:rsidRPr="00000000" w14:paraId="00000085">
      <w:pPr>
        <w:numPr>
          <w:ilvl w:val="1"/>
          <w:numId w:val="6"/>
        </w:numPr>
        <w:ind w:left="1440" w:hanging="360"/>
      </w:pPr>
      <w:r w:rsidDel="00000000" w:rsidR="00000000" w:rsidRPr="00000000">
        <w:rPr>
          <w:rtl w:val="0"/>
        </w:rPr>
        <w:t xml:space="preserve">Age/Gender: [estimated]</w:t>
      </w:r>
    </w:p>
    <w:p w:rsidR="00000000" w:rsidDel="00000000" w:rsidP="00000000" w:rsidRDefault="00000000" w:rsidRPr="00000000" w14:paraId="00000086">
      <w:pPr>
        <w:numPr>
          <w:ilvl w:val="1"/>
          <w:numId w:val="6"/>
        </w:numPr>
        <w:ind w:left="1440" w:hanging="360"/>
      </w:pPr>
      <w:r w:rsidDel="00000000" w:rsidR="00000000" w:rsidRPr="00000000">
        <w:rPr>
          <w:rtl w:val="0"/>
        </w:rPr>
        <w:t xml:space="preserve">Energy: [calm/excited/casual]</w:t>
      </w:r>
    </w:p>
    <w:p w:rsidR="00000000" w:rsidDel="00000000" w:rsidP="00000000" w:rsidRDefault="00000000" w:rsidRPr="00000000" w14:paraId="00000087">
      <w:pPr>
        <w:numPr>
          <w:ilvl w:val="0"/>
          <w:numId w:val="6"/>
        </w:numPr>
        <w:ind w:left="720" w:hanging="360"/>
      </w:pPr>
      <w:r w:rsidDel="00000000" w:rsidR="00000000" w:rsidRPr="00000000">
        <w:rPr>
          <w:rtl w:val="0"/>
        </w:rPr>
        <w:t xml:space="preserve">Product Interaction:</w:t>
      </w:r>
    </w:p>
    <w:p w:rsidR="00000000" w:rsidDel="00000000" w:rsidP="00000000" w:rsidRDefault="00000000" w:rsidRPr="00000000" w14:paraId="00000088">
      <w:pPr>
        <w:numPr>
          <w:ilvl w:val="1"/>
          <w:numId w:val="6"/>
        </w:numPr>
        <w:ind w:left="1440" w:hanging="360"/>
      </w:pPr>
      <w:r w:rsidDel="00000000" w:rsidR="00000000" w:rsidRPr="00000000">
        <w:rPr>
          <w:rtl w:val="0"/>
        </w:rPr>
        <w:t xml:space="preserve">How held: [two hands chest level, one hand at side, etc]</w:t>
      </w:r>
    </w:p>
    <w:p w:rsidR="00000000" w:rsidDel="00000000" w:rsidP="00000000" w:rsidRDefault="00000000" w:rsidRPr="00000000" w14:paraId="00000089">
      <w:pPr>
        <w:numPr>
          <w:ilvl w:val="1"/>
          <w:numId w:val="6"/>
        </w:numPr>
        <w:ind w:left="1440" w:hanging="360"/>
      </w:pPr>
      <w:r w:rsidDel="00000000" w:rsidR="00000000" w:rsidRPr="00000000">
        <w:rPr>
          <w:rtl w:val="0"/>
        </w:rPr>
        <w:t xml:space="preserve">When shown: [throughout/at 3sec mark/etc]</w:t>
      </w:r>
    </w:p>
    <w:p w:rsidR="00000000" w:rsidDel="00000000" w:rsidP="00000000" w:rsidRDefault="00000000" w:rsidRPr="00000000" w14:paraId="0000008A">
      <w:pPr>
        <w:numPr>
          <w:ilvl w:val="0"/>
          <w:numId w:val="6"/>
        </w:numPr>
        <w:ind w:left="720" w:hanging="360"/>
      </w:pPr>
      <w:r w:rsidDel="00000000" w:rsidR="00000000" w:rsidRPr="00000000">
        <w:rPr>
          <w:rtl w:val="0"/>
        </w:rPr>
        <w:t xml:space="preserve">Delivery Style:</w:t>
      </w:r>
    </w:p>
    <w:p w:rsidR="00000000" w:rsidDel="00000000" w:rsidP="00000000" w:rsidRDefault="00000000" w:rsidRPr="00000000" w14:paraId="0000008B">
      <w:pPr>
        <w:numPr>
          <w:ilvl w:val="1"/>
          <w:numId w:val="6"/>
        </w:numPr>
        <w:ind w:left="1440" w:hanging="360"/>
      </w:pPr>
      <w:r w:rsidDel="00000000" w:rsidR="00000000" w:rsidRPr="00000000">
        <w:rPr>
          <w:rtl w:val="0"/>
        </w:rPr>
        <w:t xml:space="preserve">Tone: [conversational/energetic/relaxed]</w:t>
      </w:r>
    </w:p>
    <w:p w:rsidR="00000000" w:rsidDel="00000000" w:rsidP="00000000" w:rsidRDefault="00000000" w:rsidRPr="00000000" w14:paraId="0000008C">
      <w:pPr>
        <w:numPr>
          <w:ilvl w:val="0"/>
          <w:numId w:val="6"/>
        </w:numPr>
        <w:ind w:left="720" w:hanging="360"/>
      </w:pPr>
      <w:r w:rsidDel="00000000" w:rsidR="00000000" w:rsidRPr="00000000">
        <w:rPr>
          <w:rtl w:val="0"/>
        </w:rPr>
        <w:t xml:space="preserve">Hook (First 3 seconds): [Transcribe exactly what they say/do]</w:t>
      </w:r>
    </w:p>
    <w:p w:rsidR="00000000" w:rsidDel="00000000" w:rsidP="00000000" w:rsidRDefault="00000000" w:rsidRPr="00000000" w14:paraId="0000008D">
      <w:pPr>
        <w:numPr>
          <w:ilvl w:val="0"/>
          <w:numId w:val="6"/>
        </w:numPr>
        <w:ind w:left="720" w:hanging="360"/>
      </w:pPr>
      <w:r w:rsidDel="00000000" w:rsidR="00000000" w:rsidRPr="00000000">
        <w:rPr>
          <w:rtl w:val="0"/>
        </w:rPr>
        <w:t xml:space="preserve">Why It F*cking Works: [What makes this video effective? The raw authenticity? The bold promise? The relatable problem?]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Copy this template and add your info:</w:t>
      </w:r>
    </w:p>
    <w:p w:rsidR="00000000" w:rsidDel="00000000" w:rsidP="00000000" w:rsidRDefault="00000000" w:rsidRPr="00000000" w14:paraId="00000090">
      <w:pPr>
        <w:rPr/>
      </w:pPr>
      <w:hyperlink r:id="rId8">
        <w:r w:rsidDel="00000000" w:rsidR="00000000" w:rsidRPr="00000000">
          <w:rPr>
            <w:color w:val="0000ee"/>
            <w:u w:val="single"/>
            <w:rtl w:val="0"/>
          </w:rPr>
          <w:t xml:space="preserve">Video Analysis Template</w:t>
        </w:r>
      </w:hyperlink>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bookmarkStart w:colFirst="0" w:colLast="0" w:name="_cs8s085gs2c5" w:id="7"/>
      <w:bookmarkEnd w:id="7"/>
      <w:r w:rsidDel="00000000" w:rsidR="00000000" w:rsidRPr="00000000">
        <w:rPr>
          <w:rtl w:val="0"/>
        </w:rPr>
        <w:t xml:space="preserve">Identifying Patterns in Winners</w:t>
      </w:r>
    </w:p>
    <w:p w:rsidR="00000000" w:rsidDel="00000000" w:rsidP="00000000" w:rsidRDefault="00000000" w:rsidRPr="00000000" w14:paraId="00000094">
      <w:pPr>
        <w:spacing w:after="240" w:before="240" w:lineRule="auto"/>
        <w:rPr/>
      </w:pPr>
      <w:r w:rsidDel="00000000" w:rsidR="00000000" w:rsidRPr="00000000">
        <w:rPr>
          <w:rtl w:val="0"/>
        </w:rPr>
        <w:t xml:space="preserve">After you've analyzed your top 10-20 references, look for the patterns that print money.</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Strategic Patterns:</w:t>
      </w:r>
    </w:p>
    <w:p w:rsidR="00000000" w:rsidDel="00000000" w:rsidP="00000000" w:rsidRDefault="00000000" w:rsidRPr="00000000" w14:paraId="00000096">
      <w:pPr>
        <w:numPr>
          <w:ilvl w:val="0"/>
          <w:numId w:val="1"/>
        </w:numPr>
        <w:spacing w:after="0" w:afterAutospacing="0" w:before="240" w:lineRule="auto"/>
        <w:ind w:left="720" w:hanging="360"/>
      </w:pPr>
      <w:r w:rsidDel="00000000" w:rsidR="00000000" w:rsidRPr="00000000">
        <w:rPr>
          <w:b w:val="1"/>
          <w:bCs w:val="1"/>
          <w:rtl w:val="0"/>
        </w:rPr>
        <w:t xml:space="preserve">Dominant Lead Type:</w:t>
      </w:r>
      <w:r w:rsidDel="00000000" w:rsidR="00000000" w:rsidRPr="00000000">
        <w:rPr>
          <w:rtl w:val="0"/>
        </w:rPr>
        <w:t xml:space="preserve"> Is your niche dominated by </w:t>
      </w:r>
      <w:r w:rsidDel="00000000" w:rsidR="00000000" w:rsidRPr="00000000">
        <w:rPr>
          <w:b w:val="1"/>
          <w:bCs w:val="1"/>
          <w:rtl w:val="0"/>
        </w:rPr>
        <w:t xml:space="preserve">Problem-Solution</w:t>
      </w:r>
      <w:r w:rsidDel="00000000" w:rsidR="00000000" w:rsidRPr="00000000">
        <w:rPr>
          <w:rtl w:val="0"/>
        </w:rPr>
        <w:t xml:space="preserve"> hooks ("Tired of sleepless nights?") or </w:t>
      </w:r>
      <w:r w:rsidDel="00000000" w:rsidR="00000000" w:rsidRPr="00000000">
        <w:rPr>
          <w:b w:val="1"/>
          <w:bCs w:val="1"/>
          <w:rtl w:val="0"/>
        </w:rPr>
        <w:t xml:space="preserve">Promise-driven</w:t>
      </w:r>
      <w:r w:rsidDel="00000000" w:rsidR="00000000" w:rsidRPr="00000000">
        <w:rPr>
          <w:rtl w:val="0"/>
        </w:rPr>
        <w:t xml:space="preserve"> hooks ("The 7-second trick to deep sleep")?</w:t>
      </w:r>
    </w:p>
    <w:p w:rsidR="00000000" w:rsidDel="00000000" w:rsidP="00000000" w:rsidRDefault="00000000" w:rsidRPr="00000000" w14:paraId="00000097">
      <w:pPr>
        <w:numPr>
          <w:ilvl w:val="0"/>
          <w:numId w:val="1"/>
        </w:numPr>
        <w:spacing w:after="240" w:before="0" w:beforeAutospacing="0" w:lineRule="auto"/>
        <w:ind w:left="720" w:hanging="360"/>
      </w:pPr>
      <w:r w:rsidDel="00000000" w:rsidR="00000000" w:rsidRPr="00000000">
        <w:rPr>
          <w:b w:val="1"/>
          <w:bCs w:val="1"/>
          <w:rtl w:val="0"/>
        </w:rPr>
        <w:t xml:space="preserve">The Big Idea Angle:</w:t>
      </w:r>
      <w:r w:rsidDel="00000000" w:rsidR="00000000" w:rsidRPr="00000000">
        <w:rPr>
          <w:rtl w:val="0"/>
        </w:rPr>
        <w:t xml:space="preserve"> Are the winning ads focused on the </w:t>
      </w:r>
      <w:r w:rsidDel="00000000" w:rsidR="00000000" w:rsidRPr="00000000">
        <w:rPr>
          <w:i w:val="1"/>
          <w:iCs w:val="1"/>
          <w:rtl w:val="0"/>
        </w:rPr>
        <w:t xml:space="preserve">speed</w:t>
      </w:r>
      <w:r w:rsidDel="00000000" w:rsidR="00000000" w:rsidRPr="00000000">
        <w:rPr>
          <w:rtl w:val="0"/>
        </w:rPr>
        <w:t xml:space="preserve"> of the result, the </w:t>
      </w:r>
      <w:r w:rsidDel="00000000" w:rsidR="00000000" w:rsidRPr="00000000">
        <w:rPr>
          <w:i w:val="1"/>
          <w:iCs w:val="1"/>
          <w:rtl w:val="0"/>
        </w:rPr>
        <w:t xml:space="preserve">ease of use</w:t>
      </w:r>
      <w:r w:rsidDel="00000000" w:rsidR="00000000" w:rsidRPr="00000000">
        <w:rPr>
          <w:rtl w:val="0"/>
        </w:rPr>
        <w:t xml:space="preserve">, or the </w:t>
      </w:r>
      <w:r w:rsidDel="00000000" w:rsidR="00000000" w:rsidRPr="00000000">
        <w:rPr>
          <w:i w:val="1"/>
          <w:iCs w:val="1"/>
          <w:rtl w:val="0"/>
        </w:rPr>
        <w:t xml:space="preserve">unique ingredient</w:t>
      </w:r>
      <w:r w:rsidDel="00000000" w:rsidR="00000000" w:rsidRPr="00000000">
        <w:rPr>
          <w:rtl w:val="0"/>
        </w:rPr>
        <w:t xml:space="preserv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Execution Patterns:</w:t>
      </w:r>
    </w:p>
    <w:p w:rsidR="00000000" w:rsidDel="00000000" w:rsidP="00000000" w:rsidRDefault="00000000" w:rsidRPr="00000000" w14:paraId="00000099">
      <w:pPr>
        <w:numPr>
          <w:ilvl w:val="0"/>
          <w:numId w:val="10"/>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Do most winners use bedrooms? Is natural lighting dominant?</w:t>
      </w:r>
    </w:p>
    <w:p w:rsidR="00000000" w:rsidDel="00000000" w:rsidP="00000000" w:rsidRDefault="00000000" w:rsidRPr="00000000" w14:paraId="0000009A">
      <w:pPr>
        <w:numPr>
          <w:ilvl w:val="0"/>
          <w:numId w:val="10"/>
        </w:numPr>
        <w:spacing w:after="0" w:afterAutospacing="0" w:before="0" w:beforeAutospacing="0" w:lineRule="auto"/>
        <w:ind w:left="720" w:hanging="360"/>
      </w:pPr>
      <w:r w:rsidDel="00000000" w:rsidR="00000000" w:rsidRPr="00000000">
        <w:rPr>
          <w:b w:val="1"/>
          <w:bCs w:val="1"/>
          <w:rtl w:val="0"/>
        </w:rPr>
        <w:t xml:space="preserve">Delivery:</w:t>
      </w:r>
      <w:r w:rsidDel="00000000" w:rsidR="00000000" w:rsidRPr="00000000">
        <w:rPr>
          <w:rtl w:val="0"/>
        </w:rPr>
        <w:t xml:space="preserve"> What's the average energy level? How fast do they talk?</w:t>
      </w:r>
    </w:p>
    <w:p w:rsidR="00000000" w:rsidDel="00000000" w:rsidP="00000000" w:rsidRDefault="00000000" w:rsidRPr="00000000" w14:paraId="0000009B">
      <w:pPr>
        <w:numPr>
          <w:ilvl w:val="0"/>
          <w:numId w:val="10"/>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When do they show the product? How long until the call to action?</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Example Pattern You Might Find:</w:t>
      </w:r>
    </w:p>
    <w:p w:rsidR="00000000" w:rsidDel="00000000" w:rsidP="00000000" w:rsidRDefault="00000000" w:rsidRPr="00000000" w14:paraId="0000009D">
      <w:pPr>
        <w:spacing w:after="240" w:before="240" w:lineRule="auto"/>
        <w:ind w:left="600" w:right="600" w:firstLine="0"/>
        <w:rPr>
          <w:i w:val="1"/>
          <w:iCs w:val="1"/>
        </w:rPr>
      </w:pPr>
      <w:r w:rsidDel="00000000" w:rsidR="00000000" w:rsidRPr="00000000">
        <w:rPr>
          <w:i w:val="1"/>
          <w:iCs w:val="1"/>
          <w:rtl w:val="0"/>
        </w:rPr>
        <w:t xml:space="preserve">"Most winning supplement UGC uses a </w:t>
      </w:r>
      <w:r w:rsidDel="00000000" w:rsidR="00000000" w:rsidRPr="00000000">
        <w:rPr>
          <w:b w:val="1"/>
          <w:bCs w:val="1"/>
          <w:i w:val="1"/>
          <w:iCs w:val="1"/>
          <w:rtl w:val="0"/>
        </w:rPr>
        <w:t xml:space="preserve">Problem-Solution lead</w:t>
      </w:r>
      <w:r w:rsidDel="00000000" w:rsidR="00000000" w:rsidRPr="00000000">
        <w:rPr>
          <w:i w:val="1"/>
          <w:iCs w:val="1"/>
          <w:rtl w:val="0"/>
        </w:rPr>
        <w:t xml:space="preserve">. They start with a relatable complaint about sleep. The setting is almost always a bedroom with warm, golden hour lighting. The character holds the product at chest level throughout, speaking in a calm, conversational tone. The hook happens in the first 2 seconds, and they show the label clearly at the 3-second mark while emphasizing the key benefit with a head nod."</w:t>
      </w:r>
    </w:p>
    <w:p w:rsidR="00000000" w:rsidDel="00000000" w:rsidP="00000000" w:rsidRDefault="00000000" w:rsidRPr="00000000" w14:paraId="0000009E">
      <w:pPr>
        <w:spacing w:after="240" w:before="240" w:lineRule="auto"/>
        <w:rPr/>
      </w:pPr>
      <w:r w:rsidDel="00000000" w:rsidR="00000000" w:rsidRPr="00000000">
        <w:rPr>
          <w:rtl w:val="0"/>
        </w:rPr>
        <w:t xml:space="preserve">This pattern becomes your default template for your first batch of 50 tests.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i w:val="1"/>
      <w:iCs w:val="1"/>
      <w:sz w:val="32"/>
      <w:szCs w:val="32"/>
      <w:shd w:fill="ffd8b0" w:val="clear"/>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80" w:lineRule="auto"/>
      <w:jc w:val="center"/>
    </w:pPr>
    <w:rPr>
      <w:rFonts w:ascii="Helvetica Neue" w:cs="Helvetica Neue" w:eastAsia="Helvetica Neue" w:hAnsi="Helvetica Neue"/>
      <w:b w:val="1"/>
      <w:bCs w:val="1"/>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kalodata.com/" TargetMode="External"/><Relationship Id="rId7" Type="http://schemas.openxmlformats.org/officeDocument/2006/relationships/hyperlink" Target="http://tyver.io" TargetMode="External"/><Relationship Id="rId8" Type="http://schemas.openxmlformats.org/officeDocument/2006/relationships/hyperlink" Target="https://docs.google.com/spreadsheets/d/1dj8W58ndAml6r2OuLcyG5nPYZsZxfjPGj7CAWmiLDok/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