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68F2" w14:textId="77777777" w:rsidR="00CA5D39" w:rsidRDefault="00672F41" w:rsidP="00CA5D39">
      <w:pPr>
        <w:pStyle w:val="Header"/>
      </w:pPr>
      <w:r>
        <w:t xml:space="preserve"> </w:t>
      </w:r>
    </w:p>
    <w:p w14:paraId="6882F2A3"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54EF5F18" w14:textId="77777777" w:rsidTr="004867E3">
        <w:tc>
          <w:tcPr>
            <w:tcW w:w="3240" w:type="dxa"/>
          </w:tcPr>
          <w:p w14:paraId="02A3588C" w14:textId="77777777" w:rsidR="00CA5D39" w:rsidRDefault="00CA5D39" w:rsidP="004867E3">
            <w:pPr>
              <w:pStyle w:val="Header"/>
              <w:jc w:val="right"/>
            </w:pPr>
            <w:r w:rsidRPr="00AF6766">
              <w:object w:dxaOrig="4111" w:dyaOrig="2805" w14:anchorId="3E42F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05745935" r:id="rId9"/>
              </w:object>
            </w:r>
          </w:p>
        </w:tc>
        <w:tc>
          <w:tcPr>
            <w:tcW w:w="6480" w:type="dxa"/>
            <w:vAlign w:val="center"/>
          </w:tcPr>
          <w:p w14:paraId="4F88939A" w14:textId="77777777" w:rsidR="003C6056" w:rsidRDefault="003C6056" w:rsidP="003C6056">
            <w:pPr>
              <w:widowControl w:val="0"/>
              <w:jc w:val="center"/>
              <w:rPr>
                <w:b/>
                <w:bCs/>
              </w:rPr>
            </w:pPr>
            <w:r>
              <w:rPr>
                <w:b/>
                <w:bCs/>
              </w:rPr>
              <w:t>ROYAUME  DU  MAROC</w:t>
            </w:r>
          </w:p>
          <w:p w14:paraId="4593633F" w14:textId="77777777" w:rsidR="003C6056" w:rsidRDefault="003C6056" w:rsidP="003C6056">
            <w:pPr>
              <w:widowControl w:val="0"/>
              <w:jc w:val="center"/>
              <w:rPr>
                <w:b/>
                <w:bCs/>
              </w:rPr>
            </w:pPr>
            <w:r>
              <w:rPr>
                <w:b/>
                <w:bCs/>
              </w:rPr>
              <w:t>UNIVERSITE  ABDELMALEK  ESSAADI</w:t>
            </w:r>
          </w:p>
          <w:p w14:paraId="425352BC" w14:textId="77777777" w:rsidR="003C6056" w:rsidRDefault="003C6056" w:rsidP="003C6056">
            <w:pPr>
              <w:widowControl w:val="0"/>
              <w:ind w:firstLine="180"/>
              <w:jc w:val="center"/>
              <w:rPr>
                <w:b/>
                <w:bCs/>
              </w:rPr>
            </w:pPr>
            <w:r>
              <w:rPr>
                <w:b/>
                <w:bCs/>
              </w:rPr>
              <w:t>ECOLE NATIONAL DES  SCIENCES APPLIQUEES</w:t>
            </w:r>
          </w:p>
          <w:p w14:paraId="1199D0E3"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7E1FF242" w14:textId="77777777" w:rsidR="00CA5D39" w:rsidRDefault="00CA5D39" w:rsidP="00CA5D39">
      <w:pPr>
        <w:pStyle w:val="Header"/>
      </w:pPr>
    </w:p>
    <w:p w14:paraId="2A9DC650" w14:textId="77777777" w:rsidR="00CA5D39" w:rsidRDefault="00CA5D39" w:rsidP="00CA5D39">
      <w:pPr>
        <w:jc w:val="center"/>
        <w:rPr>
          <w:b/>
          <w:sz w:val="28"/>
        </w:rPr>
      </w:pPr>
    </w:p>
    <w:p w14:paraId="01CDBA1E" w14:textId="77777777" w:rsidR="00CA5D39" w:rsidRPr="001B37A6" w:rsidRDefault="00CA5D39" w:rsidP="00CA5D39">
      <w:pPr>
        <w:jc w:val="center"/>
        <w:rPr>
          <w:b/>
          <w:sz w:val="28"/>
          <w:szCs w:val="28"/>
        </w:rPr>
      </w:pPr>
    </w:p>
    <w:p w14:paraId="4C69B636"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0E8020FF"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647E85EA" w14:textId="77777777" w:rsidR="00CA5D39" w:rsidRPr="001B37A6" w:rsidRDefault="00CA5D39" w:rsidP="00CA5D39">
      <w:pPr>
        <w:rPr>
          <w:rFonts w:asciiTheme="majorBidi" w:hAnsiTheme="majorBidi" w:cstheme="majorBidi"/>
          <w:sz w:val="28"/>
          <w:szCs w:val="28"/>
        </w:rPr>
      </w:pPr>
    </w:p>
    <w:p w14:paraId="64E45373" w14:textId="77777777" w:rsidR="00CA5D39" w:rsidRPr="00C216F8" w:rsidRDefault="00CA5D39" w:rsidP="00CA5D39">
      <w:pPr>
        <w:rPr>
          <w:rFonts w:asciiTheme="majorBidi" w:hAnsiTheme="majorBidi" w:cstheme="majorBidi"/>
        </w:rPr>
      </w:pPr>
    </w:p>
    <w:p w14:paraId="26623CC5" w14:textId="77777777" w:rsidR="00CA5D39" w:rsidRPr="00C216F8" w:rsidRDefault="00CA5D39" w:rsidP="00CA5D39">
      <w:pPr>
        <w:rPr>
          <w:rFonts w:asciiTheme="majorBidi" w:hAnsiTheme="majorBidi" w:cstheme="majorBidi"/>
        </w:rPr>
      </w:pPr>
    </w:p>
    <w:p w14:paraId="21C20AD0" w14:textId="78827070"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1B3340">
        <w:rPr>
          <w:rFonts w:asciiTheme="majorBidi" w:hAnsiTheme="majorBidi" w:cstheme="majorBidi"/>
          <w:b/>
        </w:rPr>
        <w:t xml:space="preserve"> Emirates </w:t>
      </w:r>
      <w:proofErr w:type="spellStart"/>
      <w:r w:rsidR="001B3340">
        <w:rPr>
          <w:rFonts w:asciiTheme="majorBidi" w:hAnsiTheme="majorBidi" w:cstheme="majorBidi"/>
          <w:b/>
        </w:rPr>
        <w:t>Logistics</w:t>
      </w:r>
      <w:proofErr w:type="spellEnd"/>
    </w:p>
    <w:p w14:paraId="2C259EB6" w14:textId="0336E9CD" w:rsidR="00987D46" w:rsidRDefault="00E92F0F" w:rsidP="001B3340">
      <w:pPr>
        <w:pStyle w:val="Heading1"/>
        <w:shd w:val="clear" w:color="auto" w:fill="FFFFFF"/>
        <w:textAlignment w:val="baseline"/>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proofErr w:type="spellStart"/>
      <w:r w:rsidR="0002442C" w:rsidRPr="0002442C">
        <w:rPr>
          <w:rFonts w:asciiTheme="majorBidi" w:hAnsiTheme="majorBidi" w:cstheme="majorBidi"/>
          <w:b/>
          <w:bCs/>
        </w:rPr>
        <w:t>M.</w:t>
      </w:r>
      <w:r w:rsidR="001B3340" w:rsidRPr="0002442C">
        <w:rPr>
          <w:b/>
          <w:bCs/>
        </w:rPr>
        <w:t>Frederic</w:t>
      </w:r>
      <w:proofErr w:type="spellEnd"/>
      <w:r w:rsidR="001B3340" w:rsidRPr="001B3340">
        <w:rPr>
          <w:b/>
          <w:bCs/>
        </w:rPr>
        <w:t xml:space="preserve"> RICCI</w:t>
      </w:r>
    </w:p>
    <w:p w14:paraId="6565AD6C" w14:textId="77777777" w:rsidR="001B3340" w:rsidRPr="001B3340" w:rsidRDefault="001B3340" w:rsidP="001B3340"/>
    <w:p w14:paraId="3A467B18"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14:paraId="3CED0C6E" w14:textId="77777777" w:rsidR="00CA5D39" w:rsidRPr="00C216F8" w:rsidRDefault="00CA5D39" w:rsidP="00CA5D39">
      <w:pPr>
        <w:ind w:left="540"/>
        <w:rPr>
          <w:rFonts w:asciiTheme="majorBidi" w:hAnsiTheme="majorBidi" w:cstheme="majorBidi"/>
        </w:rPr>
      </w:pPr>
    </w:p>
    <w:p w14:paraId="6D02A117"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18EAD3FD"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03D3424B" w14:textId="77777777" w:rsidR="00CA5D39" w:rsidRPr="00C216F8" w:rsidRDefault="00CA5D39" w:rsidP="00CA5D39">
      <w:pPr>
        <w:ind w:left="540"/>
        <w:rPr>
          <w:rFonts w:asciiTheme="majorBidi" w:hAnsiTheme="majorBidi" w:cstheme="majorBidi"/>
        </w:rPr>
      </w:pPr>
    </w:p>
    <w:p w14:paraId="5AA2DF42"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355BC0AB" w14:textId="77777777" w:rsidR="00CA5D39" w:rsidRPr="00C216F8" w:rsidRDefault="00CA5D39" w:rsidP="00CA5D39">
      <w:pPr>
        <w:ind w:left="540"/>
        <w:rPr>
          <w:rFonts w:asciiTheme="majorBidi" w:hAnsiTheme="majorBidi" w:cstheme="majorBidi"/>
        </w:rPr>
      </w:pPr>
    </w:p>
    <w:p w14:paraId="1BFB23DC" w14:textId="77777777" w:rsidR="00CA5D39" w:rsidRPr="00C216F8" w:rsidRDefault="00CA5D39" w:rsidP="00CA5D39">
      <w:pPr>
        <w:ind w:left="540"/>
        <w:rPr>
          <w:rFonts w:asciiTheme="majorBidi" w:hAnsiTheme="majorBidi" w:cstheme="majorBidi"/>
        </w:rPr>
      </w:pPr>
    </w:p>
    <w:p w14:paraId="0C9B6A32"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4145A747"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282F2197" w14:textId="77777777" w:rsidR="00CA5D39" w:rsidRPr="00C216F8" w:rsidRDefault="00CA5D39" w:rsidP="00CA5D39">
      <w:pPr>
        <w:ind w:left="540"/>
        <w:jc w:val="both"/>
        <w:rPr>
          <w:rFonts w:asciiTheme="majorBidi" w:hAnsiTheme="majorBidi" w:cstheme="majorBidi"/>
        </w:rPr>
      </w:pPr>
    </w:p>
    <w:p w14:paraId="33286CA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30DE2C5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565823B4" w14:textId="77777777" w:rsidR="00CA5D39" w:rsidRPr="00C216F8" w:rsidRDefault="00CA5D39" w:rsidP="00CA5D39">
      <w:pPr>
        <w:ind w:left="540"/>
        <w:jc w:val="both"/>
        <w:rPr>
          <w:rFonts w:asciiTheme="majorBidi" w:hAnsiTheme="majorBidi" w:cstheme="majorBidi"/>
        </w:rPr>
      </w:pPr>
    </w:p>
    <w:p w14:paraId="0E5E9446"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5D6AF9C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6BFD118B" w14:textId="77777777" w:rsidR="00C216F8" w:rsidRPr="00C216F8" w:rsidRDefault="00C216F8" w:rsidP="00C216F8">
      <w:pPr>
        <w:jc w:val="both"/>
        <w:rPr>
          <w:rFonts w:asciiTheme="majorBidi" w:hAnsiTheme="majorBidi" w:cstheme="majorBidi"/>
          <w:b/>
        </w:rPr>
      </w:pPr>
    </w:p>
    <w:p w14:paraId="669701EC" w14:textId="77777777" w:rsidR="00C216F8" w:rsidRDefault="00C216F8" w:rsidP="00CA5D39">
      <w:pPr>
        <w:ind w:left="540"/>
        <w:jc w:val="both"/>
        <w:rPr>
          <w:rFonts w:asciiTheme="majorBidi" w:hAnsiTheme="majorBidi" w:cstheme="majorBidi"/>
          <w:b/>
        </w:rPr>
      </w:pPr>
    </w:p>
    <w:p w14:paraId="4A31A176"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6D0C06D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016EE07D" w14:textId="77777777" w:rsidR="00CA5D39" w:rsidRPr="00C216F8" w:rsidRDefault="00CA5D39" w:rsidP="00CA5D39">
      <w:pPr>
        <w:ind w:left="540"/>
        <w:jc w:val="both"/>
        <w:rPr>
          <w:rFonts w:asciiTheme="majorBidi" w:hAnsiTheme="majorBidi" w:cstheme="majorBidi"/>
          <w:b/>
        </w:rPr>
      </w:pPr>
    </w:p>
    <w:p w14:paraId="15A6DD6D"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lastRenderedPageBreak/>
        <w:t>ARTICLE 5 :</w:t>
      </w:r>
    </w:p>
    <w:p w14:paraId="3D89530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14:paraId="5843DE65" w14:textId="77777777" w:rsidR="00CA5D39" w:rsidRPr="00C216F8" w:rsidRDefault="00CA5D39" w:rsidP="00CA5D39">
      <w:pPr>
        <w:ind w:left="540"/>
        <w:jc w:val="both"/>
        <w:rPr>
          <w:rFonts w:asciiTheme="majorBidi" w:hAnsiTheme="majorBidi" w:cstheme="majorBidi"/>
        </w:rPr>
      </w:pPr>
    </w:p>
    <w:p w14:paraId="3EB7A18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25BDAEC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8E63113" w14:textId="77777777" w:rsidR="00CA5D39" w:rsidRPr="00C216F8" w:rsidRDefault="00CA5D39" w:rsidP="00CA5D39">
      <w:pPr>
        <w:ind w:left="540"/>
        <w:jc w:val="both"/>
        <w:rPr>
          <w:rFonts w:asciiTheme="majorBidi" w:hAnsiTheme="majorBidi" w:cstheme="majorBidi"/>
        </w:rPr>
      </w:pPr>
    </w:p>
    <w:p w14:paraId="31F5959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3579C80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BFAC700" w14:textId="77777777" w:rsidR="00CA5D39" w:rsidRPr="00C216F8" w:rsidRDefault="00CA5D39" w:rsidP="00CA5D39">
      <w:pPr>
        <w:ind w:left="540"/>
        <w:jc w:val="both"/>
        <w:rPr>
          <w:rFonts w:asciiTheme="majorBidi" w:hAnsiTheme="majorBidi" w:cstheme="majorBidi"/>
        </w:rPr>
      </w:pPr>
    </w:p>
    <w:p w14:paraId="7EB10F6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69A902C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3DBE7F5" w14:textId="77777777" w:rsidR="00CA5D39" w:rsidRPr="00C216F8" w:rsidRDefault="00CA5D39" w:rsidP="00CA5D39">
      <w:pPr>
        <w:ind w:left="540"/>
        <w:jc w:val="both"/>
        <w:rPr>
          <w:rFonts w:asciiTheme="majorBidi" w:hAnsiTheme="majorBidi" w:cstheme="majorBidi"/>
        </w:rPr>
      </w:pPr>
    </w:p>
    <w:p w14:paraId="765E51C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1B7547B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7D4C34E1" w14:textId="77777777" w:rsidR="00DD3439" w:rsidRPr="00C216F8" w:rsidRDefault="00DD3439" w:rsidP="00DD3439">
      <w:pPr>
        <w:jc w:val="both"/>
        <w:rPr>
          <w:rFonts w:asciiTheme="majorBidi" w:hAnsiTheme="majorBidi" w:cstheme="majorBidi"/>
        </w:rPr>
      </w:pPr>
    </w:p>
    <w:p w14:paraId="6F9584EF"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5619C5ED" w14:textId="77777777" w:rsidR="00DD3439" w:rsidRPr="00C216F8" w:rsidRDefault="00DD3439" w:rsidP="00483104">
      <w:pPr>
        <w:pStyle w:val="BodyText2"/>
        <w:ind w:left="540"/>
        <w:jc w:val="left"/>
        <w:rPr>
          <w:rFonts w:asciiTheme="majorBidi" w:hAnsiTheme="majorBidi" w:cstheme="majorBidi"/>
        </w:rPr>
      </w:pPr>
    </w:p>
    <w:p w14:paraId="35CAEDBD" w14:textId="3537D5FF"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1B3340">
        <w:rPr>
          <w:rFonts w:asciiTheme="majorBidi" w:hAnsiTheme="majorBidi" w:cstheme="majorBidi"/>
          <w:b/>
        </w:rPr>
        <w:t>de stage PFE</w:t>
      </w:r>
    </w:p>
    <w:p w14:paraId="450F40EE" w14:textId="064FB3C0"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proofErr w:type="spellStart"/>
      <w:r w:rsidR="001B3340">
        <w:rPr>
          <w:b/>
          <w:bCs/>
          <w:sz w:val="22"/>
          <w:szCs w:val="22"/>
        </w:rPr>
        <w:t>Berbar</w:t>
      </w:r>
      <w:proofErr w:type="spellEnd"/>
      <w:r w:rsidR="001B3340">
        <w:rPr>
          <w:b/>
          <w:bCs/>
          <w:sz w:val="22"/>
          <w:szCs w:val="22"/>
        </w:rPr>
        <w:t xml:space="preserve"> </w:t>
      </w:r>
      <w:proofErr w:type="spellStart"/>
      <w:r w:rsidR="001B3340">
        <w:rPr>
          <w:b/>
          <w:bCs/>
          <w:sz w:val="22"/>
          <w:szCs w:val="22"/>
        </w:rPr>
        <w:t>Nourel-houda</w:t>
      </w:r>
      <w:proofErr w:type="spellEnd"/>
    </w:p>
    <w:p w14:paraId="753AB90F" w14:textId="214CE8CE"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234F0D">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1B3340">
        <w:t>des systèmes de télécommunication et réseaux</w:t>
      </w:r>
    </w:p>
    <w:p w14:paraId="68DA630B" w14:textId="15740E76" w:rsidR="00E07335" w:rsidRPr="0099760A" w:rsidRDefault="0099760A" w:rsidP="0022246C">
      <w:pPr>
        <w:pStyle w:val="BodyText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234F0D">
        <w:rPr>
          <w:rFonts w:asciiTheme="majorBidi" w:hAnsiTheme="majorBidi" w:cstheme="majorBidi"/>
        </w:rPr>
        <w:t>15</w:t>
      </w:r>
      <w:r w:rsidR="003C77D2" w:rsidRPr="00F72908">
        <w:rPr>
          <w:rFonts w:asciiTheme="majorBidi" w:hAnsiTheme="majorBidi" w:cstheme="majorBidi"/>
        </w:rPr>
        <w:t>/</w:t>
      </w:r>
      <w:r w:rsidR="00234F0D">
        <w:rPr>
          <w:rFonts w:asciiTheme="majorBidi" w:hAnsiTheme="majorBidi" w:cstheme="majorBidi"/>
        </w:rPr>
        <w:t>02</w:t>
      </w:r>
      <w:r w:rsidR="00E51F3A">
        <w:rPr>
          <w:rFonts w:asciiTheme="majorBidi" w:hAnsiTheme="majorBidi" w:cstheme="majorBidi"/>
        </w:rPr>
        <w:t>/20</w:t>
      </w:r>
      <w:r w:rsidR="00234F0D">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234F0D">
        <w:rPr>
          <w:rFonts w:asciiTheme="majorBidi" w:hAnsiTheme="majorBidi" w:cstheme="majorBidi"/>
        </w:rPr>
        <w:t xml:space="preserve"> 15</w:t>
      </w:r>
      <w:r w:rsidR="003C77D2" w:rsidRPr="00F72908">
        <w:rPr>
          <w:rFonts w:asciiTheme="majorBidi" w:hAnsiTheme="majorBidi" w:cstheme="majorBidi"/>
        </w:rPr>
        <w:t>/</w:t>
      </w:r>
      <w:r w:rsidR="00234F0D">
        <w:rPr>
          <w:rFonts w:asciiTheme="majorBidi" w:hAnsiTheme="majorBidi" w:cstheme="majorBidi"/>
        </w:rPr>
        <w:t>08</w:t>
      </w:r>
      <w:r w:rsidR="003C77D2" w:rsidRPr="00F72908">
        <w:rPr>
          <w:rFonts w:asciiTheme="majorBidi" w:hAnsiTheme="majorBidi" w:cstheme="majorBidi"/>
        </w:rPr>
        <w:t>/20</w:t>
      </w:r>
      <w:r w:rsidR="00234F0D">
        <w:rPr>
          <w:rFonts w:asciiTheme="majorBidi" w:hAnsiTheme="majorBidi" w:cstheme="majorBidi"/>
        </w:rPr>
        <w:t>22</w:t>
      </w:r>
      <w:r w:rsidR="003C77D2" w:rsidRPr="00C259CD">
        <w:rPr>
          <w:rFonts w:asciiTheme="majorBidi" w:hAnsiTheme="majorBidi" w:cstheme="majorBidi"/>
        </w:rPr>
        <w:t>.</w:t>
      </w:r>
    </w:p>
    <w:p w14:paraId="1D167ABC" w14:textId="54616F7C"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 xml:space="preserve">Fait à </w:t>
      </w:r>
      <w:proofErr w:type="gramStart"/>
      <w:r w:rsidRPr="00C216F8">
        <w:rPr>
          <w:rFonts w:asciiTheme="majorBidi" w:hAnsiTheme="majorBidi" w:cstheme="majorBidi"/>
        </w:rPr>
        <w:t>Tanger,</w:t>
      </w:r>
      <w:r w:rsidR="00234F0D">
        <w:rPr>
          <w:rFonts w:asciiTheme="majorBidi" w:hAnsiTheme="majorBidi" w:cstheme="majorBidi"/>
        </w:rPr>
        <w:t xml:space="preserve">  07</w:t>
      </w:r>
      <w:proofErr w:type="gramEnd"/>
      <w:r w:rsidRPr="00C216F8">
        <w:rPr>
          <w:rFonts w:asciiTheme="majorBidi" w:hAnsiTheme="majorBidi" w:cstheme="majorBidi"/>
        </w:rPr>
        <w:t>/</w:t>
      </w:r>
      <w:r w:rsidR="00234F0D">
        <w:rPr>
          <w:rFonts w:asciiTheme="majorBidi" w:hAnsiTheme="majorBidi" w:cstheme="majorBidi"/>
        </w:rPr>
        <w:t>02</w:t>
      </w:r>
      <w:r w:rsidRPr="00C216F8">
        <w:rPr>
          <w:rFonts w:asciiTheme="majorBidi" w:hAnsiTheme="majorBidi" w:cstheme="majorBidi"/>
        </w:rPr>
        <w:t>/20</w:t>
      </w:r>
      <w:r w:rsidR="00234F0D">
        <w:rPr>
          <w:rFonts w:asciiTheme="majorBidi" w:hAnsiTheme="majorBidi" w:cstheme="majorBidi"/>
        </w:rPr>
        <w:t>22</w:t>
      </w:r>
      <w:r w:rsidRPr="00C216F8">
        <w:rPr>
          <w:rFonts w:asciiTheme="majorBidi" w:hAnsiTheme="majorBidi" w:cstheme="majorBidi"/>
        </w:rPr>
        <w:t xml:space="preserve"> </w:t>
      </w:r>
    </w:p>
    <w:p w14:paraId="026F3AB1" w14:textId="77777777" w:rsidR="00CA5D39" w:rsidRPr="00C216F8" w:rsidRDefault="00CA5D39" w:rsidP="00E07335">
      <w:pPr>
        <w:spacing w:line="360" w:lineRule="auto"/>
        <w:ind w:right="539"/>
        <w:jc w:val="both"/>
        <w:rPr>
          <w:rFonts w:asciiTheme="majorBidi" w:hAnsiTheme="majorBidi" w:cstheme="majorBidi"/>
        </w:rPr>
      </w:pPr>
    </w:p>
    <w:p w14:paraId="002B5B37" w14:textId="77777777" w:rsidR="00CA5D39" w:rsidRPr="00C216F8" w:rsidRDefault="00CA5D39" w:rsidP="00FB0C75">
      <w:pPr>
        <w:spacing w:line="360" w:lineRule="auto"/>
        <w:ind w:left="540"/>
        <w:jc w:val="both"/>
        <w:rPr>
          <w:rFonts w:asciiTheme="majorBidi" w:hAnsiTheme="majorBidi" w:cstheme="majorBidi"/>
        </w:rPr>
      </w:pPr>
    </w:p>
    <w:p w14:paraId="1A570854" w14:textId="77777777" w:rsidR="00CA5D39" w:rsidRPr="00C216F8" w:rsidRDefault="00CA5D39" w:rsidP="00CA5D39">
      <w:pPr>
        <w:ind w:left="540"/>
        <w:jc w:val="both"/>
        <w:rPr>
          <w:rFonts w:asciiTheme="majorBidi" w:hAnsiTheme="majorBidi" w:cstheme="majorBidi"/>
        </w:rPr>
      </w:pPr>
    </w:p>
    <w:p w14:paraId="17E74399"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1E18F9EF" w14:textId="77777777" w:rsidR="00CA5D39" w:rsidRPr="00C216F8" w:rsidRDefault="00CA5D39" w:rsidP="00CA5D39">
      <w:pPr>
        <w:ind w:left="540"/>
        <w:jc w:val="both"/>
        <w:rPr>
          <w:rFonts w:asciiTheme="majorBidi" w:hAnsiTheme="majorBidi" w:cstheme="majorBidi"/>
          <w:i/>
          <w:iCs/>
        </w:rPr>
      </w:pPr>
    </w:p>
    <w:p w14:paraId="3F3905E3"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09A3BAEC"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6946A0F6" w14:textId="77777777" w:rsidR="00CA5D39" w:rsidRPr="00C216F8" w:rsidRDefault="00CA5D39" w:rsidP="00CA5D39">
      <w:pPr>
        <w:ind w:left="540"/>
        <w:jc w:val="both"/>
        <w:rPr>
          <w:rFonts w:asciiTheme="majorBidi" w:hAnsiTheme="majorBidi" w:cstheme="majorBidi"/>
          <w:b/>
          <w:i/>
          <w:iCs/>
        </w:rPr>
      </w:pPr>
    </w:p>
    <w:p w14:paraId="5599E42B" w14:textId="77777777" w:rsidR="00CA5D39" w:rsidRPr="00C216F8" w:rsidRDefault="00CA5D39" w:rsidP="00CA5D39">
      <w:pPr>
        <w:jc w:val="both"/>
        <w:rPr>
          <w:rFonts w:asciiTheme="majorBidi" w:hAnsiTheme="majorBidi" w:cstheme="majorBidi"/>
          <w:b/>
          <w:i/>
          <w:iCs/>
        </w:rPr>
      </w:pPr>
    </w:p>
    <w:p w14:paraId="0BD3278E" w14:textId="77777777" w:rsidR="00CA5D39" w:rsidRPr="00C216F8" w:rsidRDefault="00CA5D39" w:rsidP="00CA5D39">
      <w:pPr>
        <w:jc w:val="both"/>
        <w:rPr>
          <w:rFonts w:asciiTheme="majorBidi" w:hAnsiTheme="majorBidi" w:cstheme="majorBidi"/>
          <w:b/>
          <w:i/>
          <w:iCs/>
        </w:rPr>
      </w:pPr>
    </w:p>
    <w:p w14:paraId="3EA13592" w14:textId="77777777" w:rsidR="00CA5D39" w:rsidRPr="00C216F8" w:rsidRDefault="00CA5D39" w:rsidP="00CA5D39">
      <w:pPr>
        <w:ind w:left="540"/>
        <w:jc w:val="both"/>
        <w:rPr>
          <w:rFonts w:asciiTheme="majorBidi" w:hAnsiTheme="majorBidi" w:cstheme="majorBidi"/>
          <w:b/>
          <w:i/>
          <w:iCs/>
        </w:rPr>
      </w:pPr>
    </w:p>
    <w:p w14:paraId="49910AB7"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5C54DECD"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3EF453E3"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C2B1E" w14:textId="77777777" w:rsidR="00DC047B" w:rsidRDefault="00DC047B" w:rsidP="00CA5D39">
      <w:r>
        <w:separator/>
      </w:r>
    </w:p>
  </w:endnote>
  <w:endnote w:type="continuationSeparator" w:id="0">
    <w:p w14:paraId="2AB19BDC" w14:textId="77777777" w:rsidR="00DC047B" w:rsidRDefault="00DC047B"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5CCF8"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2C2523C1" w14:textId="77777777" w:rsidR="00CA5D39" w:rsidRDefault="00CA5D39" w:rsidP="004C44C5">
    <w:pPr>
      <w:pStyle w:val="Footer"/>
    </w:pPr>
  </w:p>
  <w:p w14:paraId="27D97EE7"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5DE62AF3"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71A3"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4EFF5D7F" w14:textId="77777777" w:rsidR="00CA5D39" w:rsidRDefault="00CA5D39" w:rsidP="004C44C5">
    <w:pPr>
      <w:pStyle w:val="Footer"/>
    </w:pPr>
  </w:p>
  <w:p w14:paraId="35B29E77"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20760018"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FB2CA" w14:textId="77777777" w:rsidR="00DC047B" w:rsidRDefault="00DC047B" w:rsidP="00CA5D39">
      <w:r>
        <w:separator/>
      </w:r>
    </w:p>
  </w:footnote>
  <w:footnote w:type="continuationSeparator" w:id="0">
    <w:p w14:paraId="1417E2D2" w14:textId="77777777" w:rsidR="00DC047B" w:rsidRDefault="00DC047B"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42C"/>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340"/>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4F0D"/>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C047B"/>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3113"/>
  <w15:docId w15:val="{6ECBAA9C-871A-48FA-B350-BFD86B54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32918785">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534226427">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1813213645">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11186</TotalTime>
  <Pages>3</Pages>
  <Words>505</Words>
  <Characters>2779</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nora barbar</cp:lastModifiedBy>
  <cp:revision>483</cp:revision>
  <cp:lastPrinted>2018-02-06T13:42:00Z</cp:lastPrinted>
  <dcterms:created xsi:type="dcterms:W3CDTF">2011-12-08T11:41:00Z</dcterms:created>
  <dcterms:modified xsi:type="dcterms:W3CDTF">2022-02-07T12:33:00Z</dcterms:modified>
</cp:coreProperties>
</file>