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23D1" w14:textId="0B037012" w:rsidR="00167834" w:rsidRPr="00C14AB0" w:rsidRDefault="001B3989">
      <w:pPr>
        <w:rPr>
          <w:b/>
          <w:bCs/>
          <w:sz w:val="28"/>
          <w:szCs w:val="28"/>
          <w:u w:val="single"/>
        </w:rPr>
      </w:pPr>
      <w:r w:rsidRPr="00C14AB0">
        <w:rPr>
          <w:b/>
          <w:bCs/>
          <w:sz w:val="28"/>
          <w:szCs w:val="28"/>
          <w:u w:val="single"/>
        </w:rPr>
        <w:t>Sujet</w:t>
      </w:r>
      <w:r w:rsidR="003C5839" w:rsidRPr="00C14AB0">
        <w:rPr>
          <w:b/>
          <w:bCs/>
          <w:sz w:val="28"/>
          <w:szCs w:val="28"/>
          <w:u w:val="single"/>
        </w:rPr>
        <w:t xml:space="preserve"> de Stage </w:t>
      </w:r>
      <w:r w:rsidR="00EF47B7" w:rsidRPr="00C14AB0">
        <w:rPr>
          <w:b/>
          <w:bCs/>
          <w:sz w:val="28"/>
          <w:szCs w:val="28"/>
          <w:u w:val="single"/>
        </w:rPr>
        <w:t>PFA :</w:t>
      </w:r>
      <w:r w:rsidRPr="00C14AB0">
        <w:rPr>
          <w:b/>
          <w:bCs/>
          <w:sz w:val="28"/>
          <w:szCs w:val="28"/>
          <w:u w:val="single"/>
        </w:rPr>
        <w:t xml:space="preserve"> </w:t>
      </w:r>
      <w:r w:rsidR="003C5839" w:rsidRPr="00C14AB0">
        <w:rPr>
          <w:b/>
          <w:bCs/>
          <w:sz w:val="28"/>
          <w:szCs w:val="28"/>
          <w:u w:val="single"/>
        </w:rPr>
        <w:t xml:space="preserve">Traitement intelligent des documents </w:t>
      </w:r>
      <w:r w:rsidR="003C5839" w:rsidRPr="00C14AB0">
        <w:rPr>
          <w:b/>
          <w:bCs/>
          <w:sz w:val="28"/>
          <w:szCs w:val="28"/>
          <w:u w:val="single"/>
        </w:rPr>
        <w:t>légaux.</w:t>
      </w:r>
    </w:p>
    <w:p w14:paraId="450F0F32" w14:textId="77777777" w:rsidR="003C5839" w:rsidRDefault="003C5839"/>
    <w:p w14:paraId="010FF864" w14:textId="06E7A5BF" w:rsidR="003C5839" w:rsidRDefault="001A42D8">
      <w:r>
        <w:t xml:space="preserve">Ce sujet est la </w:t>
      </w:r>
      <w:r w:rsidR="0018199A">
        <w:t>continuité</w:t>
      </w:r>
      <w:r>
        <w:t xml:space="preserve"> de mon travail de stage de l’</w:t>
      </w:r>
      <w:r w:rsidR="0018199A">
        <w:t>année</w:t>
      </w:r>
      <w:r>
        <w:t xml:space="preserve"> </w:t>
      </w:r>
      <w:r w:rsidR="00EF47B7">
        <w:t>passée (2mois)</w:t>
      </w:r>
      <w:r>
        <w:t xml:space="preserve"> qui consistait</w:t>
      </w:r>
      <w:r w:rsidR="009161F6">
        <w:t> :</w:t>
      </w:r>
    </w:p>
    <w:p w14:paraId="5A8FBB8B" w14:textId="1DEF0E13" w:rsidR="009161F6" w:rsidRDefault="0018199A">
      <w:pPr>
        <w:rPr>
          <w:rFonts w:ascii="Segoe UI" w:hAnsi="Segoe UI" w:cs="Segoe UI"/>
          <w:sz w:val="21"/>
          <w:szCs w:val="21"/>
          <w:shd w:val="clear" w:color="auto" w:fill="FFFFFF"/>
        </w:rPr>
      </w:pPr>
      <w:r>
        <w:rPr>
          <w:rFonts w:ascii="Segoe UI" w:hAnsi="Segoe UI" w:cs="Segoe UI"/>
          <w:sz w:val="21"/>
          <w:szCs w:val="21"/>
          <w:shd w:val="clear" w:color="auto" w:fill="FFFFFF"/>
        </w:rPr>
        <w:t xml:space="preserve">Mis en place d'une application qui permet de générer des modèles de documents légaux avec </w:t>
      </w:r>
      <w:r w:rsidR="00EF47B7">
        <w:rPr>
          <w:rFonts w:ascii="Segoe UI" w:hAnsi="Segoe UI" w:cs="Segoe UI"/>
          <w:sz w:val="21"/>
          <w:szCs w:val="21"/>
          <w:shd w:val="clear" w:color="auto" w:fill="FFFFFF"/>
        </w:rPr>
        <w:t>leurs traductions</w:t>
      </w:r>
      <w:r>
        <w:rPr>
          <w:rFonts w:ascii="Segoe UI" w:hAnsi="Segoe UI" w:cs="Segoe UI"/>
          <w:sz w:val="21"/>
          <w:szCs w:val="21"/>
          <w:shd w:val="clear" w:color="auto" w:fill="FFFFFF"/>
        </w:rPr>
        <w:t xml:space="preserve"> en trois </w:t>
      </w:r>
      <w:r>
        <w:rPr>
          <w:rFonts w:ascii="Segoe UI" w:hAnsi="Segoe UI" w:cs="Segoe UI"/>
          <w:sz w:val="21"/>
          <w:szCs w:val="21"/>
          <w:shd w:val="clear" w:color="auto" w:fill="FFFFFF"/>
        </w:rPr>
        <w:t>langues (</w:t>
      </w:r>
      <w:r w:rsidR="00EF47B7">
        <w:rPr>
          <w:rFonts w:ascii="Segoe UI" w:hAnsi="Segoe UI" w:cs="Segoe UI"/>
          <w:sz w:val="21"/>
          <w:szCs w:val="21"/>
          <w:shd w:val="clear" w:color="auto" w:fill="FFFFFF"/>
        </w:rPr>
        <w:t>français</w:t>
      </w:r>
      <w:r>
        <w:rPr>
          <w:rFonts w:ascii="Segoe UI" w:hAnsi="Segoe UI" w:cs="Segoe UI"/>
          <w:sz w:val="21"/>
          <w:szCs w:val="21"/>
          <w:shd w:val="clear" w:color="auto" w:fill="FFFFFF"/>
        </w:rPr>
        <w:t>,</w:t>
      </w:r>
      <w:r w:rsidR="00EF47B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arabe et anglais). En travaillant avec MEAN Stack et Tesseract </w:t>
      </w:r>
      <w:r w:rsidR="00EF47B7">
        <w:rPr>
          <w:rFonts w:ascii="Segoe UI" w:hAnsi="Segoe UI" w:cs="Segoe UI"/>
          <w:sz w:val="21"/>
          <w:szCs w:val="21"/>
          <w:shd w:val="clear" w:color="auto" w:fill="FFFFFF"/>
        </w:rPr>
        <w:t>OCR. (</w:t>
      </w:r>
      <w:r w:rsidR="00EF47B7" w:rsidRPr="0018199A">
        <w:t>Développement</w:t>
      </w:r>
      <w:r w:rsidRPr="0018199A">
        <w:rPr>
          <w:rFonts w:ascii="Segoe UI" w:hAnsi="Segoe UI" w:cs="Segoe UI"/>
          <w:sz w:val="21"/>
          <w:szCs w:val="21"/>
          <w:shd w:val="clear" w:color="auto" w:fill="FFFFFF"/>
        </w:rPr>
        <w:t xml:space="preserve"> Web full stack</w:t>
      </w:r>
      <w:r>
        <w:rPr>
          <w:rFonts w:ascii="Segoe UI" w:hAnsi="Segoe UI" w:cs="Segoe UI"/>
          <w:sz w:val="21"/>
          <w:szCs w:val="21"/>
          <w:shd w:val="clear" w:color="auto" w:fill="FFFFFF"/>
        </w:rPr>
        <w:t>)</w:t>
      </w:r>
      <w:r w:rsidR="00EF47B7">
        <w:rPr>
          <w:rFonts w:ascii="Segoe UI" w:hAnsi="Segoe UI" w:cs="Segoe UI"/>
          <w:sz w:val="21"/>
          <w:szCs w:val="21"/>
          <w:shd w:val="clear" w:color="auto" w:fill="FFFFFF"/>
        </w:rPr>
        <w:t>.</w:t>
      </w:r>
    </w:p>
    <w:p w14:paraId="4511CD93" w14:textId="77777777" w:rsidR="00B8387E" w:rsidRDefault="00B8387E">
      <w:pPr>
        <w:rPr>
          <w:rFonts w:ascii="Segoe UI" w:hAnsi="Segoe UI" w:cs="Segoe UI"/>
          <w:sz w:val="21"/>
          <w:szCs w:val="21"/>
          <w:shd w:val="clear" w:color="auto" w:fill="FFFFFF"/>
        </w:rPr>
      </w:pPr>
    </w:p>
    <w:p w14:paraId="7777C2D0" w14:textId="77777777" w:rsidR="00B8387E" w:rsidRDefault="00B8387E">
      <w:pPr>
        <w:rPr>
          <w:rFonts w:ascii="Segoe UI" w:hAnsi="Segoe UI" w:cs="Segoe UI"/>
          <w:sz w:val="21"/>
          <w:szCs w:val="21"/>
          <w:shd w:val="clear" w:color="auto" w:fill="FFFFFF"/>
        </w:rPr>
      </w:pPr>
    </w:p>
    <w:p w14:paraId="514E1947" w14:textId="68516D11" w:rsidR="00BE264A" w:rsidRDefault="00C414EA">
      <w:pPr>
        <w:rPr>
          <w:rFonts w:ascii="Segoe UI" w:hAnsi="Segoe UI" w:cs="Segoe UI"/>
          <w:sz w:val="21"/>
          <w:szCs w:val="21"/>
          <w:shd w:val="clear" w:color="auto" w:fill="FFFFFF"/>
        </w:rPr>
      </w:pPr>
      <w:r>
        <w:rPr>
          <w:rFonts w:ascii="Segoe UI" w:hAnsi="Segoe UI" w:cs="Segoe UI"/>
          <w:sz w:val="21"/>
          <w:szCs w:val="21"/>
          <w:shd w:val="clear" w:color="auto" w:fill="FFFFFF"/>
        </w:rPr>
        <w:t xml:space="preserve">Voici </w:t>
      </w:r>
      <w:r w:rsidR="00EE2069">
        <w:rPr>
          <w:rFonts w:ascii="Segoe UI" w:hAnsi="Segoe UI" w:cs="Segoe UI"/>
          <w:sz w:val="21"/>
          <w:szCs w:val="21"/>
          <w:shd w:val="clear" w:color="auto" w:fill="FFFFFF"/>
        </w:rPr>
        <w:t>une explication détaillée</w:t>
      </w:r>
      <w:r>
        <w:rPr>
          <w:rFonts w:ascii="Segoe UI" w:hAnsi="Segoe UI" w:cs="Segoe UI"/>
          <w:sz w:val="21"/>
          <w:szCs w:val="21"/>
          <w:shd w:val="clear" w:color="auto" w:fill="FFFFFF"/>
        </w:rPr>
        <w:t xml:space="preserve"> </w:t>
      </w:r>
      <w:r w:rsidR="00E858E3">
        <w:rPr>
          <w:rFonts w:ascii="Segoe UI" w:hAnsi="Segoe UI" w:cs="Segoe UI"/>
          <w:sz w:val="21"/>
          <w:szCs w:val="21"/>
          <w:shd w:val="clear" w:color="auto" w:fill="FFFFFF"/>
        </w:rPr>
        <w:t>de l’Idp</w:t>
      </w:r>
      <w:r w:rsidR="00EE2069">
        <w:rPr>
          <w:rFonts w:ascii="Segoe UI" w:hAnsi="Segoe UI" w:cs="Segoe UI"/>
          <w:sz w:val="21"/>
          <w:szCs w:val="21"/>
          <w:shd w:val="clear" w:color="auto" w:fill="FFFFFF"/>
        </w:rPr>
        <w:t xml:space="preserve"> </w:t>
      </w:r>
      <w:r w:rsidR="00E858E3">
        <w:rPr>
          <w:rFonts w:ascii="Segoe UI" w:hAnsi="Segoe UI" w:cs="Segoe UI"/>
          <w:sz w:val="21"/>
          <w:szCs w:val="21"/>
          <w:shd w:val="clear" w:color="auto" w:fill="FFFFFF"/>
        </w:rPr>
        <w:t xml:space="preserve">(traitement intelligent </w:t>
      </w:r>
      <w:r w:rsidR="005953F0">
        <w:rPr>
          <w:rFonts w:ascii="Segoe UI" w:hAnsi="Segoe UI" w:cs="Segoe UI"/>
          <w:sz w:val="21"/>
          <w:szCs w:val="21"/>
          <w:shd w:val="clear" w:color="auto" w:fill="FFFFFF"/>
        </w:rPr>
        <w:t>des documents</w:t>
      </w:r>
      <w:r w:rsidR="00E858E3">
        <w:rPr>
          <w:rFonts w:ascii="Segoe UI" w:hAnsi="Segoe UI" w:cs="Segoe UI"/>
          <w:sz w:val="21"/>
          <w:szCs w:val="21"/>
          <w:shd w:val="clear" w:color="auto" w:fill="FFFFFF"/>
        </w:rPr>
        <w:t>)</w:t>
      </w:r>
      <w:r w:rsidR="005953F0">
        <w:rPr>
          <w:rFonts w:ascii="Segoe UI" w:hAnsi="Segoe UI" w:cs="Segoe UI"/>
          <w:sz w:val="21"/>
          <w:szCs w:val="21"/>
          <w:shd w:val="clear" w:color="auto" w:fill="FFFFFF"/>
        </w:rPr>
        <w:t> :</w:t>
      </w:r>
    </w:p>
    <w:p w14:paraId="32341F7E" w14:textId="428168EA" w:rsidR="005953F0" w:rsidRDefault="00A37AAD">
      <w:r w:rsidRPr="00A37AAD">
        <w:t>Le traitement intelligent des documents (</w:t>
      </w:r>
      <w:proofErr w:type="spellStart"/>
      <w:r w:rsidRPr="00A37AAD">
        <w:t>IdP</w:t>
      </w:r>
      <w:proofErr w:type="spellEnd"/>
      <w:r w:rsidRPr="00A37AAD">
        <w:t>) fait référence à un ensemble de solutions et d’outils qui s’appuient sur des technologies telles que l’apprentissage machine (ML), la vision par ordinateur, l’automatisation cognitive, l’automatisation des processus robotisés (RPA) et le traitement du langage naturel (NLP) pour automatiser et accélérer le traitement des documents. L’</w:t>
      </w:r>
      <w:proofErr w:type="spellStart"/>
      <w:r w:rsidRPr="00A37AAD">
        <w:t>IdP</w:t>
      </w:r>
      <w:proofErr w:type="spellEnd"/>
      <w:r w:rsidRPr="00A37AAD">
        <w:t xml:space="preserve"> va au-delà du simple traitement des données. Il utilise des outils automatisés pour comprendre le sujet du document et la pertinence des données qu’il contient.</w:t>
      </w:r>
    </w:p>
    <w:p w14:paraId="1F29D95E" w14:textId="77777777" w:rsidR="00A22491" w:rsidRPr="00A22491" w:rsidRDefault="00A22491" w:rsidP="00A22491">
      <w:pPr>
        <w:rPr>
          <w:b/>
          <w:bCs/>
          <w:sz w:val="28"/>
          <w:szCs w:val="28"/>
        </w:rPr>
      </w:pPr>
      <w:r w:rsidRPr="00A22491">
        <w:rPr>
          <w:b/>
          <w:bCs/>
          <w:sz w:val="28"/>
          <w:szCs w:val="28"/>
        </w:rPr>
        <w:t>En quoi le traitement intelligent des données est-il important ?</w:t>
      </w:r>
    </w:p>
    <w:p w14:paraId="2384B208" w14:textId="451FEF6D" w:rsidR="00A22491" w:rsidRDefault="00A22491" w:rsidP="00A22491">
      <w:r>
        <w:t xml:space="preserve">Il existe peu de choses plus importantes et précieuses pour la réussite des entreprises modernes que des données fiables et exploitables. Malheureusement, on estime que la majorité des données métiers disponibles sont contenues dans des formats non structurés, notamment des documents papier, des images, des e-mails et des PDF. Sans une mise en forme et </w:t>
      </w:r>
      <w:r>
        <w:t>une analyse correcte</w:t>
      </w:r>
      <w:r>
        <w:t xml:space="preserve"> de ces données, les entreprises, quel que soit leur secteur, peuvent passer à côté d’aperçus essentiels.</w:t>
      </w:r>
    </w:p>
    <w:p w14:paraId="34AEB04D" w14:textId="77777777" w:rsidR="00A22491" w:rsidRDefault="00A22491" w:rsidP="00A22491"/>
    <w:p w14:paraId="2CAE5A2F" w14:textId="77777777" w:rsidR="00A22491" w:rsidRDefault="00A22491" w:rsidP="00A22491">
      <w:r>
        <w:t>L’</w:t>
      </w:r>
      <w:proofErr w:type="spellStart"/>
      <w:r>
        <w:t>IdP</w:t>
      </w:r>
      <w:proofErr w:type="spellEnd"/>
      <w:r>
        <w:t xml:space="preserve"> permet aux entreprises de transformer des données non structurées en données structurées, sans y engloutir le temps et les coûts considérables qui accompagnent habituellement le transfert manuel des données. En intégrant des solutions d’IA avancées, ces entreprises peuvent également automatiser la classification et l’analyse de ces données, et transformer les informations brutes pour mieux comprendre le business, le secteur et ses clients.</w:t>
      </w:r>
    </w:p>
    <w:p w14:paraId="37C6793E" w14:textId="77777777" w:rsidR="00A22491" w:rsidRDefault="00A22491" w:rsidP="00A22491"/>
    <w:p w14:paraId="1C0C2233" w14:textId="542613E4" w:rsidR="00AF1C31" w:rsidRDefault="00A22491" w:rsidP="00A22491">
      <w:r>
        <w:t>Les principaux avantages du traitement intelligent des données sont les suivants :</w:t>
      </w:r>
    </w:p>
    <w:p w14:paraId="714ED5DA" w14:textId="1A7046FF" w:rsidR="00A22491" w:rsidRDefault="001B6795" w:rsidP="001B6795">
      <w:pPr>
        <w:pStyle w:val="ListParagraph"/>
        <w:numPr>
          <w:ilvl w:val="0"/>
          <w:numId w:val="1"/>
        </w:numPr>
      </w:pPr>
      <w:r w:rsidRPr="001B6795">
        <w:t>Traitement plus rapide</w:t>
      </w:r>
    </w:p>
    <w:p w14:paraId="25AD2A30" w14:textId="08C0AFA1" w:rsidR="001B6795" w:rsidRDefault="001B6795" w:rsidP="001B6795">
      <w:pPr>
        <w:pStyle w:val="ListParagraph"/>
        <w:numPr>
          <w:ilvl w:val="0"/>
          <w:numId w:val="1"/>
        </w:numPr>
      </w:pPr>
      <w:r w:rsidRPr="001B6795">
        <w:t>Coûts réduits</w:t>
      </w:r>
    </w:p>
    <w:p w14:paraId="28262B45" w14:textId="5B2752DC" w:rsidR="001B6795" w:rsidRDefault="00822DF5" w:rsidP="001B6795">
      <w:pPr>
        <w:pStyle w:val="ListParagraph"/>
        <w:numPr>
          <w:ilvl w:val="0"/>
          <w:numId w:val="1"/>
        </w:numPr>
      </w:pPr>
      <w:r w:rsidRPr="00822DF5">
        <w:t>Amélioration de la qualité des données</w:t>
      </w:r>
    </w:p>
    <w:p w14:paraId="1C317319" w14:textId="4F39EFC0" w:rsidR="00822DF5" w:rsidRDefault="00822DF5" w:rsidP="001B6795">
      <w:pPr>
        <w:pStyle w:val="ListParagraph"/>
        <w:numPr>
          <w:ilvl w:val="0"/>
          <w:numId w:val="1"/>
        </w:numPr>
      </w:pPr>
      <w:r w:rsidRPr="00822DF5">
        <w:t>Renforcement de la sécurité et de la conformité</w:t>
      </w:r>
    </w:p>
    <w:p w14:paraId="5705AD90" w14:textId="0F92B8AF" w:rsidR="0076478E" w:rsidRDefault="0076478E" w:rsidP="001B6795">
      <w:pPr>
        <w:pStyle w:val="ListParagraph"/>
        <w:numPr>
          <w:ilvl w:val="0"/>
          <w:numId w:val="1"/>
        </w:numPr>
      </w:pPr>
      <w:r w:rsidRPr="0076478E">
        <w:t>Intégration simplifiée</w:t>
      </w:r>
    </w:p>
    <w:p w14:paraId="0952AAAA" w14:textId="302C92B6" w:rsidR="0076478E" w:rsidRDefault="0076478E" w:rsidP="001B6795">
      <w:pPr>
        <w:pStyle w:val="ListParagraph"/>
        <w:numPr>
          <w:ilvl w:val="0"/>
          <w:numId w:val="1"/>
        </w:numPr>
      </w:pPr>
      <w:r w:rsidRPr="0076478E">
        <w:t>Évolutivité accrue</w:t>
      </w:r>
    </w:p>
    <w:p w14:paraId="4F310754" w14:textId="77777777" w:rsidR="009D38E7" w:rsidRPr="009D38E7" w:rsidRDefault="009D38E7" w:rsidP="009D38E7">
      <w:pPr>
        <w:rPr>
          <w:b/>
          <w:bCs/>
          <w:sz w:val="28"/>
          <w:szCs w:val="28"/>
        </w:rPr>
      </w:pPr>
      <w:r w:rsidRPr="009D38E7">
        <w:rPr>
          <w:b/>
          <w:bCs/>
          <w:sz w:val="28"/>
          <w:szCs w:val="28"/>
        </w:rPr>
        <w:t>Quels sont les secteurs qui bénéficient de l’</w:t>
      </w:r>
      <w:proofErr w:type="spellStart"/>
      <w:r w:rsidRPr="009D38E7">
        <w:rPr>
          <w:b/>
          <w:bCs/>
          <w:sz w:val="28"/>
          <w:szCs w:val="28"/>
        </w:rPr>
        <w:t>IdP</w:t>
      </w:r>
      <w:proofErr w:type="spellEnd"/>
      <w:r w:rsidRPr="009D38E7">
        <w:rPr>
          <w:b/>
          <w:bCs/>
          <w:sz w:val="28"/>
          <w:szCs w:val="28"/>
        </w:rPr>
        <w:t xml:space="preserve"> ?</w:t>
      </w:r>
    </w:p>
    <w:p w14:paraId="3C6F7268" w14:textId="26F2F1C4" w:rsidR="009D38E7" w:rsidRDefault="009D38E7" w:rsidP="009D38E7">
      <w:r>
        <w:t xml:space="preserve">Le traitement intelligent des documents aide toutes les entreprises qui travaillent régulièrement avec des données non structurées. En bref, la plupart des entreprises, dans la plupart des secteurs, </w:t>
      </w:r>
      <w:r>
        <w:lastRenderedPageBreak/>
        <w:t xml:space="preserve">obtiendront de nombreux avantages en investissant dans des solutions </w:t>
      </w:r>
      <w:proofErr w:type="spellStart"/>
      <w:r>
        <w:t>IdP</w:t>
      </w:r>
      <w:proofErr w:type="spellEnd"/>
      <w:r>
        <w:t>. Voici quelques exemples des secteurs qui se prêtent le mieux à l’utilisation du traitement intelligent des documents :</w:t>
      </w:r>
    </w:p>
    <w:p w14:paraId="4321C065" w14:textId="51603132" w:rsidR="00CE6FC4" w:rsidRDefault="00CE6FC4" w:rsidP="00CE6FC4">
      <w:pPr>
        <w:pStyle w:val="ListParagraph"/>
        <w:numPr>
          <w:ilvl w:val="0"/>
          <w:numId w:val="2"/>
        </w:numPr>
      </w:pPr>
      <w:r w:rsidRPr="00CE6FC4">
        <w:t>Organismes gouvernementaux</w:t>
      </w:r>
    </w:p>
    <w:p w14:paraId="70734F2B" w14:textId="7438A7D8" w:rsidR="00CE6FC4" w:rsidRDefault="00CE6FC4" w:rsidP="00CE6FC4">
      <w:pPr>
        <w:pStyle w:val="ListParagraph"/>
        <w:numPr>
          <w:ilvl w:val="0"/>
          <w:numId w:val="2"/>
        </w:numPr>
      </w:pPr>
      <w:r w:rsidRPr="00CE6FC4">
        <w:t>Secteur de la santé</w:t>
      </w:r>
    </w:p>
    <w:p w14:paraId="64A94E3A" w14:textId="6AA2C8FC" w:rsidR="00CE6FC4" w:rsidRDefault="0038491B" w:rsidP="00CE6FC4">
      <w:pPr>
        <w:pStyle w:val="ListParagraph"/>
        <w:numPr>
          <w:ilvl w:val="0"/>
          <w:numId w:val="2"/>
        </w:numPr>
      </w:pPr>
      <w:r w:rsidRPr="0038491B">
        <w:t>Services financiers</w:t>
      </w:r>
    </w:p>
    <w:p w14:paraId="21743F6C" w14:textId="506BEF6A" w:rsidR="0038491B" w:rsidRDefault="0038491B" w:rsidP="00CE6FC4">
      <w:pPr>
        <w:pStyle w:val="ListParagraph"/>
        <w:numPr>
          <w:ilvl w:val="0"/>
          <w:numId w:val="2"/>
        </w:numPr>
      </w:pPr>
      <w:r w:rsidRPr="0038491B">
        <w:t>Assurance</w:t>
      </w:r>
    </w:p>
    <w:p w14:paraId="609AF8DC" w14:textId="13A7FD54" w:rsidR="0038491B" w:rsidRDefault="0038491B" w:rsidP="00CE6FC4">
      <w:pPr>
        <w:pStyle w:val="ListParagraph"/>
        <w:numPr>
          <w:ilvl w:val="0"/>
          <w:numId w:val="2"/>
        </w:numPr>
      </w:pPr>
      <w:r w:rsidRPr="0038491B">
        <w:t>Transport et logistique</w:t>
      </w:r>
    </w:p>
    <w:p w14:paraId="48E7AD09" w14:textId="77777777" w:rsidR="00C35E09" w:rsidRDefault="00C35E09" w:rsidP="00C35E09"/>
    <w:p w14:paraId="0A139455" w14:textId="35B74B19" w:rsidR="00C35E09" w:rsidRDefault="00C35E09" w:rsidP="00C35E09">
      <w:r>
        <w:t xml:space="preserve">Fiche de route </w:t>
      </w:r>
      <w:r w:rsidR="00D02052">
        <w:t>pour un bon</w:t>
      </w:r>
      <w:r w:rsidR="009349C0" w:rsidRPr="00A37AAD">
        <w:t xml:space="preserve"> traitement intelligent des documents (</w:t>
      </w:r>
      <w:proofErr w:type="spellStart"/>
      <w:r w:rsidR="009349C0" w:rsidRPr="00A37AAD">
        <w:t>IdP</w:t>
      </w:r>
      <w:proofErr w:type="spellEnd"/>
      <w:r w:rsidR="009349C0" w:rsidRPr="00A37AAD">
        <w:t>)</w:t>
      </w:r>
      <w:r w:rsidR="00BD6219">
        <w:t> :</w:t>
      </w:r>
    </w:p>
    <w:p w14:paraId="570578F6" w14:textId="2E7057C4" w:rsidR="00BD6219" w:rsidRPr="003C5839" w:rsidRDefault="00BD6219" w:rsidP="00C35E09">
      <w:r w:rsidRPr="00BD6219">
        <w:drawing>
          <wp:inline distT="0" distB="0" distL="0" distR="0" wp14:anchorId="26E3B493" wp14:editId="39A381B3">
            <wp:extent cx="576072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69490"/>
                    </a:xfrm>
                    <a:prstGeom prst="rect">
                      <a:avLst/>
                    </a:prstGeom>
                  </pic:spPr>
                </pic:pic>
              </a:graphicData>
            </a:graphic>
          </wp:inline>
        </w:drawing>
      </w:r>
    </w:p>
    <w:sectPr w:rsidR="00BD6219" w:rsidRPr="003C5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B93"/>
    <w:multiLevelType w:val="hybridMultilevel"/>
    <w:tmpl w:val="20966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FB202D"/>
    <w:multiLevelType w:val="hybridMultilevel"/>
    <w:tmpl w:val="11F64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4"/>
    <w:rsid w:val="00167834"/>
    <w:rsid w:val="0018199A"/>
    <w:rsid w:val="001A42D8"/>
    <w:rsid w:val="001B3989"/>
    <w:rsid w:val="001B6795"/>
    <w:rsid w:val="0038491B"/>
    <w:rsid w:val="003C5839"/>
    <w:rsid w:val="003F1EFE"/>
    <w:rsid w:val="005953F0"/>
    <w:rsid w:val="0076478E"/>
    <w:rsid w:val="008177ED"/>
    <w:rsid w:val="00822DF5"/>
    <w:rsid w:val="009161F6"/>
    <w:rsid w:val="009349C0"/>
    <w:rsid w:val="009D38E7"/>
    <w:rsid w:val="00A22491"/>
    <w:rsid w:val="00A37AAD"/>
    <w:rsid w:val="00AF1C31"/>
    <w:rsid w:val="00B8387E"/>
    <w:rsid w:val="00BD6219"/>
    <w:rsid w:val="00BE264A"/>
    <w:rsid w:val="00C01CA6"/>
    <w:rsid w:val="00C14AB0"/>
    <w:rsid w:val="00C35E09"/>
    <w:rsid w:val="00C414EA"/>
    <w:rsid w:val="00C567D4"/>
    <w:rsid w:val="00CE6FC4"/>
    <w:rsid w:val="00D02052"/>
    <w:rsid w:val="00E858E3"/>
    <w:rsid w:val="00EE2069"/>
    <w:rsid w:val="00EF4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D74F"/>
  <w15:chartTrackingRefBased/>
  <w15:docId w15:val="{D5016368-0709-4A97-BD6E-F944D1A8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849376258">
      <w:bodyDiv w:val="1"/>
      <w:marLeft w:val="0"/>
      <w:marRight w:val="0"/>
      <w:marTop w:val="0"/>
      <w:marBottom w:val="0"/>
      <w:divBdr>
        <w:top w:val="none" w:sz="0" w:space="0" w:color="auto"/>
        <w:left w:val="none" w:sz="0" w:space="0" w:color="auto"/>
        <w:bottom w:val="none" w:sz="0" w:space="0" w:color="auto"/>
        <w:right w:val="none" w:sz="0" w:space="0" w:color="auto"/>
      </w:divBdr>
    </w:div>
    <w:div w:id="976571509">
      <w:bodyDiv w:val="1"/>
      <w:marLeft w:val="0"/>
      <w:marRight w:val="0"/>
      <w:marTop w:val="0"/>
      <w:marBottom w:val="0"/>
      <w:divBdr>
        <w:top w:val="none" w:sz="0" w:space="0" w:color="auto"/>
        <w:left w:val="none" w:sz="0" w:space="0" w:color="auto"/>
        <w:bottom w:val="none" w:sz="0" w:space="0" w:color="auto"/>
        <w:right w:val="none" w:sz="0" w:space="0" w:color="auto"/>
      </w:divBdr>
    </w:div>
    <w:div w:id="1082262047">
      <w:bodyDiv w:val="1"/>
      <w:marLeft w:val="0"/>
      <w:marRight w:val="0"/>
      <w:marTop w:val="0"/>
      <w:marBottom w:val="0"/>
      <w:divBdr>
        <w:top w:val="none" w:sz="0" w:space="0" w:color="auto"/>
        <w:left w:val="none" w:sz="0" w:space="0" w:color="auto"/>
        <w:bottom w:val="none" w:sz="0" w:space="0" w:color="auto"/>
        <w:right w:val="none" w:sz="0" w:space="0" w:color="auto"/>
      </w:divBdr>
    </w:div>
    <w:div w:id="1507091804">
      <w:bodyDiv w:val="1"/>
      <w:marLeft w:val="0"/>
      <w:marRight w:val="0"/>
      <w:marTop w:val="0"/>
      <w:marBottom w:val="0"/>
      <w:divBdr>
        <w:top w:val="none" w:sz="0" w:space="0" w:color="auto"/>
        <w:left w:val="none" w:sz="0" w:space="0" w:color="auto"/>
        <w:bottom w:val="none" w:sz="0" w:space="0" w:color="auto"/>
        <w:right w:val="none" w:sz="0" w:space="0" w:color="auto"/>
      </w:divBdr>
    </w:div>
    <w:div w:id="1532954751">
      <w:bodyDiv w:val="1"/>
      <w:marLeft w:val="0"/>
      <w:marRight w:val="0"/>
      <w:marTop w:val="0"/>
      <w:marBottom w:val="0"/>
      <w:divBdr>
        <w:top w:val="none" w:sz="0" w:space="0" w:color="auto"/>
        <w:left w:val="none" w:sz="0" w:space="0" w:color="auto"/>
        <w:bottom w:val="none" w:sz="0" w:space="0" w:color="auto"/>
        <w:right w:val="none" w:sz="0" w:space="0" w:color="auto"/>
      </w:divBdr>
    </w:div>
    <w:div w:id="1555777802">
      <w:bodyDiv w:val="1"/>
      <w:marLeft w:val="0"/>
      <w:marRight w:val="0"/>
      <w:marTop w:val="0"/>
      <w:marBottom w:val="0"/>
      <w:divBdr>
        <w:top w:val="none" w:sz="0" w:space="0" w:color="auto"/>
        <w:left w:val="none" w:sz="0" w:space="0" w:color="auto"/>
        <w:bottom w:val="none" w:sz="0" w:space="0" w:color="auto"/>
        <w:right w:val="none" w:sz="0" w:space="0" w:color="auto"/>
      </w:divBdr>
    </w:div>
    <w:div w:id="1838576432">
      <w:bodyDiv w:val="1"/>
      <w:marLeft w:val="0"/>
      <w:marRight w:val="0"/>
      <w:marTop w:val="0"/>
      <w:marBottom w:val="0"/>
      <w:divBdr>
        <w:top w:val="none" w:sz="0" w:space="0" w:color="auto"/>
        <w:left w:val="none" w:sz="0" w:space="0" w:color="auto"/>
        <w:bottom w:val="none" w:sz="0" w:space="0" w:color="auto"/>
        <w:right w:val="none" w:sz="0" w:space="0" w:color="auto"/>
      </w:divBdr>
      <w:divsChild>
        <w:div w:id="839276496">
          <w:marLeft w:val="0"/>
          <w:marRight w:val="0"/>
          <w:marTop w:val="0"/>
          <w:marBottom w:val="0"/>
          <w:divBdr>
            <w:top w:val="none" w:sz="0" w:space="0" w:color="auto"/>
            <w:left w:val="none" w:sz="0" w:space="0" w:color="auto"/>
            <w:bottom w:val="none" w:sz="0" w:space="0" w:color="auto"/>
            <w:right w:val="none" w:sz="0" w:space="0" w:color="auto"/>
          </w:divBdr>
          <w:divsChild>
            <w:div w:id="1829469224">
              <w:marLeft w:val="0"/>
              <w:marRight w:val="0"/>
              <w:marTop w:val="0"/>
              <w:marBottom w:val="0"/>
              <w:divBdr>
                <w:top w:val="none" w:sz="0" w:space="0" w:color="auto"/>
                <w:left w:val="none" w:sz="0" w:space="0" w:color="auto"/>
                <w:bottom w:val="none" w:sz="0" w:space="0" w:color="auto"/>
                <w:right w:val="none" w:sz="0" w:space="0" w:color="auto"/>
              </w:divBdr>
              <w:divsChild>
                <w:div w:id="1780445545">
                  <w:marLeft w:val="0"/>
                  <w:marRight w:val="0"/>
                  <w:marTop w:val="0"/>
                  <w:marBottom w:val="0"/>
                  <w:divBdr>
                    <w:top w:val="none" w:sz="0" w:space="0" w:color="auto"/>
                    <w:left w:val="none" w:sz="0" w:space="0" w:color="auto"/>
                    <w:bottom w:val="none" w:sz="0" w:space="0" w:color="auto"/>
                    <w:right w:val="none" w:sz="0" w:space="0" w:color="auto"/>
                  </w:divBdr>
                  <w:divsChild>
                    <w:div w:id="1193032177">
                      <w:marLeft w:val="0"/>
                      <w:marRight w:val="0"/>
                      <w:marTop w:val="0"/>
                      <w:marBottom w:val="0"/>
                      <w:divBdr>
                        <w:top w:val="none" w:sz="0" w:space="0" w:color="auto"/>
                        <w:left w:val="none" w:sz="0" w:space="0" w:color="auto"/>
                        <w:bottom w:val="none" w:sz="0" w:space="0" w:color="auto"/>
                        <w:right w:val="none" w:sz="0" w:space="0" w:color="auto"/>
                      </w:divBdr>
                      <w:divsChild>
                        <w:div w:id="565335461">
                          <w:marLeft w:val="0"/>
                          <w:marRight w:val="0"/>
                          <w:marTop w:val="0"/>
                          <w:marBottom w:val="0"/>
                          <w:divBdr>
                            <w:top w:val="none" w:sz="0" w:space="0" w:color="auto"/>
                            <w:left w:val="none" w:sz="0" w:space="0" w:color="auto"/>
                            <w:bottom w:val="none" w:sz="0" w:space="0" w:color="auto"/>
                            <w:right w:val="none" w:sz="0" w:space="0" w:color="auto"/>
                          </w:divBdr>
                          <w:divsChild>
                            <w:div w:id="545877404">
                              <w:marLeft w:val="0"/>
                              <w:marRight w:val="0"/>
                              <w:marTop w:val="0"/>
                              <w:marBottom w:val="0"/>
                              <w:divBdr>
                                <w:top w:val="none" w:sz="0" w:space="0" w:color="auto"/>
                                <w:left w:val="none" w:sz="0" w:space="0" w:color="auto"/>
                                <w:bottom w:val="none" w:sz="0" w:space="0" w:color="auto"/>
                                <w:right w:val="none" w:sz="0" w:space="0" w:color="auto"/>
                              </w:divBdr>
                              <w:divsChild>
                                <w:div w:id="1308361142">
                                  <w:marLeft w:val="0"/>
                                  <w:marRight w:val="0"/>
                                  <w:marTop w:val="0"/>
                                  <w:marBottom w:val="480"/>
                                  <w:divBdr>
                                    <w:top w:val="none" w:sz="0" w:space="0" w:color="auto"/>
                                    <w:left w:val="none" w:sz="0" w:space="0" w:color="auto"/>
                                    <w:bottom w:val="none" w:sz="0" w:space="0" w:color="auto"/>
                                    <w:right w:val="none" w:sz="0" w:space="0" w:color="auto"/>
                                  </w:divBdr>
                                  <w:divsChild>
                                    <w:div w:id="2071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153082">
      <w:bodyDiv w:val="1"/>
      <w:marLeft w:val="0"/>
      <w:marRight w:val="0"/>
      <w:marTop w:val="0"/>
      <w:marBottom w:val="0"/>
      <w:divBdr>
        <w:top w:val="none" w:sz="0" w:space="0" w:color="auto"/>
        <w:left w:val="none" w:sz="0" w:space="0" w:color="auto"/>
        <w:bottom w:val="none" w:sz="0" w:space="0" w:color="auto"/>
        <w:right w:val="none" w:sz="0" w:space="0" w:color="auto"/>
      </w:divBdr>
      <w:divsChild>
        <w:div w:id="758600823">
          <w:marLeft w:val="0"/>
          <w:marRight w:val="0"/>
          <w:marTop w:val="0"/>
          <w:marBottom w:val="0"/>
          <w:divBdr>
            <w:top w:val="none" w:sz="0" w:space="0" w:color="auto"/>
            <w:left w:val="none" w:sz="0" w:space="0" w:color="auto"/>
            <w:bottom w:val="none" w:sz="0" w:space="0" w:color="auto"/>
            <w:right w:val="none" w:sz="0" w:space="0" w:color="auto"/>
          </w:divBdr>
          <w:divsChild>
            <w:div w:id="744182994">
              <w:marLeft w:val="0"/>
              <w:marRight w:val="0"/>
              <w:marTop w:val="0"/>
              <w:marBottom w:val="0"/>
              <w:divBdr>
                <w:top w:val="none" w:sz="0" w:space="0" w:color="auto"/>
                <w:left w:val="none" w:sz="0" w:space="0" w:color="auto"/>
                <w:bottom w:val="none" w:sz="0" w:space="0" w:color="auto"/>
                <w:right w:val="none" w:sz="0" w:space="0" w:color="auto"/>
              </w:divBdr>
              <w:divsChild>
                <w:div w:id="1568757357">
                  <w:marLeft w:val="0"/>
                  <w:marRight w:val="0"/>
                  <w:marTop w:val="0"/>
                  <w:marBottom w:val="0"/>
                  <w:divBdr>
                    <w:top w:val="none" w:sz="0" w:space="0" w:color="auto"/>
                    <w:left w:val="none" w:sz="0" w:space="0" w:color="auto"/>
                    <w:bottom w:val="none" w:sz="0" w:space="0" w:color="auto"/>
                    <w:right w:val="none" w:sz="0" w:space="0" w:color="auto"/>
                  </w:divBdr>
                  <w:divsChild>
                    <w:div w:id="1695614025">
                      <w:marLeft w:val="0"/>
                      <w:marRight w:val="0"/>
                      <w:marTop w:val="0"/>
                      <w:marBottom w:val="0"/>
                      <w:divBdr>
                        <w:top w:val="none" w:sz="0" w:space="0" w:color="auto"/>
                        <w:left w:val="none" w:sz="0" w:space="0" w:color="auto"/>
                        <w:bottom w:val="none" w:sz="0" w:space="0" w:color="auto"/>
                        <w:right w:val="none" w:sz="0" w:space="0" w:color="auto"/>
                      </w:divBdr>
                      <w:divsChild>
                        <w:div w:id="1151797882">
                          <w:marLeft w:val="0"/>
                          <w:marRight w:val="0"/>
                          <w:marTop w:val="0"/>
                          <w:marBottom w:val="480"/>
                          <w:divBdr>
                            <w:top w:val="none" w:sz="0" w:space="0" w:color="auto"/>
                            <w:left w:val="none" w:sz="0" w:space="0" w:color="auto"/>
                            <w:bottom w:val="none" w:sz="0" w:space="0" w:color="auto"/>
                            <w:right w:val="none" w:sz="0" w:space="0" w:color="auto"/>
                          </w:divBdr>
                          <w:divsChild>
                            <w:div w:id="16953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445</Words>
  <Characters>2448</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ABOUBAKER IBRAHIM HASSAN</dc:creator>
  <cp:keywords/>
  <dc:description/>
  <cp:lastModifiedBy>ABOUBAKER IBRAHIM HASSAN</cp:lastModifiedBy>
  <cp:revision>30</cp:revision>
  <dcterms:created xsi:type="dcterms:W3CDTF">2023-07-07T19:21:00Z</dcterms:created>
  <dcterms:modified xsi:type="dcterms:W3CDTF">2023-07-07T19:40:00Z</dcterms:modified>
</cp:coreProperties>
</file>