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1" w:type="dxa"/>
        <w:jc w:val="center"/>
        <w:tblLayout w:type="fixed"/>
        <w:tblLook w:val="0000" w:firstRow="0" w:lastRow="0" w:firstColumn="0" w:lastColumn="0" w:noHBand="0" w:noVBand="0"/>
      </w:tblPr>
      <w:tblGrid>
        <w:gridCol w:w="1929"/>
        <w:gridCol w:w="618"/>
        <w:gridCol w:w="1491"/>
        <w:gridCol w:w="210"/>
        <w:gridCol w:w="1134"/>
        <w:gridCol w:w="814"/>
        <w:gridCol w:w="745"/>
        <w:gridCol w:w="2060"/>
      </w:tblGrid>
      <w:tr w:rsidR="00B21B40" w:rsidRPr="001C3E2F" w14:paraId="013F038B" w14:textId="77777777" w:rsidTr="00C34B22">
        <w:trPr>
          <w:trHeight w:val="454"/>
          <w:jc w:val="center"/>
        </w:trPr>
        <w:tc>
          <w:tcPr>
            <w:tcW w:w="9001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0C23E66C" w14:textId="38547D1E" w:rsidR="00B21B40" w:rsidRPr="001C3E2F" w:rsidRDefault="001F54FE" w:rsidP="001F54FE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1C3E2F">
              <w:rPr>
                <w:rFonts w:ascii="Arial" w:eastAsia="Arial" w:hAnsi="Arial" w:cs="Arial"/>
                <w:b/>
              </w:rPr>
              <w:t>INFORMACIÓN GENERAL</w:t>
            </w:r>
          </w:p>
        </w:tc>
      </w:tr>
      <w:tr w:rsidR="00B21B40" w:rsidRPr="001C3E2F" w14:paraId="12CFFCCC" w14:textId="77777777" w:rsidTr="005708ED">
        <w:trPr>
          <w:trHeight w:val="454"/>
          <w:jc w:val="center"/>
        </w:trPr>
        <w:tc>
          <w:tcPr>
            <w:tcW w:w="254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A970367" w14:textId="77777777" w:rsidR="00B21B40" w:rsidRPr="001C3E2F" w:rsidRDefault="00D426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1C3E2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A37501D" w14:textId="4E8C8106" w:rsidR="00B21B40" w:rsidRPr="001C3E2F" w:rsidRDefault="00D42E2B" w:rsidP="00D42E2B">
            <w:pP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</w:rPr>
            </w:pPr>
            <w:r w:rsidRPr="001C3E2F">
              <w:rPr>
                <w:rFonts w:ascii="Arial" w:eastAsia="Arial" w:hAnsi="Arial" w:cs="Arial"/>
              </w:rPr>
              <w:t>001</w:t>
            </w:r>
          </w:p>
        </w:tc>
        <w:tc>
          <w:tcPr>
            <w:tcW w:w="1134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8EC5558" w14:textId="77777777" w:rsidR="00B21B40" w:rsidRPr="001C3E2F" w:rsidRDefault="00D426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1C3E2F">
              <w:rPr>
                <w:rFonts w:ascii="Arial" w:eastAsia="Arial" w:hAnsi="Arial" w:cs="Arial"/>
                <w:b/>
              </w:rPr>
              <w:t>Impacto</w:t>
            </w:r>
          </w:p>
        </w:tc>
        <w:tc>
          <w:tcPr>
            <w:tcW w:w="3619" w:type="dxa"/>
            <w:gridSpan w:val="3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DAB6C7B" w14:textId="6C8BB13B" w:rsidR="00B21B40" w:rsidRPr="001C3E2F" w:rsidRDefault="00D42E2B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1C3E2F">
              <w:rPr>
                <w:rFonts w:ascii="Arial" w:eastAsia="Arial" w:hAnsi="Arial" w:cs="Arial"/>
              </w:rPr>
              <w:t>Alto</w:t>
            </w:r>
          </w:p>
        </w:tc>
      </w:tr>
      <w:tr w:rsidR="00B21B40" w:rsidRPr="001C3E2F" w14:paraId="6414A80E" w14:textId="77777777" w:rsidTr="00D92933">
        <w:trPr>
          <w:trHeight w:val="454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007DD" w14:textId="77777777" w:rsidR="00B21B40" w:rsidRPr="001C3E2F" w:rsidRDefault="00D426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1C3E2F">
              <w:rPr>
                <w:rFonts w:ascii="Arial" w:eastAsia="Arial" w:hAnsi="Arial" w:cs="Arial"/>
                <w:b/>
              </w:rPr>
              <w:t>Nombre del Proyecto</w:t>
            </w:r>
          </w:p>
        </w:tc>
        <w:tc>
          <w:tcPr>
            <w:tcW w:w="64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B803A" w14:textId="176F3CBA" w:rsidR="00B21B40" w:rsidRPr="001C3E2F" w:rsidRDefault="00D42E2B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1C3E2F">
              <w:rPr>
                <w:rFonts w:ascii="Arial" w:eastAsia="Arial" w:hAnsi="Arial" w:cs="Arial"/>
              </w:rPr>
              <w:t>Mapeo Emocional del Dinero</w:t>
            </w:r>
          </w:p>
        </w:tc>
      </w:tr>
      <w:tr w:rsidR="00B21B40" w:rsidRPr="001C3E2F" w14:paraId="67D46E77" w14:textId="77777777" w:rsidTr="00D92933">
        <w:trPr>
          <w:trHeight w:val="454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218B" w14:textId="77777777" w:rsidR="00B21B40" w:rsidRPr="001C3E2F" w:rsidRDefault="00D42611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1C3E2F">
              <w:rPr>
                <w:rFonts w:ascii="Arial" w:eastAsia="Arial" w:hAnsi="Arial" w:cs="Arial"/>
                <w:b/>
              </w:rPr>
              <w:t>Patrocinador</w:t>
            </w:r>
          </w:p>
        </w:tc>
        <w:tc>
          <w:tcPr>
            <w:tcW w:w="64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B378F" w14:textId="2EAA1A8A" w:rsidR="00B21B40" w:rsidRPr="001C3E2F" w:rsidRDefault="00D42E2B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1C3E2F">
              <w:rPr>
                <w:rFonts w:ascii="Arial" w:eastAsia="Arial" w:hAnsi="Arial" w:cs="Arial"/>
              </w:rPr>
              <w:t>NINGUNO</w:t>
            </w:r>
          </w:p>
        </w:tc>
      </w:tr>
      <w:tr w:rsidR="00D92933" w:rsidRPr="001C3E2F" w14:paraId="30DBD4DD" w14:textId="77777777" w:rsidTr="00D92933">
        <w:trPr>
          <w:trHeight w:val="454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9D0065" w14:textId="77777777" w:rsidR="00D92933" w:rsidRPr="001C3E2F" w:rsidRDefault="00D92933">
            <w:pPr>
              <w:spacing w:after="0" w:line="240" w:lineRule="auto"/>
              <w:ind w:left="0" w:hanging="2"/>
              <w:rPr>
                <w:rFonts w:ascii="Arial" w:eastAsia="Arial" w:hAnsi="Arial" w:cs="Arial"/>
                <w:b/>
              </w:rPr>
            </w:pPr>
          </w:p>
        </w:tc>
        <w:tc>
          <w:tcPr>
            <w:tcW w:w="645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250274" w14:textId="77777777" w:rsidR="00D92933" w:rsidRPr="001C3E2F" w:rsidRDefault="00D92933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B21B40" w:rsidRPr="001C3E2F" w14:paraId="754EFAF5" w14:textId="77777777" w:rsidTr="00C34B22">
        <w:trPr>
          <w:trHeight w:val="454"/>
          <w:jc w:val="center"/>
        </w:trPr>
        <w:tc>
          <w:tcPr>
            <w:tcW w:w="90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030EDC4E" w14:textId="43AC6F22" w:rsidR="00720CC4" w:rsidRPr="001C3E2F" w:rsidRDefault="00D42611" w:rsidP="00A82295">
            <w:pPr>
              <w:spacing w:after="0" w:line="240" w:lineRule="auto"/>
              <w:ind w:leftChars="0" w:left="2" w:hanging="2"/>
              <w:jc w:val="center"/>
              <w:rPr>
                <w:rFonts w:ascii="Arial" w:eastAsia="Arial" w:hAnsi="Arial" w:cs="Arial"/>
              </w:rPr>
            </w:pPr>
            <w:r w:rsidRPr="001C3E2F">
              <w:rPr>
                <w:rFonts w:ascii="Arial" w:eastAsia="Arial" w:hAnsi="Arial" w:cs="Arial"/>
                <w:b/>
              </w:rPr>
              <w:t>Historial de revisiones</w:t>
            </w:r>
          </w:p>
        </w:tc>
      </w:tr>
      <w:tr w:rsidR="00B21B40" w:rsidRPr="001C3E2F" w14:paraId="3C602592" w14:textId="77777777" w:rsidTr="00C34B22">
        <w:trPr>
          <w:trHeight w:val="454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745F5C4E" w14:textId="77777777" w:rsidR="00B21B40" w:rsidRPr="001C3E2F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1C3E2F"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48FF8E3E" w14:textId="77777777" w:rsidR="00B21B40" w:rsidRPr="001C3E2F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1C3E2F"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21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4C320DDC" w14:textId="77777777" w:rsidR="00B21B40" w:rsidRPr="001C3E2F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1C3E2F"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34FBC160" w14:textId="77777777" w:rsidR="00B21B40" w:rsidRPr="001C3E2F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1C3E2F">
              <w:rPr>
                <w:rFonts w:ascii="Arial" w:eastAsia="Arial" w:hAnsi="Arial" w:cs="Arial"/>
                <w:b/>
              </w:rPr>
              <w:t>Motivo del cambio</w:t>
            </w:r>
          </w:p>
        </w:tc>
      </w:tr>
      <w:tr w:rsidR="00B21B40" w:rsidRPr="001C3E2F" w14:paraId="10C64A36" w14:textId="77777777" w:rsidTr="00D92933">
        <w:trPr>
          <w:trHeight w:val="454"/>
          <w:jc w:val="center"/>
        </w:trPr>
        <w:tc>
          <w:tcPr>
            <w:tcW w:w="254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649841BE" w14:textId="4D86FB96" w:rsidR="00B21B40" w:rsidRPr="001C3E2F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63E0CF70" w14:textId="62D4D659" w:rsidR="00B21B40" w:rsidRPr="001C3E2F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158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14:paraId="06E976A3" w14:textId="116B7785" w:rsidR="00B21B40" w:rsidRPr="001C3E2F" w:rsidRDefault="00B21B40" w:rsidP="0E1C4544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0800ED" w14:textId="4B7CE509" w:rsidR="00B21B40" w:rsidRPr="001C3E2F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B21B40" w:rsidRPr="001C3E2F" w14:paraId="6A05A809" w14:textId="77777777" w:rsidTr="50112A53">
        <w:trPr>
          <w:trHeight w:val="454"/>
          <w:jc w:val="center"/>
        </w:trPr>
        <w:tc>
          <w:tcPr>
            <w:tcW w:w="9001" w:type="dxa"/>
            <w:gridSpan w:val="8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A39BBE3" w14:textId="77777777" w:rsidR="00B21B40" w:rsidRPr="001C3E2F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B21B40" w:rsidRPr="001C3E2F" w14:paraId="06A09127" w14:textId="77777777" w:rsidTr="00C34B22">
        <w:trPr>
          <w:trHeight w:val="454"/>
          <w:jc w:val="center"/>
        </w:trPr>
        <w:tc>
          <w:tcPr>
            <w:tcW w:w="9001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9AD9B62" w14:textId="4FC01341" w:rsidR="00B21B40" w:rsidRPr="001C3E2F" w:rsidRDefault="001F54FE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b/>
              </w:rPr>
            </w:pPr>
            <w:r w:rsidRPr="001C3E2F">
              <w:rPr>
                <w:rFonts w:ascii="Arial" w:eastAsia="Arial" w:hAnsi="Arial" w:cs="Arial"/>
                <w:b/>
              </w:rPr>
              <w:t>MIEMBROS O INTERESADOS</w:t>
            </w:r>
          </w:p>
        </w:tc>
      </w:tr>
      <w:tr w:rsidR="00B21B40" w:rsidRPr="001C3E2F" w14:paraId="3975EC3F" w14:textId="77777777" w:rsidTr="00D42E2B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460AC78E" w14:textId="77777777" w:rsidR="00B21B40" w:rsidRPr="001C3E2F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 w:rsidRPr="001C3E2F">
              <w:rPr>
                <w:rFonts w:ascii="Arial" w:eastAsia="Arial" w:hAnsi="Arial" w:cs="Arial"/>
                <w:b/>
                <w:color w:val="000000"/>
              </w:rPr>
              <w:t>Rol</w:t>
            </w:r>
          </w:p>
        </w:tc>
        <w:tc>
          <w:tcPr>
            <w:tcW w:w="2109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7D95E88" w14:textId="77777777" w:rsidR="00B21B40" w:rsidRPr="001C3E2F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 w:rsidRPr="001C3E2F"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134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3A91D463" w14:textId="77777777" w:rsidR="00B21B40" w:rsidRPr="001C3E2F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 w:rsidRPr="001C3E2F">
              <w:rPr>
                <w:rFonts w:ascii="Arial" w:eastAsia="Arial" w:hAnsi="Arial" w:cs="Arial"/>
                <w:b/>
                <w:color w:val="000000"/>
              </w:rPr>
              <w:t>Área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55DF525E" w14:textId="77777777" w:rsidR="00B21B40" w:rsidRPr="001C3E2F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 w:rsidRPr="001C3E2F">
              <w:rPr>
                <w:rFonts w:ascii="Arial" w:eastAsia="Arial" w:hAnsi="Arial" w:cs="Arial"/>
                <w:b/>
                <w:color w:val="000000"/>
              </w:rPr>
              <w:t>Teléfono</w:t>
            </w:r>
          </w:p>
        </w:tc>
        <w:tc>
          <w:tcPr>
            <w:tcW w:w="206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03CA40FF" w14:textId="77777777" w:rsidR="00B21B40" w:rsidRPr="001C3E2F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 w:rsidRPr="001C3E2F">
              <w:rPr>
                <w:rFonts w:ascii="Arial" w:eastAsia="Arial" w:hAnsi="Arial" w:cs="Arial"/>
                <w:b/>
                <w:color w:val="000000"/>
              </w:rPr>
              <w:t>Email</w:t>
            </w:r>
          </w:p>
        </w:tc>
      </w:tr>
      <w:tr w:rsidR="00B21B40" w:rsidRPr="001C3E2F" w14:paraId="16D84553" w14:textId="77777777" w:rsidTr="00D42E2B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C3F640" w14:textId="0393EBFB" w:rsidR="00B21B40" w:rsidRPr="001C3E2F" w:rsidRDefault="00D42E2B" w:rsidP="00D42E2B">
            <w:pPr>
              <w:spacing w:after="0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 w:rsidRPr="001C3E2F">
              <w:rPr>
                <w:rFonts w:ascii="Arial" w:eastAsia="Arial" w:hAnsi="Arial" w:cs="Arial"/>
                <w:color w:val="000000"/>
              </w:rPr>
              <w:t>Colaborador</w:t>
            </w:r>
          </w:p>
        </w:tc>
        <w:tc>
          <w:tcPr>
            <w:tcW w:w="2109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6724A3" w14:textId="72BB88CE" w:rsidR="00B21B40" w:rsidRPr="001C3E2F" w:rsidRDefault="00D42E2B" w:rsidP="00D42E2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 w:rsidRPr="001C3E2F">
              <w:rPr>
                <w:rFonts w:ascii="Arial" w:eastAsia="Arial" w:hAnsi="Arial" w:cs="Arial"/>
                <w:color w:val="000000"/>
              </w:rPr>
              <w:t>Luis Esteban Martínez Gutiérrez</w:t>
            </w:r>
          </w:p>
        </w:tc>
        <w:tc>
          <w:tcPr>
            <w:tcW w:w="134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C8F396" w14:textId="724CCF99" w:rsidR="00B21B40" w:rsidRPr="001C3E2F" w:rsidRDefault="00D42E2B" w:rsidP="00D42E2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 w:rsidRPr="001C3E2F">
              <w:rPr>
                <w:rFonts w:ascii="Arial" w:eastAsia="Arial" w:hAnsi="Arial" w:cs="Arial"/>
                <w:color w:val="000000"/>
              </w:rPr>
              <w:t>Desarrollo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A3D3EC" w14:textId="4E1A3ADA" w:rsidR="00B21B40" w:rsidRPr="001C3E2F" w:rsidRDefault="00D42E2B" w:rsidP="00D42E2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 w:rsidRPr="001C3E2F">
              <w:rPr>
                <w:rFonts w:ascii="Arial" w:eastAsia="Arial" w:hAnsi="Arial" w:cs="Arial"/>
                <w:color w:val="000000"/>
              </w:rPr>
              <w:t>3164213164</w:t>
            </w:r>
          </w:p>
        </w:tc>
        <w:tc>
          <w:tcPr>
            <w:tcW w:w="206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0B940D" w14:textId="7F94F259" w:rsidR="00B21B40" w:rsidRPr="001C3E2F" w:rsidRDefault="00781AB3" w:rsidP="00D42E2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hyperlink r:id="rId9" w:history="1">
              <w:r w:rsidR="00D42E2B" w:rsidRPr="001C3E2F">
                <w:rPr>
                  <w:rStyle w:val="Hipervnculo"/>
                  <w:rFonts w:ascii="Arial" w:hAnsi="Arial" w:cs="Arial"/>
                </w:rPr>
                <w:t>Luised-martinezg@unilibre.edu.co</w:t>
              </w:r>
            </w:hyperlink>
          </w:p>
        </w:tc>
      </w:tr>
      <w:tr w:rsidR="00D42E2B" w:rsidRPr="001C3E2F" w14:paraId="75AF4CD8" w14:textId="77777777" w:rsidTr="00D42E2B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1C3937" w14:textId="7545EE2A" w:rsidR="00D42E2B" w:rsidRPr="001C3E2F" w:rsidRDefault="00D42E2B" w:rsidP="00D42E2B">
            <w:pPr>
              <w:spacing w:after="0"/>
              <w:ind w:left="0" w:hanging="2"/>
              <w:jc w:val="center"/>
              <w:rPr>
                <w:rFonts w:ascii="Arial" w:eastAsia="Helvetica Neue" w:hAnsi="Arial" w:cs="Arial"/>
                <w:color w:val="000000"/>
                <w:highlight w:val="white"/>
              </w:rPr>
            </w:pPr>
            <w:r w:rsidRPr="001C3E2F">
              <w:rPr>
                <w:rFonts w:ascii="Arial" w:eastAsia="Arial" w:hAnsi="Arial" w:cs="Arial"/>
                <w:color w:val="000000"/>
              </w:rPr>
              <w:t>Colaborador</w:t>
            </w:r>
          </w:p>
        </w:tc>
        <w:tc>
          <w:tcPr>
            <w:tcW w:w="2109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397DCE" w14:textId="40B40AA6" w:rsidR="00D42E2B" w:rsidRPr="001C3E2F" w:rsidRDefault="00D42E2B" w:rsidP="00D42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center"/>
              <w:rPr>
                <w:rFonts w:ascii="Arial" w:eastAsia="Helvetica Neue" w:hAnsi="Arial" w:cs="Arial"/>
                <w:color w:val="000000"/>
                <w:highlight w:val="white"/>
              </w:rPr>
            </w:pPr>
            <w:r w:rsidRPr="001C3E2F">
              <w:rPr>
                <w:rFonts w:ascii="Arial" w:eastAsia="Helvetica Neue" w:hAnsi="Arial" w:cs="Arial"/>
                <w:color w:val="000000"/>
                <w:highlight w:val="white"/>
              </w:rPr>
              <w:t>Jonathan David Pulido Mora</w:t>
            </w:r>
          </w:p>
        </w:tc>
        <w:tc>
          <w:tcPr>
            <w:tcW w:w="134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27B00A" w14:textId="0ADF37C6" w:rsidR="00D42E2B" w:rsidRPr="001C3E2F" w:rsidRDefault="00D42E2B" w:rsidP="00D42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center"/>
              <w:rPr>
                <w:rFonts w:ascii="Arial" w:eastAsia="Helvetica Neue" w:hAnsi="Arial" w:cs="Arial"/>
                <w:color w:val="000000"/>
                <w:highlight w:val="white"/>
              </w:rPr>
            </w:pPr>
            <w:r w:rsidRPr="001C3E2F">
              <w:rPr>
                <w:rFonts w:ascii="Arial" w:eastAsia="Arial" w:hAnsi="Arial" w:cs="Arial"/>
                <w:color w:val="000000"/>
              </w:rPr>
              <w:t>Desarrollo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061E4C" w14:textId="2D6A6040" w:rsidR="00D42E2B" w:rsidRPr="001C3E2F" w:rsidRDefault="00D42E2B" w:rsidP="00D42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 w:rsidRPr="001C3E2F">
              <w:rPr>
                <w:rFonts w:ascii="Arial" w:eastAsia="Arial" w:hAnsi="Arial" w:cs="Arial"/>
                <w:color w:val="000000"/>
              </w:rPr>
              <w:t>3203778797</w:t>
            </w:r>
          </w:p>
        </w:tc>
        <w:tc>
          <w:tcPr>
            <w:tcW w:w="206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AFD9C" w14:textId="40DD1124" w:rsidR="00D42E2B" w:rsidRPr="001C3E2F" w:rsidRDefault="00781AB3" w:rsidP="00D42E2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hyperlink r:id="rId10" w:history="1">
              <w:r w:rsidR="00D42E2B" w:rsidRPr="001C3E2F">
                <w:rPr>
                  <w:rStyle w:val="Hipervnculo"/>
                  <w:rFonts w:ascii="Arial" w:eastAsia="Arial" w:hAnsi="Arial" w:cs="Arial"/>
                </w:rPr>
                <w:t>Jonathand-pulidom@unilibre.edu.co</w:t>
              </w:r>
            </w:hyperlink>
          </w:p>
        </w:tc>
      </w:tr>
      <w:tr w:rsidR="00D42E2B" w:rsidRPr="001C3E2F" w14:paraId="5A34A738" w14:textId="77777777" w:rsidTr="00D42E2B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8DF709" w14:textId="1275B440" w:rsidR="00D42E2B" w:rsidRPr="001C3E2F" w:rsidRDefault="00D42E2B" w:rsidP="00D42E2B">
            <w:pPr>
              <w:spacing w:after="0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 w:rsidRPr="001C3E2F">
              <w:rPr>
                <w:rFonts w:ascii="Arial" w:eastAsia="Arial" w:hAnsi="Arial" w:cs="Arial"/>
                <w:color w:val="000000"/>
              </w:rPr>
              <w:t>Colaborador</w:t>
            </w:r>
          </w:p>
        </w:tc>
        <w:tc>
          <w:tcPr>
            <w:tcW w:w="2109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579DA4" w14:textId="2F3AD89E" w:rsidR="00D42E2B" w:rsidRPr="001C3E2F" w:rsidRDefault="00D42E2B" w:rsidP="00D42E2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 w:rsidRPr="001C3E2F">
              <w:rPr>
                <w:rFonts w:ascii="Arial" w:eastAsia="Arial" w:hAnsi="Arial" w:cs="Arial"/>
                <w:color w:val="000000"/>
              </w:rPr>
              <w:t>Carlos Alberto Cogollo Rodriguez</w:t>
            </w:r>
          </w:p>
        </w:tc>
        <w:tc>
          <w:tcPr>
            <w:tcW w:w="134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4D5A5" w14:textId="03F5A043" w:rsidR="00D42E2B" w:rsidRPr="001C3E2F" w:rsidRDefault="00D42E2B" w:rsidP="00D42E2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 w:rsidRPr="001C3E2F">
              <w:rPr>
                <w:rFonts w:ascii="Arial" w:eastAsia="Arial" w:hAnsi="Arial" w:cs="Arial"/>
                <w:color w:val="000000"/>
              </w:rPr>
              <w:t>Desarrollo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EEC669" w14:textId="2078E066" w:rsidR="00D42E2B" w:rsidRPr="001C3E2F" w:rsidRDefault="00D42E2B" w:rsidP="00D42E2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 w:rsidRPr="001C3E2F">
              <w:rPr>
                <w:rFonts w:ascii="Arial" w:eastAsia="Arial" w:hAnsi="Arial" w:cs="Arial"/>
                <w:color w:val="000000"/>
              </w:rPr>
              <w:t>3224410799</w:t>
            </w:r>
          </w:p>
        </w:tc>
        <w:tc>
          <w:tcPr>
            <w:tcW w:w="206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56B9AB" w14:textId="3FC74322" w:rsidR="00D42E2B" w:rsidRPr="001C3E2F" w:rsidRDefault="00781AB3" w:rsidP="00017077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hyperlink r:id="rId11" w:history="1">
              <w:r w:rsidR="00D42E2B" w:rsidRPr="001C3E2F">
                <w:rPr>
                  <w:rStyle w:val="Hipervnculo"/>
                  <w:rFonts w:ascii="Arial" w:eastAsia="Arial" w:hAnsi="Arial" w:cs="Arial"/>
                </w:rPr>
                <w:t>carlosa-cogollor@unilibre.edu.co</w:t>
              </w:r>
            </w:hyperlink>
          </w:p>
        </w:tc>
      </w:tr>
      <w:tr w:rsidR="00D42E2B" w:rsidRPr="001C3E2F" w14:paraId="36550E80" w14:textId="77777777" w:rsidTr="00D42E2B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7275A8" w14:textId="52A47117" w:rsidR="00D42E2B" w:rsidRPr="001C3E2F" w:rsidRDefault="00D42E2B" w:rsidP="00D42E2B">
            <w:pPr>
              <w:spacing w:after="0"/>
              <w:ind w:left="0" w:hanging="2"/>
              <w:jc w:val="center"/>
              <w:rPr>
                <w:rFonts w:ascii="Arial" w:eastAsia="Helvetica Neue" w:hAnsi="Arial" w:cs="Arial"/>
                <w:color w:val="000000"/>
                <w:highlight w:val="white"/>
              </w:rPr>
            </w:pPr>
            <w:r w:rsidRPr="001C3E2F">
              <w:rPr>
                <w:rFonts w:ascii="Arial" w:eastAsia="Arial" w:hAnsi="Arial" w:cs="Arial"/>
                <w:color w:val="000000"/>
              </w:rPr>
              <w:t>Colaborador</w:t>
            </w:r>
          </w:p>
        </w:tc>
        <w:tc>
          <w:tcPr>
            <w:tcW w:w="2109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22C18F" w14:textId="384A89EE" w:rsidR="00D42E2B" w:rsidRPr="001C3E2F" w:rsidRDefault="00D42E2B" w:rsidP="00D42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center"/>
              <w:rPr>
                <w:rFonts w:ascii="Arial" w:eastAsia="Helvetica Neue" w:hAnsi="Arial" w:cs="Arial"/>
                <w:color w:val="000000"/>
                <w:highlight w:val="white"/>
              </w:rPr>
            </w:pPr>
            <w:r w:rsidRPr="001C3E2F">
              <w:rPr>
                <w:rFonts w:ascii="Arial" w:eastAsia="Helvetica Neue" w:hAnsi="Arial" w:cs="Arial"/>
                <w:color w:val="000000"/>
                <w:highlight w:val="white"/>
              </w:rPr>
              <w:t>David Santiago Diaz Enciso</w:t>
            </w:r>
          </w:p>
        </w:tc>
        <w:tc>
          <w:tcPr>
            <w:tcW w:w="134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FB0818" w14:textId="59C3D152" w:rsidR="00D42E2B" w:rsidRPr="001C3E2F" w:rsidRDefault="00D42E2B" w:rsidP="00D42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center"/>
              <w:rPr>
                <w:rFonts w:ascii="Arial" w:eastAsia="Helvetica Neue" w:hAnsi="Arial" w:cs="Arial"/>
                <w:color w:val="000000"/>
                <w:highlight w:val="white"/>
              </w:rPr>
            </w:pPr>
            <w:r w:rsidRPr="001C3E2F">
              <w:rPr>
                <w:rFonts w:ascii="Arial" w:eastAsia="Arial" w:hAnsi="Arial" w:cs="Arial"/>
                <w:color w:val="000000"/>
              </w:rPr>
              <w:t>Desarrollo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9F31CB" w14:textId="19C30099" w:rsidR="00D42E2B" w:rsidRPr="001C3E2F" w:rsidRDefault="00D42E2B" w:rsidP="00D42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 w:rsidRPr="001C3E2F">
              <w:rPr>
                <w:rFonts w:ascii="Arial" w:eastAsia="Arial" w:hAnsi="Arial" w:cs="Arial"/>
                <w:color w:val="000000"/>
              </w:rPr>
              <w:t>3118037225</w:t>
            </w:r>
          </w:p>
        </w:tc>
        <w:tc>
          <w:tcPr>
            <w:tcW w:w="206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128261" w14:textId="0F941A72" w:rsidR="00D42E2B" w:rsidRPr="001C3E2F" w:rsidRDefault="00781AB3" w:rsidP="00017077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hyperlink r:id="rId12" w:history="1">
              <w:r w:rsidR="00D42E2B" w:rsidRPr="001C3E2F">
                <w:rPr>
                  <w:rStyle w:val="Hipervnculo"/>
                  <w:rFonts w:ascii="Arial" w:eastAsia="Arial" w:hAnsi="Arial" w:cs="Arial"/>
                </w:rPr>
                <w:t>davids-diaze@unilibre.edu.co</w:t>
              </w:r>
            </w:hyperlink>
          </w:p>
        </w:tc>
      </w:tr>
      <w:tr w:rsidR="00D42E2B" w:rsidRPr="001C3E2F" w14:paraId="3989BFC8" w14:textId="77777777" w:rsidTr="00D42E2B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6E21CF" w14:textId="46EE4046" w:rsidR="00D42E2B" w:rsidRPr="001C3E2F" w:rsidRDefault="00D42E2B" w:rsidP="00D42E2B">
            <w:pPr>
              <w:spacing w:after="0"/>
              <w:ind w:left="0" w:hanging="2"/>
              <w:jc w:val="center"/>
              <w:rPr>
                <w:rFonts w:ascii="Arial" w:eastAsia="Helvetica Neue" w:hAnsi="Arial" w:cs="Arial"/>
                <w:color w:val="000000"/>
                <w:highlight w:val="white"/>
              </w:rPr>
            </w:pPr>
            <w:r w:rsidRPr="001C3E2F">
              <w:rPr>
                <w:rFonts w:ascii="Arial" w:eastAsia="Arial" w:hAnsi="Arial" w:cs="Arial"/>
                <w:color w:val="000000"/>
              </w:rPr>
              <w:t>Colaborador</w:t>
            </w:r>
          </w:p>
        </w:tc>
        <w:tc>
          <w:tcPr>
            <w:tcW w:w="2109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13D85E" w14:textId="7EB5BCFD" w:rsidR="00D42E2B" w:rsidRPr="001C3E2F" w:rsidRDefault="00D42E2B" w:rsidP="00D42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center"/>
              <w:rPr>
                <w:rFonts w:ascii="Arial" w:eastAsia="Helvetica Neue" w:hAnsi="Arial" w:cs="Arial"/>
                <w:color w:val="000000"/>
                <w:highlight w:val="white"/>
              </w:rPr>
            </w:pPr>
            <w:r w:rsidRPr="001C3E2F">
              <w:rPr>
                <w:rFonts w:ascii="Arial" w:eastAsia="Helvetica Neue" w:hAnsi="Arial" w:cs="Arial"/>
                <w:color w:val="000000"/>
                <w:highlight w:val="white"/>
              </w:rPr>
              <w:t>Joan Gabriel Acevedo Mateus</w:t>
            </w:r>
          </w:p>
        </w:tc>
        <w:tc>
          <w:tcPr>
            <w:tcW w:w="134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6063A5" w14:textId="4E380E98" w:rsidR="00D42E2B" w:rsidRPr="001C3E2F" w:rsidRDefault="00D42E2B" w:rsidP="00D42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center"/>
              <w:rPr>
                <w:rFonts w:ascii="Arial" w:eastAsia="Helvetica Neue" w:hAnsi="Arial" w:cs="Arial"/>
                <w:color w:val="000000"/>
                <w:highlight w:val="white"/>
              </w:rPr>
            </w:pPr>
            <w:r w:rsidRPr="001C3E2F">
              <w:rPr>
                <w:rFonts w:ascii="Arial" w:eastAsia="Arial" w:hAnsi="Arial" w:cs="Arial"/>
                <w:color w:val="000000"/>
              </w:rPr>
              <w:t>Desarrollo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DB6E15" w14:textId="29941C3F" w:rsidR="00D42E2B" w:rsidRPr="001C3E2F" w:rsidRDefault="00D42E2B" w:rsidP="00D42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 w:rsidRPr="001C3E2F">
              <w:rPr>
                <w:rFonts w:ascii="Arial" w:eastAsia="Arial" w:hAnsi="Arial" w:cs="Arial"/>
                <w:color w:val="000000"/>
              </w:rPr>
              <w:t>3205964754</w:t>
            </w:r>
          </w:p>
        </w:tc>
        <w:tc>
          <w:tcPr>
            <w:tcW w:w="206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1AFDDC" w14:textId="0DEA5EFC" w:rsidR="00D42E2B" w:rsidRPr="001C3E2F" w:rsidRDefault="00781AB3" w:rsidP="00D42E2B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hyperlink r:id="rId13" w:history="1">
              <w:r w:rsidR="00017077" w:rsidRPr="001C3E2F">
                <w:rPr>
                  <w:rStyle w:val="Hipervnculo"/>
                  <w:rFonts w:ascii="Arial" w:eastAsia="Arial" w:hAnsi="Arial" w:cs="Arial"/>
                </w:rPr>
                <w:t>Joang-acevedom@unilibre.edu.co</w:t>
              </w:r>
            </w:hyperlink>
            <w:r w:rsidR="00017077" w:rsidRPr="001C3E2F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D42E2B" w:rsidRPr="001C3E2F" w14:paraId="7EB1F76B" w14:textId="77777777" w:rsidTr="00C34B22">
        <w:trPr>
          <w:trHeight w:val="454"/>
          <w:jc w:val="center"/>
        </w:trPr>
        <w:tc>
          <w:tcPr>
            <w:tcW w:w="9001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47E8DE1" w14:textId="77777777" w:rsidR="00D42E2B" w:rsidRPr="001C3E2F" w:rsidRDefault="00D42E2B" w:rsidP="00D42E2B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1C3E2F">
              <w:rPr>
                <w:rFonts w:ascii="Arial" w:eastAsia="Arial" w:hAnsi="Arial" w:cs="Arial"/>
                <w:b/>
                <w:color w:val="000000"/>
              </w:rPr>
              <w:t>Otros Interesados</w:t>
            </w:r>
          </w:p>
        </w:tc>
      </w:tr>
      <w:tr w:rsidR="00D42E2B" w:rsidRPr="001C3E2F" w14:paraId="3A058771" w14:textId="77777777" w:rsidTr="00D42E2B">
        <w:trPr>
          <w:trHeight w:val="454"/>
          <w:jc w:val="center"/>
        </w:trPr>
        <w:tc>
          <w:tcPr>
            <w:tcW w:w="192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6AB588" w14:textId="414C6BE9" w:rsidR="00D42E2B" w:rsidRPr="001C3E2F" w:rsidRDefault="00D42E2B" w:rsidP="00D42E2B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09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83DE94" w14:textId="2E3EFBBE" w:rsidR="00D42E2B" w:rsidRPr="001C3E2F" w:rsidRDefault="00D42E2B" w:rsidP="00D42E2B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44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486C05" w14:textId="1120B150" w:rsidR="00D42E2B" w:rsidRPr="001C3E2F" w:rsidRDefault="00D42E2B" w:rsidP="00D42E2B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01652C" w14:textId="1764CD32" w:rsidR="00D42E2B" w:rsidRPr="001C3E2F" w:rsidRDefault="00D42E2B" w:rsidP="00D42E2B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9056E" w14:textId="0B638B40" w:rsidR="00D42E2B" w:rsidRPr="001C3E2F" w:rsidRDefault="00D42E2B" w:rsidP="00D42E2B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D42E2B" w:rsidRPr="001C3E2F" w14:paraId="0562CB0E" w14:textId="77777777" w:rsidTr="50112A53">
        <w:trPr>
          <w:trHeight w:val="454"/>
          <w:jc w:val="center"/>
        </w:trPr>
        <w:tc>
          <w:tcPr>
            <w:tcW w:w="9001" w:type="dxa"/>
            <w:gridSpan w:val="8"/>
            <w:tcBorders>
              <w:top w:val="single" w:sz="4" w:space="0" w:color="000000" w:themeColor="text1"/>
              <w:bottom w:val="nil"/>
              <w:right w:val="nil"/>
            </w:tcBorders>
            <w:vAlign w:val="center"/>
          </w:tcPr>
          <w:p w14:paraId="34CE0A41" w14:textId="77777777" w:rsidR="00D42E2B" w:rsidRPr="001C3E2F" w:rsidRDefault="00D42E2B" w:rsidP="00D42E2B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D42E2B" w:rsidRPr="001C3E2F" w14:paraId="79D99D29" w14:textId="77777777" w:rsidTr="00C34B22">
        <w:trPr>
          <w:trHeight w:val="454"/>
          <w:jc w:val="center"/>
        </w:trPr>
        <w:tc>
          <w:tcPr>
            <w:tcW w:w="9001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4FE08BE9" w14:textId="73A58224" w:rsidR="00D42E2B" w:rsidRPr="001C3E2F" w:rsidRDefault="00D42E2B" w:rsidP="00D42E2B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1C3E2F">
              <w:rPr>
                <w:rFonts w:ascii="Arial" w:eastAsia="Arial" w:hAnsi="Arial" w:cs="Arial"/>
                <w:b/>
              </w:rPr>
              <w:t>DESCRIPCIÓN DEL PROYECTO</w:t>
            </w:r>
          </w:p>
        </w:tc>
      </w:tr>
      <w:tr w:rsidR="00D42E2B" w:rsidRPr="001C3E2F" w14:paraId="7DAE7989" w14:textId="77777777" w:rsidTr="50112A53">
        <w:trPr>
          <w:trHeight w:val="454"/>
          <w:jc w:val="center"/>
        </w:trPr>
        <w:tc>
          <w:tcPr>
            <w:tcW w:w="9001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46DB82" w14:textId="24685D4D" w:rsidR="00D42E2B" w:rsidRPr="001C3E2F" w:rsidRDefault="00D42E2B" w:rsidP="00D42E2B">
            <w:pPr>
              <w:ind w:left="0" w:hanging="2"/>
              <w:rPr>
                <w:rFonts w:ascii="Arial" w:hAnsi="Arial" w:cs="Arial"/>
              </w:rPr>
            </w:pPr>
            <w:r w:rsidRPr="001C3E2F">
              <w:rPr>
                <w:rStyle w:val="Nmerodepgina1"/>
                <w:rFonts w:ascii="Arial" w:hAnsi="Arial" w:cs="Arial"/>
              </w:rPr>
              <w:lastRenderedPageBreak/>
              <w:t>Este proyecto está orientado a comprender y representar gráficamente las emociones que las personas experimentan en relación con el dinero, utilizando metodologías de investigación cualitativa y cuantitativa. A través de entrevistas, encuestas y análisis de datos, se construirá un mapa emocional que permita identificar patrones y factores emocionales que influyen en la toma de decisiones financieras.</w:t>
            </w:r>
          </w:p>
        </w:tc>
      </w:tr>
    </w:tbl>
    <w:p w14:paraId="6B699379" w14:textId="77777777" w:rsidR="00B21B40" w:rsidRPr="001C3E2F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0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RPr="001C3E2F" w14:paraId="1F07B96B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51AF3DFB" w14:textId="11767D01" w:rsidR="00B21B40" w:rsidRPr="001C3E2F" w:rsidRDefault="00D42611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1C3E2F">
              <w:rPr>
                <w:rFonts w:ascii="Arial" w:eastAsia="Arial" w:hAnsi="Arial" w:cs="Arial"/>
                <w:b/>
              </w:rPr>
              <w:t>O</w:t>
            </w:r>
            <w:r w:rsidR="00EC61D9" w:rsidRPr="001C3E2F">
              <w:rPr>
                <w:rFonts w:ascii="Arial" w:eastAsia="Arial" w:hAnsi="Arial" w:cs="Arial"/>
                <w:b/>
              </w:rPr>
              <w:t>BJETIVOS DEL PROYECTO</w:t>
            </w:r>
          </w:p>
        </w:tc>
      </w:tr>
      <w:tr w:rsidR="00B21B40" w:rsidRPr="001C3E2F" w14:paraId="630C102C" w14:textId="77777777" w:rsidTr="1A0A114E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44E5E7" w14:textId="77777777" w:rsidR="00472CE4" w:rsidRPr="001C3E2F" w:rsidRDefault="00D42611" w:rsidP="00472CE4">
            <w:pPr>
              <w:pStyle w:val="NormalWeb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C3E2F">
              <w:rPr>
                <w:rFonts w:ascii="Arial" w:eastAsia="Arial" w:hAnsi="Arial" w:cs="Arial"/>
                <w:color w:val="000000"/>
                <w:sz w:val="22"/>
                <w:szCs w:val="22"/>
              </w:rPr>
              <w:t>OBJETIVO GENERAL</w:t>
            </w:r>
            <w:r w:rsidR="00D42E2B" w:rsidRPr="001C3E2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: </w:t>
            </w:r>
          </w:p>
          <w:p w14:paraId="0F36FE19" w14:textId="19A57A72" w:rsidR="00B21B40" w:rsidRPr="001C3E2F" w:rsidRDefault="00472CE4" w:rsidP="00472CE4">
            <w:pPr>
              <w:pStyle w:val="NormalWeb"/>
              <w:ind w:left="0" w:hanging="2"/>
              <w:rPr>
                <w:rFonts w:ascii="Arial" w:hAnsi="Arial" w:cs="Arial"/>
                <w:sz w:val="22"/>
                <w:szCs w:val="22"/>
              </w:rPr>
            </w:pPr>
            <w:r w:rsidRPr="001C3E2F">
              <w:rPr>
                <w:rFonts w:ascii="Arial" w:hAnsi="Arial" w:cs="Arial"/>
                <w:sz w:val="22"/>
                <w:szCs w:val="22"/>
              </w:rPr>
              <w:t>Desarrollar un</w:t>
            </w:r>
            <w:r w:rsidRPr="001C3E2F">
              <w:rPr>
                <w:rFonts w:ascii="Arial" w:hAnsi="Arial" w:cs="Arial"/>
                <w:sz w:val="22"/>
                <w:szCs w:val="22"/>
              </w:rPr>
              <w:t xml:space="preserve"> modelo visual</w:t>
            </w:r>
            <w:r w:rsidRPr="001C3E2F">
              <w:rPr>
                <w:rFonts w:ascii="Arial" w:hAnsi="Arial" w:cs="Arial"/>
                <w:sz w:val="22"/>
                <w:szCs w:val="22"/>
              </w:rPr>
              <w:t xml:space="preserve"> interactivo que permita la creación de un mapa emocional, con el fin de analizar las relaciones entre las emociones y las decisiones financieras de los usuarios</w:t>
            </w:r>
          </w:p>
          <w:p w14:paraId="7F92E0F7" w14:textId="480F54DA" w:rsidR="00472CE4" w:rsidRPr="001C3E2F" w:rsidRDefault="00472CE4" w:rsidP="00472CE4">
            <w:pPr>
              <w:pStyle w:val="NormalWeb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B21B40" w:rsidRPr="001C3E2F" w14:paraId="477B551C" w14:textId="77777777" w:rsidTr="1A0A114E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0C4FE6" w14:textId="7C571D36" w:rsidR="006C36A1" w:rsidRPr="001C3E2F" w:rsidRDefault="00D42611" w:rsidP="00771EE0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  <w:r w:rsidRPr="001C3E2F">
              <w:rPr>
                <w:rFonts w:ascii="Arial" w:eastAsia="Arial" w:hAnsi="Arial" w:cs="Arial"/>
                <w:color w:val="000000"/>
              </w:rPr>
              <w:t>OBJETIVOS ESPECÍFICOS</w:t>
            </w:r>
            <w:r w:rsidR="00D42E2B" w:rsidRPr="001C3E2F">
              <w:rPr>
                <w:rFonts w:ascii="Arial" w:eastAsia="Arial" w:hAnsi="Arial" w:cs="Arial"/>
                <w:color w:val="000000"/>
              </w:rPr>
              <w:t>:</w:t>
            </w:r>
          </w:p>
          <w:p w14:paraId="60406667" w14:textId="3B3BAD43" w:rsidR="00BA1A63" w:rsidRPr="001C3E2F" w:rsidRDefault="001C3E2F" w:rsidP="006C36A1">
            <w:pPr>
              <w:pStyle w:val="Prrafodelista"/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eastAsia="Times New Roman" w:hAnsi="Arial" w:cs="Arial"/>
                <w:position w:val="0"/>
                <w:lang w:eastAsia="es-CO"/>
              </w:rPr>
            </w:pPr>
            <w:r w:rsidRPr="001C3E2F">
              <w:rPr>
                <w:rFonts w:ascii="Arial" w:hAnsi="Arial" w:cs="Arial"/>
              </w:rPr>
              <w:t>Hacer uso de los requerimientos funcionales y no funcionales para el modelo visual interactivo del mapeo emocional</w:t>
            </w:r>
          </w:p>
          <w:p w14:paraId="5F8612BA" w14:textId="77777777" w:rsidR="00771EE0" w:rsidRPr="001C3E2F" w:rsidRDefault="00771EE0" w:rsidP="00771EE0">
            <w:pPr>
              <w:pStyle w:val="Prrafodelista"/>
              <w:spacing w:before="100" w:beforeAutospacing="1" w:after="100" w:afterAutospacing="1" w:line="240" w:lineRule="auto"/>
              <w:ind w:leftChars="0" w:left="358" w:firstLineChars="0" w:firstLine="0"/>
              <w:jc w:val="both"/>
              <w:textDirection w:val="lrTb"/>
              <w:textAlignment w:val="auto"/>
              <w:outlineLvl w:val="9"/>
              <w:rPr>
                <w:rFonts w:ascii="Arial" w:eastAsia="Times New Roman" w:hAnsi="Arial" w:cs="Arial"/>
                <w:position w:val="0"/>
                <w:lang w:eastAsia="es-CO"/>
              </w:rPr>
            </w:pPr>
          </w:p>
          <w:p w14:paraId="75A4460C" w14:textId="3589594A" w:rsidR="00771EE0" w:rsidRPr="001C3E2F" w:rsidRDefault="00771EE0" w:rsidP="006C36A1">
            <w:pPr>
              <w:pStyle w:val="Prrafodelista"/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eastAsia="Times New Roman" w:hAnsi="Arial" w:cs="Arial"/>
                <w:position w:val="0"/>
                <w:lang w:eastAsia="es-CO"/>
              </w:rPr>
            </w:pPr>
            <w:r w:rsidRPr="001C3E2F">
              <w:rPr>
                <w:rFonts w:ascii="Arial" w:hAnsi="Arial" w:cs="Arial"/>
              </w:rPr>
              <w:t>Diseñar un modelo visual interactivo que permita a los usuarios explorar, visualizar e interpretar las emociones que influyen en su comportamiento económico de manera intuitiva y accesible.</w:t>
            </w:r>
          </w:p>
          <w:p w14:paraId="71333F0D" w14:textId="77777777" w:rsidR="00771EE0" w:rsidRPr="001C3E2F" w:rsidRDefault="00771EE0" w:rsidP="00771EE0">
            <w:pPr>
              <w:pStyle w:val="Prrafodelista"/>
              <w:spacing w:before="100" w:beforeAutospacing="1" w:after="100" w:afterAutospacing="1" w:line="240" w:lineRule="auto"/>
              <w:ind w:leftChars="0" w:left="358" w:firstLineChars="0" w:firstLine="0"/>
              <w:jc w:val="both"/>
              <w:textDirection w:val="lrTb"/>
              <w:textAlignment w:val="auto"/>
              <w:outlineLvl w:val="9"/>
              <w:rPr>
                <w:rFonts w:ascii="Arial" w:eastAsia="Times New Roman" w:hAnsi="Arial" w:cs="Arial"/>
                <w:position w:val="0"/>
                <w:lang w:eastAsia="es-CO"/>
              </w:rPr>
            </w:pPr>
          </w:p>
          <w:p w14:paraId="5D1C0FEF" w14:textId="5862A539" w:rsidR="00771EE0" w:rsidRPr="001C3E2F" w:rsidRDefault="00771EE0" w:rsidP="001C3E2F">
            <w:pPr>
              <w:pStyle w:val="Prrafodelista"/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eastAsia="Times New Roman" w:hAnsi="Arial" w:cs="Arial"/>
                <w:position w:val="0"/>
                <w:lang w:eastAsia="es-CO"/>
              </w:rPr>
            </w:pPr>
            <w:r w:rsidRPr="001C3E2F">
              <w:rPr>
                <w:rFonts w:ascii="Arial" w:hAnsi="Arial" w:cs="Arial"/>
              </w:rPr>
              <w:t xml:space="preserve">Desarrollar un sistema modular que gestione y almacene los datos de manera segura, ofrezca una interfaz interactiva para la visualización del mapa emocional e integre </w:t>
            </w:r>
            <w:proofErr w:type="spellStart"/>
            <w:r w:rsidRPr="001C3E2F">
              <w:rPr>
                <w:rFonts w:ascii="Arial" w:hAnsi="Arial" w:cs="Arial"/>
              </w:rPr>
              <w:t>APIs</w:t>
            </w:r>
            <w:proofErr w:type="spellEnd"/>
            <w:r w:rsidRPr="001C3E2F">
              <w:rPr>
                <w:rFonts w:ascii="Arial" w:hAnsi="Arial" w:cs="Arial"/>
              </w:rPr>
              <w:t xml:space="preserve"> para la recopilación y análisis de respuestas cualitativas y cuantitativas, garantizando una estructura escalable y de alto rendimiento.</w:t>
            </w:r>
          </w:p>
          <w:p w14:paraId="76454806" w14:textId="77777777" w:rsidR="001C3E2F" w:rsidRPr="001C3E2F" w:rsidRDefault="001C3E2F" w:rsidP="001C3E2F">
            <w:pPr>
              <w:pStyle w:val="Prrafodelista"/>
              <w:ind w:left="0" w:hanging="2"/>
              <w:rPr>
                <w:rFonts w:ascii="Arial" w:eastAsia="Times New Roman" w:hAnsi="Arial" w:cs="Arial"/>
                <w:position w:val="0"/>
                <w:lang w:eastAsia="es-CO"/>
              </w:rPr>
            </w:pPr>
          </w:p>
          <w:p w14:paraId="5B696B46" w14:textId="77777777" w:rsidR="001C3E2F" w:rsidRPr="001C3E2F" w:rsidRDefault="001C3E2F" w:rsidP="001C3E2F">
            <w:pPr>
              <w:pStyle w:val="Prrafodelista"/>
              <w:spacing w:before="100" w:beforeAutospacing="1" w:after="100" w:afterAutospacing="1" w:line="240" w:lineRule="auto"/>
              <w:ind w:leftChars="0" w:left="358" w:firstLineChars="0" w:firstLine="0"/>
              <w:jc w:val="both"/>
              <w:textDirection w:val="lrTb"/>
              <w:textAlignment w:val="auto"/>
              <w:outlineLvl w:val="9"/>
              <w:rPr>
                <w:rFonts w:ascii="Arial" w:eastAsia="Times New Roman" w:hAnsi="Arial" w:cs="Arial"/>
                <w:position w:val="0"/>
                <w:lang w:eastAsia="es-CO"/>
              </w:rPr>
            </w:pPr>
          </w:p>
          <w:p w14:paraId="00D52476" w14:textId="0FF31F27" w:rsidR="006C36A1" w:rsidRPr="001C3E2F" w:rsidRDefault="006C36A1" w:rsidP="00771EE0">
            <w:pPr>
              <w:pStyle w:val="Prrafodelista"/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Arial" w:eastAsia="Times New Roman" w:hAnsi="Arial" w:cs="Arial"/>
                <w:position w:val="0"/>
                <w:lang w:eastAsia="es-CO"/>
              </w:rPr>
            </w:pPr>
            <w:r w:rsidRPr="001C3E2F">
              <w:rPr>
                <w:rFonts w:ascii="Arial" w:eastAsia="Times New Roman" w:hAnsi="Arial" w:cs="Arial"/>
                <w:position w:val="0"/>
                <w:lang w:eastAsia="es-CO"/>
              </w:rPr>
              <w:t>Realizar pruebas exhaustivas de usabilidad y funcionalidad del software para asegurar que cumpla con los estándares de rendimiento y accesibilidad, detectando y corrigiendo posibles errores</w:t>
            </w:r>
            <w:r w:rsidR="00771EE0" w:rsidRPr="001C3E2F">
              <w:rPr>
                <w:rFonts w:ascii="Arial" w:eastAsia="Times New Roman" w:hAnsi="Arial" w:cs="Arial"/>
                <w:position w:val="0"/>
                <w:lang w:eastAsia="es-CO"/>
              </w:rPr>
              <w:t>.</w:t>
            </w:r>
          </w:p>
          <w:p w14:paraId="60453D7D" w14:textId="77777777" w:rsidR="00771EE0" w:rsidRPr="001C3E2F" w:rsidRDefault="00771EE0" w:rsidP="00771EE0">
            <w:pPr>
              <w:pStyle w:val="Prrafodelista"/>
              <w:spacing w:before="100" w:beforeAutospacing="1" w:after="100" w:afterAutospacing="1" w:line="240" w:lineRule="auto"/>
              <w:ind w:leftChars="0" w:left="358" w:firstLineChars="0" w:firstLine="0"/>
              <w:jc w:val="both"/>
              <w:textDirection w:val="lrTb"/>
              <w:textAlignment w:val="auto"/>
              <w:outlineLvl w:val="9"/>
              <w:rPr>
                <w:rFonts w:ascii="Arial" w:eastAsia="Times New Roman" w:hAnsi="Arial" w:cs="Arial"/>
                <w:position w:val="0"/>
                <w:lang w:eastAsia="es-CO"/>
              </w:rPr>
            </w:pPr>
          </w:p>
          <w:p w14:paraId="128D34C4" w14:textId="3CF8318B" w:rsidR="00EC61D9" w:rsidRPr="001C3E2F" w:rsidRDefault="00771EE0" w:rsidP="00771EE0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Chars="0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1C3E2F">
              <w:rPr>
                <w:rFonts w:ascii="Arial" w:eastAsia="Times New Roman" w:hAnsi="Arial" w:cs="Arial"/>
                <w:position w:val="0"/>
                <w:lang w:eastAsia="es-CO"/>
              </w:rPr>
              <w:t>Desplegar el sistema de forma segura y eficiente</w:t>
            </w:r>
            <w:r w:rsidRPr="001C3E2F">
              <w:rPr>
                <w:rFonts w:ascii="Arial" w:eastAsia="Times New Roman" w:hAnsi="Arial" w:cs="Arial"/>
                <w:position w:val="0"/>
                <w:lang w:eastAsia="es-CO"/>
              </w:rPr>
              <w:t>,</w:t>
            </w:r>
            <w:r w:rsidRPr="001C3E2F">
              <w:rPr>
                <w:rFonts w:ascii="Arial" w:eastAsia="Times New Roman" w:hAnsi="Arial" w:cs="Arial"/>
                <w:position w:val="0"/>
                <w:lang w:eastAsia="es-CO"/>
              </w:rPr>
              <w:t xml:space="preserve"> </w:t>
            </w:r>
            <w:r w:rsidRPr="001C3E2F">
              <w:rPr>
                <w:rFonts w:ascii="Arial" w:eastAsia="Times New Roman" w:hAnsi="Arial" w:cs="Arial"/>
                <w:position w:val="0"/>
                <w:lang w:eastAsia="es-CO"/>
              </w:rPr>
              <w:t>garantizando</w:t>
            </w:r>
            <w:r w:rsidRPr="001C3E2F">
              <w:rPr>
                <w:rFonts w:ascii="Arial" w:eastAsia="Times New Roman" w:hAnsi="Arial" w:cs="Arial"/>
                <w:position w:val="0"/>
                <w:lang w:eastAsia="es-CO"/>
              </w:rPr>
              <w:t xml:space="preserve"> un proceso de monitoreo continuo y actualizaciones.</w:t>
            </w:r>
          </w:p>
          <w:p w14:paraId="546302A0" w14:textId="77777777" w:rsidR="00EC61D9" w:rsidRPr="001C3E2F" w:rsidRDefault="00EC61D9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5CD9D67" w14:textId="77777777" w:rsidR="00EC61D9" w:rsidRPr="001C3E2F" w:rsidRDefault="00EC61D9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25681D2" w14:textId="4DE59B2B" w:rsidR="00B21B40" w:rsidRPr="001C3E2F" w:rsidRDefault="00B21B40" w:rsidP="00EC61D9">
            <w:pPr>
              <w:spacing w:after="0"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1CDCEAD" w14:textId="735B1635" w:rsidR="00B21B40" w:rsidRPr="001C3E2F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p w14:paraId="086FD1B7" w14:textId="44CD00AB" w:rsidR="00D42E2B" w:rsidRPr="001C3E2F" w:rsidRDefault="00D42E2B">
      <w:pPr>
        <w:spacing w:after="0" w:line="240" w:lineRule="auto"/>
        <w:ind w:left="0" w:hanging="2"/>
        <w:rPr>
          <w:rFonts w:ascii="Arial" w:eastAsia="Arial" w:hAnsi="Arial" w:cs="Arial"/>
        </w:rPr>
      </w:pPr>
    </w:p>
    <w:p w14:paraId="079F79E4" w14:textId="0C13C42C" w:rsidR="00D42E2B" w:rsidRPr="001C3E2F" w:rsidRDefault="00D42E2B">
      <w:pPr>
        <w:spacing w:after="0" w:line="240" w:lineRule="auto"/>
        <w:ind w:left="0" w:hanging="2"/>
        <w:rPr>
          <w:rFonts w:ascii="Arial" w:eastAsia="Arial" w:hAnsi="Arial" w:cs="Arial"/>
        </w:rPr>
      </w:pPr>
    </w:p>
    <w:p w14:paraId="6D598321" w14:textId="1E087D34" w:rsidR="00D42E2B" w:rsidRPr="001C3E2F" w:rsidRDefault="00D42E2B">
      <w:pPr>
        <w:spacing w:after="0" w:line="240" w:lineRule="auto"/>
        <w:ind w:left="0" w:hanging="2"/>
        <w:rPr>
          <w:rFonts w:ascii="Arial" w:eastAsia="Arial" w:hAnsi="Arial" w:cs="Arial"/>
        </w:rPr>
      </w:pPr>
    </w:p>
    <w:p w14:paraId="46B8033D" w14:textId="1C6122B7" w:rsidR="00D42E2B" w:rsidRPr="001C3E2F" w:rsidRDefault="00D42E2B">
      <w:pPr>
        <w:spacing w:after="0" w:line="240" w:lineRule="auto"/>
        <w:ind w:left="0" w:hanging="2"/>
        <w:rPr>
          <w:rFonts w:ascii="Arial" w:eastAsia="Arial" w:hAnsi="Arial" w:cs="Arial"/>
        </w:rPr>
      </w:pPr>
    </w:p>
    <w:p w14:paraId="557D7B01" w14:textId="77777777" w:rsidR="00D42E2B" w:rsidRPr="001C3E2F" w:rsidRDefault="00D42E2B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1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RPr="001C3E2F" w14:paraId="25128A8C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14:paraId="10949BDF" w14:textId="3347AB46" w:rsidR="00B21B40" w:rsidRPr="001C3E2F" w:rsidRDefault="00EC61D9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1C3E2F">
              <w:rPr>
                <w:rFonts w:ascii="Arial" w:eastAsia="Arial" w:hAnsi="Arial" w:cs="Arial"/>
                <w:b/>
              </w:rPr>
              <w:t>ALCANCE DEL PROYECTO</w:t>
            </w:r>
          </w:p>
        </w:tc>
      </w:tr>
      <w:tr w:rsidR="00B21B40" w:rsidRPr="001C3E2F" w14:paraId="3CAC687F" w14:textId="77777777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30924" w14:textId="77777777" w:rsidR="00D42E2B" w:rsidRPr="001C3E2F" w:rsidRDefault="00D42E2B" w:rsidP="00D42E2B">
            <w:pPr>
              <w:pStyle w:val="Prrafodelista"/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position w:val="0"/>
                <w:lang w:eastAsia="es-CO"/>
              </w:rPr>
            </w:pPr>
            <w:r w:rsidRPr="001C3E2F">
              <w:rPr>
                <w:rFonts w:ascii="Arial" w:eastAsia="Times New Roman" w:hAnsi="Arial" w:cs="Arial"/>
                <w:position w:val="0"/>
                <w:lang w:eastAsia="es-CO"/>
              </w:rPr>
              <w:t>Incluye la recolección de datos en un grupo de estudio definido.</w:t>
            </w:r>
          </w:p>
          <w:p w14:paraId="43B282B8" w14:textId="77777777" w:rsidR="00D42E2B" w:rsidRPr="001C3E2F" w:rsidRDefault="00D42E2B" w:rsidP="00D42E2B">
            <w:pPr>
              <w:pStyle w:val="Prrafodelista"/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position w:val="0"/>
                <w:lang w:eastAsia="es-CO"/>
              </w:rPr>
            </w:pPr>
            <w:r w:rsidRPr="001C3E2F">
              <w:rPr>
                <w:rFonts w:ascii="Arial" w:eastAsia="Times New Roman" w:hAnsi="Arial" w:cs="Arial"/>
                <w:position w:val="0"/>
                <w:lang w:eastAsia="es-CO"/>
              </w:rPr>
              <w:t>Incluye análisis de datos cualitativos y cuantitativos.</w:t>
            </w:r>
          </w:p>
          <w:p w14:paraId="324DA21D" w14:textId="77777777" w:rsidR="00D42E2B" w:rsidRPr="001C3E2F" w:rsidRDefault="00D42E2B" w:rsidP="00D42E2B">
            <w:pPr>
              <w:pStyle w:val="Prrafodelista"/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position w:val="0"/>
                <w:lang w:eastAsia="es-CO"/>
              </w:rPr>
            </w:pPr>
            <w:r w:rsidRPr="001C3E2F">
              <w:rPr>
                <w:rFonts w:ascii="Arial" w:eastAsia="Times New Roman" w:hAnsi="Arial" w:cs="Arial"/>
                <w:position w:val="0"/>
                <w:lang w:eastAsia="es-CO"/>
              </w:rPr>
              <w:t>Incluye la elaboración de un informe final y un mapa emocional.</w:t>
            </w:r>
          </w:p>
          <w:p w14:paraId="52E56223" w14:textId="3402B07C" w:rsidR="00EC61D9" w:rsidRPr="001C3E2F" w:rsidRDefault="00D42E2B" w:rsidP="00D42E2B">
            <w:pPr>
              <w:pStyle w:val="Prrafodelista"/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position w:val="0"/>
                <w:lang w:eastAsia="es-CO"/>
              </w:rPr>
            </w:pPr>
            <w:r w:rsidRPr="001C3E2F">
              <w:rPr>
                <w:rFonts w:ascii="Arial" w:eastAsia="Times New Roman" w:hAnsi="Arial" w:cs="Arial"/>
                <w:position w:val="0"/>
                <w:lang w:eastAsia="es-CO"/>
              </w:rPr>
              <w:t>Incluye socialización de resultados con los interesados.</w:t>
            </w:r>
          </w:p>
        </w:tc>
      </w:tr>
    </w:tbl>
    <w:p w14:paraId="07459315" w14:textId="77777777" w:rsidR="00B21B40" w:rsidRPr="001C3E2F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2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RPr="001C3E2F" w14:paraId="112996EE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FA2F8B8" w14:textId="5EE66863" w:rsidR="00B21B40" w:rsidRPr="001C3E2F" w:rsidRDefault="00EC61D9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1C3E2F">
              <w:rPr>
                <w:rFonts w:ascii="Arial" w:eastAsia="Arial" w:hAnsi="Arial" w:cs="Arial"/>
                <w:b/>
              </w:rPr>
              <w:t>ANTECEDENTES</w:t>
            </w:r>
          </w:p>
        </w:tc>
      </w:tr>
      <w:tr w:rsidR="00B21B40" w:rsidRPr="001C3E2F" w14:paraId="4E2FF988" w14:textId="77777777" w:rsidTr="0E2E9347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FB9E20" w14:textId="70B0B939" w:rsidR="00A82295" w:rsidRPr="001C3E2F" w:rsidRDefault="002A20AC" w:rsidP="002A20AC">
            <w:pPr>
              <w:spacing w:before="100" w:beforeAutospacing="1" w:after="100" w:afterAutospacing="1"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Arial" w:eastAsia="Times New Roman" w:hAnsi="Arial" w:cs="Arial"/>
                <w:position w:val="0"/>
                <w:lang w:eastAsia="es-CO"/>
              </w:rPr>
            </w:pPr>
            <w:r w:rsidRPr="001C3E2F">
              <w:rPr>
                <w:rFonts w:ascii="Arial" w:eastAsia="Times New Roman" w:hAnsi="Arial" w:cs="Arial"/>
                <w:position w:val="0"/>
                <w:lang w:eastAsia="es-CO"/>
              </w:rPr>
              <w:t>Diversos estudios han evidenciado que las emociones influyen directamente en la forma en que las personas administran su dinero. Sin embargo, existe poca información visual y estructurada que permita entender este fenómeno desde un enfoque integrador. Este proyecto busca llenar ese vacío.</w:t>
            </w:r>
          </w:p>
        </w:tc>
      </w:tr>
    </w:tbl>
    <w:p w14:paraId="70DF9E56" w14:textId="77777777" w:rsidR="00B21B40" w:rsidRPr="001C3E2F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3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RPr="001C3E2F" w14:paraId="5936DA24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19277728" w14:textId="4C5730F5" w:rsidR="00B21B40" w:rsidRPr="001C3E2F" w:rsidRDefault="00EC61D9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1C3E2F">
              <w:rPr>
                <w:rFonts w:ascii="Arial" w:eastAsia="Arial" w:hAnsi="Arial" w:cs="Arial"/>
                <w:b/>
              </w:rPr>
              <w:t>FUERA DEL ALCANCE</w:t>
            </w:r>
          </w:p>
        </w:tc>
      </w:tr>
      <w:tr w:rsidR="00EC61D9" w:rsidRPr="001C3E2F" w14:paraId="3BF87761" w14:textId="77777777" w:rsidTr="00EC61D9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6C5DDA" w14:textId="4E022E82" w:rsidR="002A20AC" w:rsidRPr="001C3E2F" w:rsidRDefault="002A20AC" w:rsidP="002A20AC">
            <w:pPr>
              <w:pStyle w:val="Prrafodelista"/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position w:val="0"/>
                <w:lang w:eastAsia="es-CO"/>
              </w:rPr>
            </w:pPr>
            <w:r w:rsidRPr="001C3E2F">
              <w:rPr>
                <w:rFonts w:ascii="Arial" w:eastAsia="Times New Roman" w:hAnsi="Arial" w:cs="Arial"/>
                <w:position w:val="0"/>
                <w:lang w:eastAsia="es-CO"/>
              </w:rPr>
              <w:t>Intervenciones psicológicas individuales.</w:t>
            </w:r>
          </w:p>
          <w:p w14:paraId="0D3B6E05" w14:textId="77742C66" w:rsidR="00A82295" w:rsidRPr="001C3E2F" w:rsidRDefault="002A20AC" w:rsidP="002A20AC">
            <w:pPr>
              <w:pStyle w:val="Prrafodelista"/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position w:val="0"/>
                <w:lang w:eastAsia="es-CO"/>
              </w:rPr>
            </w:pPr>
            <w:r w:rsidRPr="001C3E2F">
              <w:rPr>
                <w:rFonts w:ascii="Arial" w:eastAsia="Times New Roman" w:hAnsi="Arial" w:cs="Arial"/>
                <w:position w:val="0"/>
                <w:lang w:eastAsia="es-CO"/>
              </w:rPr>
              <w:t>Programas de educación financiera a largo plazo posteriores al proyecto.</w:t>
            </w:r>
          </w:p>
        </w:tc>
      </w:tr>
      <w:tr w:rsidR="00EC61D9" w:rsidRPr="001C3E2F" w14:paraId="1CA623AC" w14:textId="77777777" w:rsidTr="00EC61D9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E78D593" w14:textId="77777777" w:rsidR="00EC61D9" w:rsidRPr="001C3E2F" w:rsidRDefault="00EC61D9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</w:rPr>
            </w:pPr>
          </w:p>
        </w:tc>
      </w:tr>
    </w:tbl>
    <w:tbl>
      <w:tblPr>
        <w:tblStyle w:val="a4"/>
        <w:tblW w:w="8926" w:type="dxa"/>
        <w:jc w:val="center"/>
        <w:tblLayout w:type="fixed"/>
        <w:tblLook w:val="0000" w:firstRow="0" w:lastRow="0" w:firstColumn="0" w:lastColumn="0" w:noHBand="0" w:noVBand="0"/>
      </w:tblPr>
      <w:tblGrid>
        <w:gridCol w:w="2126"/>
        <w:gridCol w:w="1137"/>
        <w:gridCol w:w="2126"/>
        <w:gridCol w:w="3537"/>
      </w:tblGrid>
      <w:tr w:rsidR="00B21B40" w:rsidRPr="001C3E2F" w14:paraId="4034EA1F" w14:textId="77777777" w:rsidTr="00C34B22">
        <w:trPr>
          <w:trHeight w:val="454"/>
          <w:jc w:val="center"/>
        </w:trPr>
        <w:tc>
          <w:tcPr>
            <w:tcW w:w="8926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03DF688F" w14:textId="1144389F" w:rsidR="00B21B40" w:rsidRPr="001C3E2F" w:rsidRDefault="00EC61D9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1C3E2F">
              <w:rPr>
                <w:rFonts w:ascii="Arial" w:eastAsia="Arial" w:hAnsi="Arial" w:cs="Arial"/>
                <w:b/>
              </w:rPr>
              <w:t>ESFUERZO/COSTO/DURACIÓN</w:t>
            </w:r>
          </w:p>
        </w:tc>
      </w:tr>
      <w:tr w:rsidR="00B21B40" w:rsidRPr="001C3E2F" w14:paraId="5813D7A1" w14:textId="77777777" w:rsidTr="00A82295">
        <w:trPr>
          <w:trHeight w:val="454"/>
          <w:jc w:val="center"/>
        </w:trPr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17EBB" w14:textId="77777777" w:rsidR="00B21B40" w:rsidRPr="001C3E2F" w:rsidRDefault="00D42611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 w:rsidRPr="001C3E2F">
              <w:rPr>
                <w:rFonts w:ascii="Arial" w:eastAsia="Arial" w:hAnsi="Arial" w:cs="Arial"/>
                <w:b/>
                <w:color w:val="000000"/>
              </w:rPr>
              <w:t>Costo estimado</w:t>
            </w:r>
          </w:p>
        </w:tc>
        <w:tc>
          <w:tcPr>
            <w:tcW w:w="6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7805D2" w14:textId="013CEA7B" w:rsidR="00B21B40" w:rsidRPr="001C3E2F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B21B40" w:rsidRPr="001C3E2F" w14:paraId="691465C6" w14:textId="77777777" w:rsidTr="00A82295">
        <w:trPr>
          <w:trHeight w:val="454"/>
          <w:jc w:val="center"/>
        </w:trPr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06BD45" w14:textId="77777777" w:rsidR="00B21B40" w:rsidRPr="001C3E2F" w:rsidRDefault="00D42611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 w:rsidRPr="001C3E2F">
              <w:rPr>
                <w:rFonts w:ascii="Arial" w:eastAsia="Arial" w:hAnsi="Arial" w:cs="Arial"/>
                <w:b/>
                <w:color w:val="000000"/>
              </w:rPr>
              <w:t>Esfuerzo en Horas</w:t>
            </w:r>
          </w:p>
        </w:tc>
        <w:tc>
          <w:tcPr>
            <w:tcW w:w="6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3F29E8" w14:textId="18FC2570" w:rsidR="00B21B40" w:rsidRPr="001C3E2F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720CC4" w:rsidRPr="001C3E2F" w14:paraId="365FDF49" w14:textId="77777777" w:rsidTr="00A82295">
        <w:trPr>
          <w:trHeight w:val="454"/>
          <w:jc w:val="center"/>
        </w:trPr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52CEB1" w14:textId="7101990E" w:rsidR="00720CC4" w:rsidRPr="001C3E2F" w:rsidRDefault="00720CC4">
            <w:pP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b/>
                <w:color w:val="000000"/>
              </w:rPr>
            </w:pPr>
            <w:r w:rsidRPr="001C3E2F">
              <w:rPr>
                <w:rFonts w:ascii="Arial" w:eastAsia="Arial" w:hAnsi="Arial" w:cs="Arial"/>
                <w:b/>
                <w:color w:val="000000"/>
              </w:rPr>
              <w:t xml:space="preserve">Duración Estimada  </w:t>
            </w:r>
          </w:p>
        </w:tc>
        <w:tc>
          <w:tcPr>
            <w:tcW w:w="6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D05529" w14:textId="77777777" w:rsidR="00720CC4" w:rsidRPr="001C3E2F" w:rsidRDefault="00720CC4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B21B40" w:rsidRPr="001C3E2F" w14:paraId="09E8E0D1" w14:textId="77777777" w:rsidTr="00C34B22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4BDA45E9" w14:textId="77777777" w:rsidR="00B21B40" w:rsidRPr="001C3E2F" w:rsidRDefault="00D42611" w:rsidP="00720CC4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 w:rsidRPr="001C3E2F">
              <w:rPr>
                <w:rFonts w:ascii="Arial" w:eastAsia="Arial" w:hAnsi="Arial" w:cs="Arial"/>
                <w:b/>
                <w:color w:val="000000"/>
              </w:rPr>
              <w:t>Hito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0D68C442" w14:textId="77777777" w:rsidR="00B21B40" w:rsidRPr="001C3E2F" w:rsidRDefault="00D42611" w:rsidP="00720CC4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 w:rsidRPr="001C3E2F">
              <w:rPr>
                <w:rFonts w:ascii="Arial" w:eastAsia="Arial" w:hAnsi="Arial" w:cs="Arial"/>
                <w:b/>
                <w:color w:val="000000"/>
              </w:rPr>
              <w:t>Fecha de entrega</w:t>
            </w:r>
          </w:p>
        </w:tc>
        <w:tc>
          <w:tcPr>
            <w:tcW w:w="35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3A072C41" w14:textId="77777777" w:rsidR="00B21B40" w:rsidRPr="001C3E2F" w:rsidRDefault="00D42611" w:rsidP="00720CC4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 w:rsidRPr="001C3E2F">
              <w:rPr>
                <w:rFonts w:ascii="Arial" w:eastAsia="Arial" w:hAnsi="Arial" w:cs="Arial"/>
                <w:b/>
                <w:color w:val="000000"/>
              </w:rPr>
              <w:t>Entregables completados</w:t>
            </w:r>
          </w:p>
        </w:tc>
      </w:tr>
      <w:tr w:rsidR="00B21B40" w:rsidRPr="001C3E2F" w14:paraId="7D9EC1C1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0FBB6" w14:textId="3BE5B46C" w:rsidR="00B21B40" w:rsidRPr="001C3E2F" w:rsidRDefault="00B2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5E051" w14:textId="6CC0CF83" w:rsidR="00B21B40" w:rsidRPr="001C3E2F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55A16" w14:textId="6C1E982C" w:rsidR="00B21B40" w:rsidRPr="001C3E2F" w:rsidRDefault="00B2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 Narrow" w:hAnsi="Arial" w:cs="Arial"/>
                <w:color w:val="000000"/>
              </w:rPr>
            </w:pPr>
          </w:p>
        </w:tc>
      </w:tr>
      <w:tr w:rsidR="00B21B40" w:rsidRPr="001C3E2F" w14:paraId="01F0FC2B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4EBE1" w14:textId="77777777" w:rsidR="00B21B40" w:rsidRPr="001C3E2F" w:rsidRDefault="00B2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794B1A0" w14:textId="54B90E02" w:rsidR="00A82295" w:rsidRPr="001C3E2F" w:rsidRDefault="00A822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686A6" w14:textId="2F07AE5E" w:rsidR="00B21B40" w:rsidRPr="001C3E2F" w:rsidRDefault="00B21B40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334FD" w14:textId="7647795C" w:rsidR="00B21B40" w:rsidRPr="001C3E2F" w:rsidRDefault="00B21B40">
            <w:pPr>
              <w:spacing w:after="0" w:line="240" w:lineRule="auto"/>
              <w:ind w:left="0" w:hanging="2"/>
              <w:rPr>
                <w:rFonts w:ascii="Arial" w:eastAsia="Arial Narrow" w:hAnsi="Arial" w:cs="Arial"/>
                <w:color w:val="000000"/>
              </w:rPr>
            </w:pPr>
          </w:p>
        </w:tc>
      </w:tr>
      <w:tr w:rsidR="00D92933" w:rsidRPr="001C3E2F" w14:paraId="05897D97" w14:textId="77777777" w:rsidTr="00D92933">
        <w:trPr>
          <w:trHeight w:val="454"/>
          <w:jc w:val="center"/>
        </w:trPr>
        <w:tc>
          <w:tcPr>
            <w:tcW w:w="3263" w:type="dxa"/>
            <w:gridSpan w:val="2"/>
            <w:tcBorders>
              <w:top w:val="single" w:sz="4" w:space="0" w:color="auto"/>
            </w:tcBorders>
            <w:vAlign w:val="center"/>
          </w:tcPr>
          <w:p w14:paraId="5238B628" w14:textId="77777777" w:rsidR="00D92933" w:rsidRPr="001C3E2F" w:rsidRDefault="00D9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64B0ED61" w14:textId="77777777" w:rsidR="00D92933" w:rsidRPr="001C3E2F" w:rsidRDefault="00D92933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537" w:type="dxa"/>
            <w:tcBorders>
              <w:top w:val="single" w:sz="4" w:space="0" w:color="auto"/>
            </w:tcBorders>
            <w:vAlign w:val="center"/>
          </w:tcPr>
          <w:p w14:paraId="728F7BB3" w14:textId="77777777" w:rsidR="00D92933" w:rsidRPr="001C3E2F" w:rsidRDefault="00D92933">
            <w:pPr>
              <w:spacing w:after="0" w:line="240" w:lineRule="auto"/>
              <w:ind w:left="0" w:hanging="2"/>
              <w:rPr>
                <w:rFonts w:ascii="Arial" w:eastAsia="Arial Narrow" w:hAnsi="Arial" w:cs="Arial"/>
                <w:color w:val="000000"/>
              </w:rPr>
            </w:pPr>
          </w:p>
        </w:tc>
      </w:tr>
    </w:tbl>
    <w:tbl>
      <w:tblPr>
        <w:tblStyle w:val="a5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RPr="001C3E2F" w14:paraId="3B24F192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14:paraId="4C9A28CD" w14:textId="05093341" w:rsidR="00B21B40" w:rsidRPr="001C3E2F" w:rsidRDefault="00D42611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1C3E2F">
              <w:rPr>
                <w:rFonts w:ascii="Arial" w:eastAsia="Arial" w:hAnsi="Arial" w:cs="Arial"/>
                <w:b/>
              </w:rPr>
              <w:t>S</w:t>
            </w:r>
            <w:r w:rsidR="00720CC4" w:rsidRPr="001C3E2F">
              <w:rPr>
                <w:rFonts w:ascii="Arial" w:eastAsia="Arial" w:hAnsi="Arial" w:cs="Arial"/>
                <w:b/>
              </w:rPr>
              <w:t>UPUESTOS DEL PROYECTO</w:t>
            </w:r>
          </w:p>
        </w:tc>
      </w:tr>
      <w:tr w:rsidR="00B21B40" w:rsidRPr="001C3E2F" w14:paraId="3A0FF5F2" w14:textId="77777777" w:rsidTr="005708ED">
        <w:trPr>
          <w:trHeight w:val="454"/>
          <w:jc w:val="center"/>
        </w:trPr>
        <w:tc>
          <w:tcPr>
            <w:tcW w:w="9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17278" w14:textId="423A7009" w:rsidR="002A20AC" w:rsidRPr="001C3E2F" w:rsidRDefault="002A20AC" w:rsidP="002A20AC">
            <w:pPr>
              <w:pStyle w:val="Prrafodelista"/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position w:val="0"/>
                <w:lang w:eastAsia="es-CO"/>
              </w:rPr>
            </w:pPr>
            <w:r w:rsidRPr="001C3E2F">
              <w:rPr>
                <w:rFonts w:ascii="Arial" w:eastAsia="Times New Roman" w:hAnsi="Arial" w:cs="Arial"/>
                <w:position w:val="0"/>
                <w:lang w:eastAsia="es-CO"/>
              </w:rPr>
              <w:t>Los participantes responderán de forma honesta.</w:t>
            </w:r>
          </w:p>
          <w:p w14:paraId="61712462" w14:textId="0AA84559" w:rsidR="002A20AC" w:rsidRPr="001C3E2F" w:rsidRDefault="002A20AC" w:rsidP="002A20AC">
            <w:pPr>
              <w:pStyle w:val="Prrafodelista"/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position w:val="0"/>
                <w:lang w:eastAsia="es-CO"/>
              </w:rPr>
            </w:pPr>
            <w:r w:rsidRPr="001C3E2F">
              <w:rPr>
                <w:rFonts w:ascii="Arial" w:eastAsia="Times New Roman" w:hAnsi="Arial" w:cs="Arial"/>
                <w:position w:val="0"/>
                <w:lang w:eastAsia="es-CO"/>
              </w:rPr>
              <w:t>Se contará con la disponibilidad de los recursos humanos y tecnológicos.</w:t>
            </w:r>
          </w:p>
          <w:p w14:paraId="5630AD66" w14:textId="13FD29B7" w:rsidR="00B21B40" w:rsidRPr="001C3E2F" w:rsidRDefault="002A20AC" w:rsidP="002A20AC">
            <w:pPr>
              <w:pStyle w:val="Prrafodelista"/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Arial" w:eastAsia="Times New Roman" w:hAnsi="Arial" w:cs="Arial"/>
                <w:position w:val="0"/>
                <w:lang w:eastAsia="es-CO"/>
              </w:rPr>
            </w:pPr>
            <w:r w:rsidRPr="001C3E2F">
              <w:rPr>
                <w:rFonts w:ascii="Arial" w:eastAsia="Times New Roman" w:hAnsi="Arial" w:cs="Arial"/>
                <w:position w:val="0"/>
                <w:lang w:eastAsia="es-CO"/>
              </w:rPr>
              <w:lastRenderedPageBreak/>
              <w:t>No habrá interrupciones significativas en la recolección de datos.</w:t>
            </w:r>
          </w:p>
        </w:tc>
      </w:tr>
    </w:tbl>
    <w:p w14:paraId="61829076" w14:textId="77777777" w:rsidR="00B21B40" w:rsidRPr="001C3E2F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6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3004"/>
        <w:gridCol w:w="3004"/>
        <w:gridCol w:w="3004"/>
      </w:tblGrid>
      <w:tr w:rsidR="00B21B40" w:rsidRPr="001C3E2F" w14:paraId="3A8797BB" w14:textId="77777777" w:rsidTr="00C34B22">
        <w:trPr>
          <w:trHeight w:val="454"/>
          <w:jc w:val="center"/>
        </w:trPr>
        <w:tc>
          <w:tcPr>
            <w:tcW w:w="9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452E8B78" w14:textId="14DFD365" w:rsidR="00B21B40" w:rsidRPr="001C3E2F" w:rsidRDefault="00720CC4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1C3E2F">
              <w:rPr>
                <w:rFonts w:ascii="Arial" w:eastAsia="Arial" w:hAnsi="Arial" w:cs="Arial"/>
                <w:b/>
              </w:rPr>
              <w:t>RIESGOS DEL PROYECTO</w:t>
            </w:r>
          </w:p>
        </w:tc>
      </w:tr>
      <w:tr w:rsidR="00B21B40" w:rsidRPr="001C3E2F" w14:paraId="26DB16B7" w14:textId="77777777" w:rsidTr="00C34B22">
        <w:trPr>
          <w:trHeight w:val="454"/>
          <w:jc w:val="center"/>
        </w:trPr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7277A50F" w14:textId="77777777" w:rsidR="00B21B40" w:rsidRPr="001C3E2F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 w:rsidRPr="001C3E2F">
              <w:rPr>
                <w:rFonts w:ascii="Arial" w:eastAsia="Arial" w:hAnsi="Arial" w:cs="Arial"/>
                <w:b/>
                <w:color w:val="000000"/>
              </w:rPr>
              <w:t>Área de Riesgo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374D26BC" w14:textId="77777777" w:rsidR="00B21B40" w:rsidRPr="001C3E2F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 w:rsidRPr="001C3E2F">
              <w:rPr>
                <w:rFonts w:ascii="Arial" w:eastAsia="Arial" w:hAnsi="Arial" w:cs="Arial"/>
                <w:b/>
                <w:color w:val="000000"/>
              </w:rPr>
              <w:t>Nivel (Alto, medio, Bajo)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200FA640" w14:textId="77777777" w:rsidR="00B21B40" w:rsidRPr="001C3E2F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 w:rsidRPr="001C3E2F">
              <w:rPr>
                <w:rFonts w:ascii="Arial" w:eastAsia="Arial" w:hAnsi="Arial" w:cs="Arial"/>
                <w:b/>
                <w:color w:val="000000"/>
              </w:rPr>
              <w:t>Plan de Riesgo</w:t>
            </w:r>
          </w:p>
        </w:tc>
      </w:tr>
      <w:tr w:rsidR="00720CC4" w:rsidRPr="001C3E2F" w14:paraId="02438DA8" w14:textId="77777777" w:rsidTr="0E2E9347">
        <w:trPr>
          <w:trHeight w:val="454"/>
          <w:jc w:val="center"/>
        </w:trPr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4DADF3" w14:textId="1802CB3E" w:rsidR="00720CC4" w:rsidRPr="001C3E2F" w:rsidRDefault="002A20AC">
            <w:pPr>
              <w:spacing w:after="0"/>
              <w:ind w:left="0" w:hanging="2"/>
              <w:rPr>
                <w:rFonts w:ascii="Arial" w:eastAsia="Helvetica Neue" w:hAnsi="Arial" w:cs="Arial"/>
                <w:color w:val="000000"/>
                <w:highlight w:val="white"/>
              </w:rPr>
            </w:pPr>
            <w:r w:rsidRPr="001C3E2F">
              <w:rPr>
                <w:rFonts w:ascii="Arial" w:eastAsia="Helvetica Neue" w:hAnsi="Arial" w:cs="Arial"/>
                <w:color w:val="000000"/>
                <w:highlight w:val="white"/>
              </w:rPr>
              <w:t>Baja participación de voluntarios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E1FE50" w14:textId="2729780B" w:rsidR="00720CC4" w:rsidRPr="001C3E2F" w:rsidRDefault="002A20AC">
            <w:pPr>
              <w:spacing w:after="0"/>
              <w:ind w:left="0" w:hanging="2"/>
              <w:jc w:val="center"/>
              <w:rPr>
                <w:rFonts w:ascii="Arial" w:eastAsia="Helvetica Neue" w:hAnsi="Arial" w:cs="Arial"/>
                <w:color w:val="000000"/>
                <w:highlight w:val="white"/>
              </w:rPr>
            </w:pPr>
            <w:r w:rsidRPr="001C3E2F">
              <w:rPr>
                <w:rFonts w:ascii="Arial" w:eastAsia="Helvetica Neue" w:hAnsi="Arial" w:cs="Arial"/>
                <w:color w:val="000000"/>
                <w:highlight w:val="white"/>
              </w:rPr>
              <w:t>Medio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13F426" w14:textId="5E016550" w:rsidR="00720CC4" w:rsidRPr="001C3E2F" w:rsidRDefault="002A20AC">
            <w:pPr>
              <w:spacing w:after="0"/>
              <w:ind w:left="0" w:hanging="2"/>
              <w:rPr>
                <w:rFonts w:ascii="Arial" w:eastAsia="Helvetica Neue" w:hAnsi="Arial" w:cs="Arial"/>
                <w:color w:val="000000"/>
                <w:highlight w:val="white"/>
              </w:rPr>
            </w:pPr>
            <w:r w:rsidRPr="001C3E2F">
              <w:rPr>
                <w:rFonts w:ascii="Arial" w:eastAsia="Helvetica Neue" w:hAnsi="Arial" w:cs="Arial"/>
                <w:color w:val="000000"/>
                <w:highlight w:val="white"/>
              </w:rPr>
              <w:t>Implementar estrategias de convocatoria y alianzas con organizaciones</w:t>
            </w:r>
          </w:p>
        </w:tc>
      </w:tr>
      <w:tr w:rsidR="00720CC4" w:rsidRPr="001C3E2F" w14:paraId="03631927" w14:textId="77777777" w:rsidTr="0E2E9347">
        <w:trPr>
          <w:trHeight w:val="454"/>
          <w:jc w:val="center"/>
        </w:trPr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C49873" w14:textId="34015D09" w:rsidR="00720CC4" w:rsidRPr="001C3E2F" w:rsidRDefault="002A20AC">
            <w:pPr>
              <w:spacing w:after="0"/>
              <w:ind w:left="0" w:hanging="2"/>
              <w:rPr>
                <w:rFonts w:ascii="Arial" w:eastAsia="Helvetica Neue" w:hAnsi="Arial" w:cs="Arial"/>
                <w:color w:val="000000"/>
                <w:highlight w:val="white"/>
              </w:rPr>
            </w:pPr>
            <w:r w:rsidRPr="001C3E2F">
              <w:rPr>
                <w:rFonts w:ascii="Arial" w:eastAsia="Helvetica Neue" w:hAnsi="Arial" w:cs="Arial"/>
                <w:color w:val="000000"/>
                <w:highlight w:val="white"/>
              </w:rPr>
              <w:t>Retraso en la entrega de datos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4400DF" w14:textId="184709BC" w:rsidR="00720CC4" w:rsidRPr="001C3E2F" w:rsidRDefault="002A20AC">
            <w:pPr>
              <w:spacing w:after="0"/>
              <w:ind w:left="0" w:hanging="2"/>
              <w:jc w:val="center"/>
              <w:rPr>
                <w:rFonts w:ascii="Arial" w:eastAsia="Helvetica Neue" w:hAnsi="Arial" w:cs="Arial"/>
                <w:color w:val="000000"/>
                <w:highlight w:val="white"/>
              </w:rPr>
            </w:pPr>
            <w:r w:rsidRPr="001C3E2F">
              <w:rPr>
                <w:rFonts w:ascii="Arial" w:eastAsia="Helvetica Neue" w:hAnsi="Arial" w:cs="Arial"/>
                <w:color w:val="000000"/>
                <w:highlight w:val="white"/>
              </w:rPr>
              <w:t>Bajo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AD0133" w14:textId="50293D17" w:rsidR="00720CC4" w:rsidRPr="001C3E2F" w:rsidRDefault="002A20AC">
            <w:pPr>
              <w:spacing w:after="0"/>
              <w:ind w:left="0" w:hanging="2"/>
              <w:rPr>
                <w:rFonts w:ascii="Arial" w:eastAsia="Helvetica Neue" w:hAnsi="Arial" w:cs="Arial"/>
                <w:color w:val="000000"/>
                <w:highlight w:val="white"/>
              </w:rPr>
            </w:pPr>
            <w:r w:rsidRPr="001C3E2F">
              <w:rPr>
                <w:rFonts w:ascii="Arial" w:eastAsia="Helvetica Neue" w:hAnsi="Arial" w:cs="Arial"/>
                <w:color w:val="000000"/>
                <w:highlight w:val="white"/>
              </w:rPr>
              <w:t>Planificar margen de tiempo adicional</w:t>
            </w:r>
          </w:p>
        </w:tc>
      </w:tr>
      <w:tr w:rsidR="00720CC4" w:rsidRPr="001C3E2F" w14:paraId="114416C0" w14:textId="77777777" w:rsidTr="0E2E9347">
        <w:trPr>
          <w:trHeight w:val="454"/>
          <w:jc w:val="center"/>
        </w:trPr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F94B48" w14:textId="21FCC062" w:rsidR="00720CC4" w:rsidRPr="001C3E2F" w:rsidRDefault="002A20AC">
            <w:pPr>
              <w:spacing w:after="0"/>
              <w:ind w:left="0" w:hanging="2"/>
              <w:rPr>
                <w:rFonts w:ascii="Arial" w:eastAsia="Helvetica Neue" w:hAnsi="Arial" w:cs="Arial"/>
                <w:color w:val="000000"/>
                <w:highlight w:val="white"/>
              </w:rPr>
            </w:pPr>
            <w:r w:rsidRPr="001C3E2F">
              <w:rPr>
                <w:rFonts w:ascii="Arial" w:eastAsia="Helvetica Neue" w:hAnsi="Arial" w:cs="Arial"/>
                <w:color w:val="000000"/>
                <w:highlight w:val="white"/>
              </w:rPr>
              <w:t>Interpretación sesgada de resultados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B267A0" w14:textId="1B66467F" w:rsidR="00720CC4" w:rsidRPr="001C3E2F" w:rsidRDefault="002A20AC">
            <w:pPr>
              <w:spacing w:after="0"/>
              <w:ind w:left="0" w:hanging="2"/>
              <w:jc w:val="center"/>
              <w:rPr>
                <w:rFonts w:ascii="Arial" w:eastAsia="Helvetica Neue" w:hAnsi="Arial" w:cs="Arial"/>
                <w:color w:val="000000"/>
                <w:highlight w:val="white"/>
              </w:rPr>
            </w:pPr>
            <w:r w:rsidRPr="001C3E2F">
              <w:rPr>
                <w:rFonts w:ascii="Arial" w:eastAsia="Helvetica Neue" w:hAnsi="Arial" w:cs="Arial"/>
                <w:color w:val="000000"/>
                <w:highlight w:val="white"/>
              </w:rPr>
              <w:t>Alto</w:t>
            </w:r>
          </w:p>
        </w:tc>
        <w:tc>
          <w:tcPr>
            <w:tcW w:w="3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06E99A" w14:textId="371C263F" w:rsidR="00720CC4" w:rsidRPr="001C3E2F" w:rsidRDefault="002A20AC">
            <w:pPr>
              <w:spacing w:after="0"/>
              <w:ind w:left="0" w:hanging="2"/>
              <w:rPr>
                <w:rFonts w:ascii="Arial" w:eastAsia="Helvetica Neue" w:hAnsi="Arial" w:cs="Arial"/>
                <w:color w:val="000000"/>
                <w:highlight w:val="white"/>
              </w:rPr>
            </w:pPr>
            <w:r w:rsidRPr="001C3E2F">
              <w:rPr>
                <w:rFonts w:ascii="Arial" w:eastAsia="Helvetica Neue" w:hAnsi="Arial" w:cs="Arial"/>
                <w:color w:val="000000"/>
                <w:highlight w:val="white"/>
              </w:rPr>
              <w:t>Contar con un equipo multidisciplinario para la validación</w:t>
            </w:r>
          </w:p>
        </w:tc>
      </w:tr>
    </w:tbl>
    <w:p w14:paraId="17AD93B2" w14:textId="77777777" w:rsidR="00B21B40" w:rsidRPr="001C3E2F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7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RPr="001C3E2F" w14:paraId="1E234151" w14:textId="77777777" w:rsidTr="00C34B22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14:paraId="07876119" w14:textId="534A3814" w:rsidR="00B21B40" w:rsidRPr="001C3E2F" w:rsidRDefault="00720CC4" w:rsidP="00D92933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b/>
                <w:bCs/>
                <w:color w:val="FFFFFF"/>
              </w:rPr>
            </w:pPr>
            <w:r w:rsidRPr="001C3E2F">
              <w:rPr>
                <w:rFonts w:ascii="Arial" w:eastAsia="Arial" w:hAnsi="Arial" w:cs="Arial"/>
                <w:b/>
              </w:rPr>
              <w:t>OBSERVACIONES</w:t>
            </w:r>
          </w:p>
        </w:tc>
      </w:tr>
      <w:tr w:rsidR="00B21B40" w:rsidRPr="001C3E2F" w14:paraId="0EF72B21" w14:textId="77777777">
        <w:trPr>
          <w:trHeight w:val="454"/>
          <w:jc w:val="center"/>
        </w:trPr>
        <w:tc>
          <w:tcPr>
            <w:tcW w:w="9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57271" w14:textId="77777777" w:rsidR="00720CC4" w:rsidRPr="001C3E2F" w:rsidRDefault="00720CC4" w:rsidP="002A20AC">
            <w:pPr>
              <w:spacing w:after="0" w:line="240" w:lineRule="auto"/>
              <w:ind w:leftChars="0" w:left="0" w:firstLineChars="0" w:firstLine="0"/>
              <w:rPr>
                <w:rFonts w:ascii="Arial" w:eastAsia="Arial" w:hAnsi="Arial" w:cs="Arial"/>
                <w:color w:val="000000"/>
              </w:rPr>
            </w:pPr>
          </w:p>
          <w:p w14:paraId="30BAA83E" w14:textId="2C925A42" w:rsidR="00720CC4" w:rsidRPr="001C3E2F" w:rsidRDefault="002A20AC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 w:rsidRPr="001C3E2F">
              <w:rPr>
                <w:rFonts w:ascii="Arial" w:hAnsi="Arial" w:cs="Arial"/>
              </w:rPr>
              <w:t>Este proyecto busca no solo aportar al conocimiento académico, sino también brindar herramientas prácticas para el manejo emocional del dinero.</w:t>
            </w:r>
          </w:p>
          <w:p w14:paraId="6EF0B91B" w14:textId="615627A9" w:rsidR="00720CC4" w:rsidRPr="001C3E2F" w:rsidRDefault="00720CC4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96FEF7D" w14:textId="77777777" w:rsidR="00B21B40" w:rsidRPr="001C3E2F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tbl>
      <w:tblPr>
        <w:tblStyle w:val="a8"/>
        <w:tblW w:w="8931" w:type="dxa"/>
        <w:jc w:val="center"/>
        <w:tblLayout w:type="fixed"/>
        <w:tblLook w:val="0000" w:firstRow="0" w:lastRow="0" w:firstColumn="0" w:lastColumn="0" w:noHBand="0" w:noVBand="0"/>
      </w:tblPr>
      <w:tblGrid>
        <w:gridCol w:w="1843"/>
        <w:gridCol w:w="2977"/>
        <w:gridCol w:w="1892"/>
        <w:gridCol w:w="2219"/>
      </w:tblGrid>
      <w:tr w:rsidR="00B21B40" w:rsidRPr="001C3E2F" w14:paraId="0F6CDE64" w14:textId="77777777" w:rsidTr="00C34B22">
        <w:trPr>
          <w:trHeight w:val="454"/>
          <w:jc w:val="center"/>
        </w:trPr>
        <w:tc>
          <w:tcPr>
            <w:tcW w:w="893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737B650" w14:textId="24AAE723" w:rsidR="00B21B40" w:rsidRPr="001C3E2F" w:rsidRDefault="00720CC4" w:rsidP="00720CC4">
            <w:pPr>
              <w:spacing w:after="0" w:line="240" w:lineRule="auto"/>
              <w:ind w:leftChars="0" w:left="0" w:firstLineChars="0" w:firstLine="0"/>
              <w:jc w:val="center"/>
              <w:rPr>
                <w:rFonts w:ascii="Arial" w:eastAsia="Arial" w:hAnsi="Arial" w:cs="Arial"/>
                <w:color w:val="FFFFFF"/>
              </w:rPr>
            </w:pPr>
            <w:r w:rsidRPr="001C3E2F">
              <w:rPr>
                <w:rFonts w:ascii="Arial" w:eastAsia="Arial" w:hAnsi="Arial" w:cs="Arial"/>
                <w:b/>
              </w:rPr>
              <w:t>FIRMAS</w:t>
            </w:r>
          </w:p>
        </w:tc>
      </w:tr>
      <w:tr w:rsidR="00B21B40" w:rsidRPr="001C3E2F" w14:paraId="1F3FE0ED" w14:textId="77777777" w:rsidTr="00C34B22">
        <w:trPr>
          <w:trHeight w:val="454"/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736F0E86" w14:textId="77777777" w:rsidR="00B21B40" w:rsidRPr="001C3E2F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 w:rsidRPr="001C3E2F">
              <w:rPr>
                <w:rFonts w:ascii="Arial" w:eastAsia="Arial" w:hAnsi="Arial" w:cs="Arial"/>
                <w:b/>
                <w:color w:val="000000"/>
              </w:rPr>
              <w:t>Interesados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68F5E72F" w14:textId="77777777" w:rsidR="00B21B40" w:rsidRPr="001C3E2F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 w:rsidRPr="001C3E2F"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7C15739C" w14:textId="77777777" w:rsidR="00B21B40" w:rsidRPr="001C3E2F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 w:rsidRPr="001C3E2F">
              <w:rPr>
                <w:rFonts w:ascii="Arial" w:eastAsia="Arial" w:hAnsi="Arial" w:cs="Arial"/>
                <w:b/>
                <w:color w:val="000000"/>
              </w:rPr>
              <w:t>Firma</w:t>
            </w: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31849B" w:themeFill="accent5" w:themeFillShade="BF"/>
            <w:vAlign w:val="center"/>
          </w:tcPr>
          <w:p w14:paraId="72C42D4E" w14:textId="77777777" w:rsidR="00B21B40" w:rsidRPr="001C3E2F" w:rsidRDefault="00D42611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 w:rsidRPr="001C3E2F"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</w:tr>
      <w:tr w:rsidR="00A82295" w:rsidRPr="001C3E2F" w14:paraId="753E0164" w14:textId="77777777" w:rsidTr="00A82295">
        <w:trPr>
          <w:trHeight w:val="454"/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73319C" w14:textId="6E13EC09" w:rsidR="00A82295" w:rsidRPr="001C3E2F" w:rsidRDefault="00A82295">
            <w:pPr>
              <w:spacing w:after="0"/>
              <w:ind w:left="0" w:hanging="2"/>
              <w:rPr>
                <w:rFonts w:ascii="Arial" w:eastAsia="Helvetica Neue" w:hAnsi="Arial" w:cs="Arial"/>
                <w:color w:val="000000"/>
                <w:highlight w:val="white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628D34" w14:textId="6A0572D9" w:rsidR="00A82295" w:rsidRPr="001C3E2F" w:rsidRDefault="00A82295" w:rsidP="0E1C4544">
            <w:pPr>
              <w:spacing w:after="0" w:line="240" w:lineRule="auto"/>
              <w:ind w:left="0" w:hanging="2"/>
              <w:rPr>
                <w:rFonts w:ascii="Arial" w:eastAsia="Helvetica Neue" w:hAnsi="Arial" w:cs="Arial"/>
                <w:color w:val="000000"/>
                <w:highlight w:val="white"/>
              </w:rPr>
            </w:pP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D7AA69" w14:textId="1EF2F749" w:rsidR="00A82295" w:rsidRPr="001C3E2F" w:rsidRDefault="00A82295" w:rsidP="0E2E9347">
            <w:pPr>
              <w:spacing w:after="0" w:line="240" w:lineRule="auto"/>
              <w:ind w:left="0" w:hanging="2"/>
              <w:rPr>
                <w:rFonts w:ascii="Arial" w:hAnsi="Arial" w:cs="Arial"/>
              </w:rPr>
            </w:pP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96D064" w14:textId="453BB747" w:rsidR="00A82295" w:rsidRPr="001C3E2F" w:rsidRDefault="00A82295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A82295" w:rsidRPr="001C3E2F" w14:paraId="559A1B6F" w14:textId="77777777" w:rsidTr="00A82295">
        <w:trPr>
          <w:trHeight w:val="454"/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CEAC5D" w14:textId="14D24112" w:rsidR="00A82295" w:rsidRPr="001C3E2F" w:rsidRDefault="00A82295">
            <w:pPr>
              <w:spacing w:after="0"/>
              <w:ind w:left="0" w:hanging="2"/>
              <w:rPr>
                <w:rFonts w:ascii="Arial" w:eastAsia="Helvetica Neue" w:hAnsi="Arial" w:cs="Arial"/>
                <w:color w:val="000000"/>
                <w:highlight w:val="white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1D1257" w14:textId="7BD42667" w:rsidR="00A82295" w:rsidRPr="001C3E2F" w:rsidRDefault="00A82295" w:rsidP="0E1C4544">
            <w:pP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Arial" w:eastAsia="Helvetica Neue" w:hAnsi="Arial" w:cs="Arial"/>
                <w:color w:val="000000"/>
                <w:highlight w:val="white"/>
              </w:rPr>
            </w:pP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FF1C98" w14:textId="44AB5477" w:rsidR="00A82295" w:rsidRPr="001C3E2F" w:rsidRDefault="00A82295" w:rsidP="0E2E9347">
            <w:pPr>
              <w:spacing w:after="0" w:line="240" w:lineRule="auto"/>
              <w:ind w:left="0" w:hanging="2"/>
              <w:rPr>
                <w:rFonts w:ascii="Arial" w:eastAsia="Fave Script Bold Pro" w:hAnsi="Arial" w:cs="Arial"/>
                <w:b/>
                <w:bCs/>
                <w:lang w:val="en-US"/>
              </w:rPr>
            </w:pP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072C0D" w14:textId="0D53031E" w:rsidR="00A82295" w:rsidRPr="001C3E2F" w:rsidRDefault="00A82295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54608D" w:rsidRPr="001C3E2F" w14:paraId="054A5694" w14:textId="77777777" w:rsidTr="00A82295">
        <w:trPr>
          <w:trHeight w:val="454"/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53E902" w14:textId="77777777" w:rsidR="0054608D" w:rsidRPr="001C3E2F" w:rsidRDefault="0054608D">
            <w:pPr>
              <w:spacing w:after="0"/>
              <w:ind w:left="0" w:hanging="2"/>
              <w:rPr>
                <w:rFonts w:ascii="Arial" w:eastAsia="Helvetica Neue" w:hAnsi="Arial" w:cs="Arial"/>
                <w:color w:val="000000"/>
                <w:highlight w:val="white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1ED4DB" w14:textId="77777777" w:rsidR="0054608D" w:rsidRPr="001C3E2F" w:rsidRDefault="0054608D" w:rsidP="0E1C4544">
            <w:pP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Arial" w:eastAsia="Helvetica Neue" w:hAnsi="Arial" w:cs="Arial"/>
                <w:color w:val="000000"/>
                <w:highlight w:val="white"/>
              </w:rPr>
            </w:pPr>
          </w:p>
        </w:tc>
        <w:tc>
          <w:tcPr>
            <w:tcW w:w="18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D8BB50" w14:textId="77777777" w:rsidR="0054608D" w:rsidRPr="001C3E2F" w:rsidRDefault="0054608D" w:rsidP="0E2E9347">
            <w:pPr>
              <w:spacing w:after="0" w:line="240" w:lineRule="auto"/>
              <w:ind w:left="0" w:hanging="2"/>
              <w:rPr>
                <w:rFonts w:ascii="Arial" w:eastAsia="Fave Script Bold Pro" w:hAnsi="Arial" w:cs="Arial"/>
                <w:b/>
                <w:bCs/>
                <w:lang w:val="en-US"/>
              </w:rPr>
            </w:pPr>
          </w:p>
        </w:tc>
        <w:tc>
          <w:tcPr>
            <w:tcW w:w="2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96B929" w14:textId="77777777" w:rsidR="0054608D" w:rsidRPr="001C3E2F" w:rsidRDefault="0054608D">
            <w:pP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8A21919" w14:textId="77777777" w:rsidR="00B21B40" w:rsidRPr="001C3E2F" w:rsidRDefault="00B21B40">
      <w:pPr>
        <w:spacing w:after="0" w:line="240" w:lineRule="auto"/>
        <w:ind w:left="0" w:hanging="2"/>
        <w:rPr>
          <w:rFonts w:ascii="Arial" w:eastAsia="Arial" w:hAnsi="Arial" w:cs="Arial"/>
        </w:rPr>
      </w:pPr>
    </w:p>
    <w:sectPr w:rsidR="00B21B40" w:rsidRPr="001C3E2F" w:rsidSect="002A2C5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C7A1A" w14:textId="77777777" w:rsidR="00781AB3" w:rsidRDefault="00781AB3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1F390A09" w14:textId="77777777" w:rsidR="00781AB3" w:rsidRDefault="00781AB3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ave Script Bold Pro">
    <w:altName w:val="Calibri"/>
    <w:charset w:val="00"/>
    <w:family w:val="auto"/>
    <w:pitch w:val="variable"/>
    <w:sig w:usb0="8000002F" w:usb1="5000004A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8BE4B" w14:textId="77777777" w:rsidR="002A2C51" w:rsidRDefault="002A2C51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F6FA8" w14:textId="77777777" w:rsidR="002A2C51" w:rsidRPr="00A66487" w:rsidRDefault="002A2C51">
    <w:pPr>
      <w:tabs>
        <w:tab w:val="center" w:pos="4550"/>
        <w:tab w:val="left" w:pos="5818"/>
      </w:tabs>
      <w:ind w:left="0" w:right="260" w:hanging="2"/>
      <w:jc w:val="right"/>
      <w:rPr>
        <w:sz w:val="14"/>
        <w:szCs w:val="14"/>
      </w:rPr>
    </w:pPr>
    <w:r w:rsidRPr="00A66487">
      <w:rPr>
        <w:spacing w:val="60"/>
        <w:sz w:val="14"/>
        <w:szCs w:val="14"/>
        <w:lang w:val="es-ES"/>
      </w:rPr>
      <w:t>Página</w:t>
    </w:r>
    <w:r w:rsidRPr="00A66487">
      <w:rPr>
        <w:sz w:val="14"/>
        <w:szCs w:val="14"/>
        <w:lang w:val="es-ES"/>
      </w:rPr>
      <w:t xml:space="preserve"> </w:t>
    </w:r>
    <w:r w:rsidRPr="00A66487">
      <w:rPr>
        <w:sz w:val="14"/>
        <w:szCs w:val="14"/>
      </w:rPr>
      <w:fldChar w:fldCharType="begin"/>
    </w:r>
    <w:r w:rsidRPr="00A66487">
      <w:rPr>
        <w:sz w:val="14"/>
        <w:szCs w:val="14"/>
      </w:rPr>
      <w:instrText>PAGE   \* MERGEFORMAT</w:instrText>
    </w:r>
    <w:r w:rsidRPr="00A66487">
      <w:rPr>
        <w:sz w:val="14"/>
        <w:szCs w:val="14"/>
      </w:rPr>
      <w:fldChar w:fldCharType="separate"/>
    </w:r>
    <w:r w:rsidRPr="00A66487">
      <w:rPr>
        <w:sz w:val="14"/>
        <w:szCs w:val="14"/>
        <w:lang w:val="es-ES"/>
      </w:rPr>
      <w:t>1</w:t>
    </w:r>
    <w:r w:rsidRPr="00A66487">
      <w:rPr>
        <w:sz w:val="14"/>
        <w:szCs w:val="14"/>
      </w:rPr>
      <w:fldChar w:fldCharType="end"/>
    </w:r>
    <w:r w:rsidRPr="00A66487">
      <w:rPr>
        <w:sz w:val="14"/>
        <w:szCs w:val="14"/>
        <w:lang w:val="es-ES"/>
      </w:rPr>
      <w:t xml:space="preserve"> | </w:t>
    </w:r>
    <w:r w:rsidRPr="00A66487">
      <w:rPr>
        <w:sz w:val="14"/>
        <w:szCs w:val="14"/>
      </w:rPr>
      <w:fldChar w:fldCharType="begin"/>
    </w:r>
    <w:r w:rsidRPr="00A66487">
      <w:rPr>
        <w:sz w:val="14"/>
        <w:szCs w:val="14"/>
      </w:rPr>
      <w:instrText>NUMPAGES  \* Arabic  \* MERGEFORMAT</w:instrText>
    </w:r>
    <w:r w:rsidRPr="00A66487">
      <w:rPr>
        <w:sz w:val="14"/>
        <w:szCs w:val="14"/>
      </w:rPr>
      <w:fldChar w:fldCharType="separate"/>
    </w:r>
    <w:r w:rsidRPr="00A66487">
      <w:rPr>
        <w:sz w:val="14"/>
        <w:szCs w:val="14"/>
        <w:lang w:val="es-ES"/>
      </w:rPr>
      <w:t>1</w:t>
    </w:r>
    <w:r w:rsidRPr="00A66487">
      <w:rPr>
        <w:sz w:val="14"/>
        <w:szCs w:val="14"/>
      </w:rPr>
      <w:fldChar w:fldCharType="end"/>
    </w:r>
  </w:p>
  <w:p w14:paraId="48F3410C" w14:textId="77777777" w:rsidR="002A2C51" w:rsidRDefault="002A2C51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B989" w14:textId="77777777" w:rsidR="002A2C51" w:rsidRDefault="002A2C51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E34F6" w14:textId="77777777" w:rsidR="00781AB3" w:rsidRDefault="00781AB3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5B4AD1DB" w14:textId="77777777" w:rsidR="00781AB3" w:rsidRDefault="00781AB3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2D105" w14:textId="77777777" w:rsidR="002A2C51" w:rsidRDefault="002A2C51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EB4AB" w14:textId="77777777" w:rsidR="00B21B40" w:rsidRDefault="00B21B40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ascii="Arial" w:eastAsia="Arial" w:hAnsi="Arial" w:cs="Arial"/>
      </w:rPr>
    </w:pPr>
  </w:p>
  <w:tbl>
    <w:tblPr>
      <w:tblStyle w:val="a9"/>
      <w:tblW w:w="914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26"/>
      <w:gridCol w:w="4529"/>
      <w:gridCol w:w="1030"/>
      <w:gridCol w:w="1462"/>
    </w:tblGrid>
    <w:tr w:rsidR="00B21B40" w14:paraId="1D8165D9" w14:textId="77777777" w:rsidTr="002A2C51">
      <w:trPr>
        <w:cantSplit/>
        <w:trHeight w:val="270"/>
        <w:jc w:val="center"/>
      </w:trPr>
      <w:tc>
        <w:tcPr>
          <w:tcW w:w="2126" w:type="dxa"/>
          <w:vMerge w:val="restart"/>
          <w:vAlign w:val="center"/>
        </w:tcPr>
        <w:p w14:paraId="0AD9C6F4" w14:textId="563933E0" w:rsidR="00B21B40" w:rsidRDefault="002A2C51">
          <w:pPr>
            <w:spacing w:before="1"/>
            <w:ind w:left="0" w:hanging="2"/>
            <w:jc w:val="center"/>
            <w:rPr>
              <w:rFonts w:ascii="Arial Narrow" w:eastAsia="Arial Narrow" w:hAnsi="Arial Narrow" w:cs="Arial Narrow"/>
            </w:rPr>
          </w:pPr>
          <w:r w:rsidRPr="002A2C51">
            <w:rPr>
              <w:rFonts w:ascii="Arial Narrow" w:eastAsia="Arial Narrow" w:hAnsi="Arial Narrow" w:cs="Arial Narrow"/>
              <w:noProof/>
            </w:rPr>
            <w:drawing>
              <wp:anchor distT="0" distB="0" distL="114300" distR="114300" simplePos="0" relativeHeight="251658240" behindDoc="0" locked="0" layoutInCell="1" allowOverlap="1" wp14:anchorId="6B87F37C" wp14:editId="0CDEC2A8">
                <wp:simplePos x="0" y="0"/>
                <wp:positionH relativeFrom="column">
                  <wp:posOffset>19050</wp:posOffset>
                </wp:positionH>
                <wp:positionV relativeFrom="paragraph">
                  <wp:posOffset>-13970</wp:posOffset>
                </wp:positionV>
                <wp:extent cx="1301115" cy="1139190"/>
                <wp:effectExtent l="0" t="0" r="0" b="3810"/>
                <wp:wrapNone/>
                <wp:docPr id="12942135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0991084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1115" cy="1139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29" w:type="dxa"/>
          <w:vMerge w:val="restart"/>
          <w:vAlign w:val="center"/>
        </w:tcPr>
        <w:p w14:paraId="16B2DA88" w14:textId="77777777" w:rsidR="00B21B40" w:rsidRDefault="00D42611">
          <w:pPr>
            <w:spacing w:after="0" w:line="240" w:lineRule="auto"/>
            <w:ind w:left="2" w:hanging="4"/>
            <w:jc w:val="center"/>
            <w:rPr>
              <w:rFonts w:ascii="Arial Narrow" w:eastAsia="Arial Narrow" w:hAnsi="Arial Narrow" w:cs="Arial Narrow"/>
              <w:sz w:val="36"/>
              <w:szCs w:val="36"/>
            </w:rPr>
          </w:pPr>
          <w:r>
            <w:rPr>
              <w:rFonts w:ascii="Arial Narrow" w:eastAsia="Arial Narrow" w:hAnsi="Arial Narrow" w:cs="Arial Narrow"/>
              <w:b/>
              <w:sz w:val="36"/>
              <w:szCs w:val="36"/>
            </w:rPr>
            <w:t>ACTA INICIO DEL PROYECTO</w:t>
          </w:r>
        </w:p>
      </w:tc>
      <w:tc>
        <w:tcPr>
          <w:tcW w:w="1030" w:type="dxa"/>
        </w:tcPr>
        <w:p w14:paraId="62D517DC" w14:textId="77777777" w:rsidR="00B21B40" w:rsidRDefault="00D42611" w:rsidP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CÓDIGO:</w:t>
          </w:r>
        </w:p>
      </w:tc>
      <w:tc>
        <w:tcPr>
          <w:tcW w:w="1462" w:type="dxa"/>
        </w:tcPr>
        <w:p w14:paraId="4B1F511A" w14:textId="40ED72DD" w:rsidR="00B21B40" w:rsidRDefault="002A2C51" w:rsidP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>AIPUL 0000</w:t>
          </w:r>
        </w:p>
      </w:tc>
    </w:tr>
    <w:tr w:rsidR="00B21B40" w14:paraId="7CF8DDD3" w14:textId="77777777" w:rsidTr="002A2C51">
      <w:trPr>
        <w:cantSplit/>
        <w:trHeight w:val="228"/>
        <w:jc w:val="center"/>
      </w:trPr>
      <w:tc>
        <w:tcPr>
          <w:tcW w:w="2126" w:type="dxa"/>
          <w:vMerge/>
          <w:vAlign w:val="center"/>
        </w:tcPr>
        <w:p w14:paraId="65F9C3DC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14:paraId="5023141B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1030" w:type="dxa"/>
        </w:tcPr>
        <w:p w14:paraId="1D13D277" w14:textId="77777777" w:rsidR="00B21B40" w:rsidRDefault="00D42611" w:rsidP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VERSIÓN:</w:t>
          </w:r>
        </w:p>
      </w:tc>
      <w:tc>
        <w:tcPr>
          <w:tcW w:w="1462" w:type="dxa"/>
        </w:tcPr>
        <w:p w14:paraId="56B20A0C" w14:textId="34A3476C" w:rsidR="00B21B40" w:rsidRDefault="002A2C51">
          <w:pPr>
            <w:ind w:left="0" w:right="627" w:hanging="2"/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00</w:t>
          </w:r>
          <w:r w:rsidR="00D92933">
            <w:rPr>
              <w:rFonts w:ascii="Arial Narrow" w:eastAsia="Arial Narrow" w:hAnsi="Arial Narrow" w:cs="Arial Narrow"/>
              <w:b/>
              <w:sz w:val="20"/>
              <w:szCs w:val="20"/>
            </w:rPr>
            <w:t>2</w:t>
          </w:r>
        </w:p>
      </w:tc>
    </w:tr>
    <w:tr w:rsidR="00B21B40" w14:paraId="4A2257F0" w14:textId="77777777" w:rsidTr="002A2C51">
      <w:trPr>
        <w:cantSplit/>
        <w:trHeight w:val="230"/>
        <w:jc w:val="center"/>
      </w:trPr>
      <w:tc>
        <w:tcPr>
          <w:tcW w:w="2126" w:type="dxa"/>
          <w:vMerge/>
          <w:vAlign w:val="center"/>
        </w:tcPr>
        <w:p w14:paraId="1F3B1409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14:paraId="562C75D1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1030" w:type="dxa"/>
        </w:tcPr>
        <w:p w14:paraId="1093B181" w14:textId="77777777" w:rsidR="00B21B40" w:rsidRDefault="00D42611" w:rsidP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FECHA:</w:t>
          </w:r>
        </w:p>
      </w:tc>
      <w:tc>
        <w:tcPr>
          <w:tcW w:w="1462" w:type="dxa"/>
        </w:tcPr>
        <w:p w14:paraId="6050A41F" w14:textId="123021D1" w:rsidR="00B21B40" w:rsidRDefault="002A2C51">
          <w:pPr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>01/</w:t>
          </w:r>
          <w:r w:rsidR="00D92933">
            <w:rPr>
              <w:rFonts w:ascii="Arial Narrow" w:eastAsia="Arial Narrow" w:hAnsi="Arial Narrow" w:cs="Arial Narrow"/>
              <w:sz w:val="20"/>
              <w:szCs w:val="20"/>
            </w:rPr>
            <w:t>07</w:t>
          </w:r>
          <w:r w:rsidR="00D42611">
            <w:rPr>
              <w:rFonts w:ascii="Arial Narrow" w:eastAsia="Arial Narrow" w:hAnsi="Arial Narrow" w:cs="Arial Narrow"/>
              <w:sz w:val="20"/>
              <w:szCs w:val="20"/>
            </w:rPr>
            <w:t>/2024</w:t>
          </w:r>
        </w:p>
      </w:tc>
    </w:tr>
    <w:tr w:rsidR="00B21B40" w14:paraId="32CD19FA" w14:textId="77777777" w:rsidTr="002A2C51">
      <w:trPr>
        <w:cantSplit/>
        <w:trHeight w:val="388"/>
        <w:jc w:val="center"/>
      </w:trPr>
      <w:tc>
        <w:tcPr>
          <w:tcW w:w="2126" w:type="dxa"/>
          <w:vMerge/>
          <w:vAlign w:val="center"/>
        </w:tcPr>
        <w:p w14:paraId="664355AD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14:paraId="1A965116" w14:textId="77777777" w:rsidR="00B21B40" w:rsidRDefault="00B21B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  <w:tc>
        <w:tcPr>
          <w:tcW w:w="2492" w:type="dxa"/>
          <w:gridSpan w:val="2"/>
        </w:tcPr>
        <w:p w14:paraId="44FB30F8" w14:textId="279DB261" w:rsidR="00B21B40" w:rsidRDefault="00B21B40" w:rsidP="002A2C51">
          <w:pPr>
            <w:spacing w:after="0" w:line="240" w:lineRule="auto"/>
            <w:ind w:left="0" w:hanging="2"/>
            <w:rPr>
              <w:rFonts w:ascii="Arial Narrow" w:eastAsia="Arial Narrow" w:hAnsi="Arial Narrow" w:cs="Arial Narrow"/>
              <w:sz w:val="20"/>
              <w:szCs w:val="20"/>
            </w:rPr>
          </w:pPr>
        </w:p>
      </w:tc>
    </w:tr>
  </w:tbl>
  <w:p w14:paraId="1DA6542E" w14:textId="77777777" w:rsidR="00B21B40" w:rsidRDefault="00B21B40" w:rsidP="002A2C5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613AA" w14:textId="77777777" w:rsidR="002A2C51" w:rsidRDefault="002A2C51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62BA"/>
    <w:multiLevelType w:val="hybridMultilevel"/>
    <w:tmpl w:val="A7145B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652D4"/>
    <w:multiLevelType w:val="hybridMultilevel"/>
    <w:tmpl w:val="911ED9B8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22E02384"/>
    <w:multiLevelType w:val="hybridMultilevel"/>
    <w:tmpl w:val="815660AE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27564C7A"/>
    <w:multiLevelType w:val="hybridMultilevel"/>
    <w:tmpl w:val="A656C9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D424B"/>
    <w:multiLevelType w:val="hybridMultilevel"/>
    <w:tmpl w:val="FCDC1D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97A77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2CB3781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EB27F35"/>
    <w:multiLevelType w:val="hybridMultilevel"/>
    <w:tmpl w:val="B1B299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E68B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424802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4472799F"/>
    <w:multiLevelType w:val="hybridMultilevel"/>
    <w:tmpl w:val="378EB7E6"/>
    <w:lvl w:ilvl="0" w:tplc="240A0001">
      <w:start w:val="1"/>
      <w:numFmt w:val="bullet"/>
      <w:lvlText w:val=""/>
      <w:lvlJc w:val="left"/>
      <w:pPr>
        <w:ind w:left="358" w:hanging="360"/>
      </w:pPr>
      <w:rPr>
        <w:rFonts w:ascii="Symbol" w:hAnsi="Symbol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1" w15:restartNumberingAfterBreak="0">
    <w:nsid w:val="4CBB54A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4F181D69"/>
    <w:multiLevelType w:val="hybridMultilevel"/>
    <w:tmpl w:val="1F1CFD66"/>
    <w:lvl w:ilvl="0" w:tplc="240A0001">
      <w:start w:val="1"/>
      <w:numFmt w:val="bullet"/>
      <w:lvlText w:val=""/>
      <w:lvlJc w:val="left"/>
      <w:pPr>
        <w:ind w:left="35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3" w15:restartNumberingAfterBreak="0">
    <w:nsid w:val="56C62D6D"/>
    <w:multiLevelType w:val="multilevel"/>
    <w:tmpl w:val="B1AA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519E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5A163A2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5D666816"/>
    <w:multiLevelType w:val="hybridMultilevel"/>
    <w:tmpl w:val="E07C8B20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7" w15:restartNumberingAfterBreak="0">
    <w:nsid w:val="5E604648"/>
    <w:multiLevelType w:val="hybridMultilevel"/>
    <w:tmpl w:val="150CC974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8" w15:restartNumberingAfterBreak="0">
    <w:nsid w:val="5E61767B"/>
    <w:multiLevelType w:val="hybridMultilevel"/>
    <w:tmpl w:val="465E1A62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9" w15:restartNumberingAfterBreak="0">
    <w:nsid w:val="5FA912A4"/>
    <w:multiLevelType w:val="hybridMultilevel"/>
    <w:tmpl w:val="C08A1CC4"/>
    <w:lvl w:ilvl="0" w:tplc="240A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20" w15:restartNumberingAfterBreak="0">
    <w:nsid w:val="60D23692"/>
    <w:multiLevelType w:val="hybridMultilevel"/>
    <w:tmpl w:val="875EB1B2"/>
    <w:lvl w:ilvl="0" w:tplc="0CCEAADE">
      <w:numFmt w:val="bullet"/>
      <w:lvlText w:val=""/>
      <w:lvlJc w:val="left"/>
      <w:pPr>
        <w:ind w:left="358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21" w15:restartNumberingAfterBreak="0">
    <w:nsid w:val="71970EC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 w15:restartNumberingAfterBreak="0">
    <w:nsid w:val="7848374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2"/>
  </w:num>
  <w:num w:numId="2">
    <w:abstractNumId w:val="21"/>
  </w:num>
  <w:num w:numId="3">
    <w:abstractNumId w:val="9"/>
  </w:num>
  <w:num w:numId="4">
    <w:abstractNumId w:val="14"/>
  </w:num>
  <w:num w:numId="5">
    <w:abstractNumId w:val="5"/>
  </w:num>
  <w:num w:numId="6">
    <w:abstractNumId w:val="11"/>
  </w:num>
  <w:num w:numId="7">
    <w:abstractNumId w:val="8"/>
  </w:num>
  <w:num w:numId="8">
    <w:abstractNumId w:val="15"/>
  </w:num>
  <w:num w:numId="9">
    <w:abstractNumId w:val="6"/>
  </w:num>
  <w:num w:numId="10">
    <w:abstractNumId w:val="0"/>
  </w:num>
  <w:num w:numId="11">
    <w:abstractNumId w:val="20"/>
  </w:num>
  <w:num w:numId="12">
    <w:abstractNumId w:val="12"/>
  </w:num>
  <w:num w:numId="13">
    <w:abstractNumId w:val="13"/>
  </w:num>
  <w:num w:numId="14">
    <w:abstractNumId w:val="7"/>
  </w:num>
  <w:num w:numId="15">
    <w:abstractNumId w:val="3"/>
  </w:num>
  <w:num w:numId="16">
    <w:abstractNumId w:val="2"/>
  </w:num>
  <w:num w:numId="17">
    <w:abstractNumId w:val="4"/>
  </w:num>
  <w:num w:numId="18">
    <w:abstractNumId w:val="19"/>
  </w:num>
  <w:num w:numId="19">
    <w:abstractNumId w:val="17"/>
  </w:num>
  <w:num w:numId="20">
    <w:abstractNumId w:val="18"/>
  </w:num>
  <w:num w:numId="21">
    <w:abstractNumId w:val="16"/>
  </w:num>
  <w:num w:numId="22">
    <w:abstractNumId w:val="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40"/>
    <w:rsid w:val="00017077"/>
    <w:rsid w:val="00050284"/>
    <w:rsid w:val="00065436"/>
    <w:rsid w:val="001C3E2F"/>
    <w:rsid w:val="001F54FE"/>
    <w:rsid w:val="002A20AC"/>
    <w:rsid w:val="002A2C51"/>
    <w:rsid w:val="00472CE4"/>
    <w:rsid w:val="0054608D"/>
    <w:rsid w:val="005708ED"/>
    <w:rsid w:val="005E0B06"/>
    <w:rsid w:val="006C36A1"/>
    <w:rsid w:val="00706269"/>
    <w:rsid w:val="00720CC4"/>
    <w:rsid w:val="00731C20"/>
    <w:rsid w:val="00771EE0"/>
    <w:rsid w:val="00781AB3"/>
    <w:rsid w:val="007C03F0"/>
    <w:rsid w:val="009D1F47"/>
    <w:rsid w:val="00A66487"/>
    <w:rsid w:val="00A82295"/>
    <w:rsid w:val="00B21B40"/>
    <w:rsid w:val="00BA1A63"/>
    <w:rsid w:val="00C34B22"/>
    <w:rsid w:val="00D33DBA"/>
    <w:rsid w:val="00D42611"/>
    <w:rsid w:val="00D42E2B"/>
    <w:rsid w:val="00D5269C"/>
    <w:rsid w:val="00D92933"/>
    <w:rsid w:val="00E2790B"/>
    <w:rsid w:val="00EC61D9"/>
    <w:rsid w:val="00F5717E"/>
    <w:rsid w:val="0156EA99"/>
    <w:rsid w:val="0194B7B2"/>
    <w:rsid w:val="027AA88C"/>
    <w:rsid w:val="02E3B8FA"/>
    <w:rsid w:val="04AA640F"/>
    <w:rsid w:val="05C6B9D9"/>
    <w:rsid w:val="07EE5316"/>
    <w:rsid w:val="087CEF76"/>
    <w:rsid w:val="0A3D45B1"/>
    <w:rsid w:val="0B25F3D8"/>
    <w:rsid w:val="0CAC0D9C"/>
    <w:rsid w:val="0CBD631C"/>
    <w:rsid w:val="0E1C4544"/>
    <w:rsid w:val="0E2E9347"/>
    <w:rsid w:val="0F0DF274"/>
    <w:rsid w:val="0F1D9B05"/>
    <w:rsid w:val="10231516"/>
    <w:rsid w:val="14293436"/>
    <w:rsid w:val="17D873BC"/>
    <w:rsid w:val="1991D906"/>
    <w:rsid w:val="1A0A114E"/>
    <w:rsid w:val="1BD955CD"/>
    <w:rsid w:val="1C14CB26"/>
    <w:rsid w:val="1D4FFC70"/>
    <w:rsid w:val="1E834897"/>
    <w:rsid w:val="1E9BDE80"/>
    <w:rsid w:val="202C7F0C"/>
    <w:rsid w:val="20B9D328"/>
    <w:rsid w:val="26FE4A64"/>
    <w:rsid w:val="27187DCF"/>
    <w:rsid w:val="28B52556"/>
    <w:rsid w:val="28BACF78"/>
    <w:rsid w:val="29232EE1"/>
    <w:rsid w:val="2992556D"/>
    <w:rsid w:val="2B2E25CE"/>
    <w:rsid w:val="2F82DA27"/>
    <w:rsid w:val="30E696AD"/>
    <w:rsid w:val="31B8C61C"/>
    <w:rsid w:val="31CFE68F"/>
    <w:rsid w:val="31DE3BBA"/>
    <w:rsid w:val="34141AD6"/>
    <w:rsid w:val="3449E0B8"/>
    <w:rsid w:val="35B0C0EE"/>
    <w:rsid w:val="366B0541"/>
    <w:rsid w:val="36EC600C"/>
    <w:rsid w:val="38C388BD"/>
    <w:rsid w:val="39C3A46A"/>
    <w:rsid w:val="3A4E37F6"/>
    <w:rsid w:val="3AD8DA01"/>
    <w:rsid w:val="3DCD30C1"/>
    <w:rsid w:val="3E6986A6"/>
    <w:rsid w:val="3E97158D"/>
    <w:rsid w:val="410BDE9A"/>
    <w:rsid w:val="4135F4F7"/>
    <w:rsid w:val="4157D35A"/>
    <w:rsid w:val="46347950"/>
    <w:rsid w:val="4688FF15"/>
    <w:rsid w:val="476196D5"/>
    <w:rsid w:val="480E554F"/>
    <w:rsid w:val="488BDAF8"/>
    <w:rsid w:val="49AA25B0"/>
    <w:rsid w:val="50112A53"/>
    <w:rsid w:val="51A7C776"/>
    <w:rsid w:val="51AA6066"/>
    <w:rsid w:val="52C69FBA"/>
    <w:rsid w:val="547D9446"/>
    <w:rsid w:val="5597317E"/>
    <w:rsid w:val="55AD117B"/>
    <w:rsid w:val="56EA325D"/>
    <w:rsid w:val="57507E99"/>
    <w:rsid w:val="58B07DA9"/>
    <w:rsid w:val="594D8C65"/>
    <w:rsid w:val="59D165B1"/>
    <w:rsid w:val="5BD15001"/>
    <w:rsid w:val="6064521A"/>
    <w:rsid w:val="606FC45B"/>
    <w:rsid w:val="6078C5E4"/>
    <w:rsid w:val="619A6C05"/>
    <w:rsid w:val="61B1F970"/>
    <w:rsid w:val="6213D945"/>
    <w:rsid w:val="628A0241"/>
    <w:rsid w:val="63A64F0C"/>
    <w:rsid w:val="64168E41"/>
    <w:rsid w:val="64D89F56"/>
    <w:rsid w:val="666CAE99"/>
    <w:rsid w:val="675B627B"/>
    <w:rsid w:val="676E8FE9"/>
    <w:rsid w:val="67CF620E"/>
    <w:rsid w:val="690A604A"/>
    <w:rsid w:val="6916FFC8"/>
    <w:rsid w:val="6B46F46C"/>
    <w:rsid w:val="6BC252E5"/>
    <w:rsid w:val="6BFE8034"/>
    <w:rsid w:val="6C1F0F1A"/>
    <w:rsid w:val="6C476935"/>
    <w:rsid w:val="6D8C2B6C"/>
    <w:rsid w:val="6DDDD16D"/>
    <w:rsid w:val="713EB10B"/>
    <w:rsid w:val="72292202"/>
    <w:rsid w:val="73E634FE"/>
    <w:rsid w:val="76A7D573"/>
    <w:rsid w:val="783F0FAA"/>
    <w:rsid w:val="78403DA8"/>
    <w:rsid w:val="79E23D32"/>
    <w:rsid w:val="7B10668A"/>
    <w:rsid w:val="7D4BE7C9"/>
    <w:rsid w:val="7D64FC3E"/>
    <w:rsid w:val="7EAE113E"/>
    <w:rsid w:val="7F73D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314A"/>
  <w15:docId w15:val="{6D176D23-4982-488E-A7BF-9499537D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tulo11">
    <w:name w:val="Título 11"/>
    <w:basedOn w:val="Normal"/>
    <w:next w:val="Normal"/>
    <w:pPr>
      <w:keepNext/>
      <w:spacing w:before="240" w:after="6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Ttulo41">
    <w:name w:val="Título 41"/>
    <w:basedOn w:val="Normal"/>
    <w:next w:val="Normal"/>
    <w:pPr>
      <w:keepNext/>
      <w:suppressAutoHyphens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Fuentedeprrafopredeter1">
    <w:name w:val="Fuente de párrafo predeter.1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1">
    <w:name w:val="Tabla normal1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1">
    <w:name w:val="Sin lista1"/>
    <w:qFormat/>
  </w:style>
  <w:style w:type="paragraph" w:customStyle="1" w:styleId="Encabezado1">
    <w:name w:val="Encabezado1"/>
    <w:basedOn w:val="Normal"/>
    <w:qFormat/>
    <w:pPr>
      <w:spacing w:after="0" w:line="240" w:lineRule="auto"/>
    </w:pPr>
  </w:style>
  <w:style w:type="character" w:customStyle="1" w:styleId="EncabezadoCar">
    <w:name w:val="Encabezado Ca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Piedepgina1">
    <w:name w:val="Pie de página1"/>
    <w:basedOn w:val="Normal"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Textodeglobo1">
    <w:name w:val="Texto de globo1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extoennegrita1">
    <w:name w:val="Texto en negrita1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Cuadrculamedia1-nfasis21">
    <w:name w:val="Cuadrícula media 1 - Énfasis 21"/>
    <w:basedOn w:val="Normal"/>
    <w:pPr>
      <w:ind w:left="720"/>
      <w:contextualSpacing/>
    </w:pPr>
  </w:style>
  <w:style w:type="character" w:customStyle="1" w:styleId="Hipervnculo1">
    <w:name w:val="Hipervínculo1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customStyle="1" w:styleId="Tablaconcuadrcula1">
    <w:name w:val="Tabla con cuadrícula1"/>
    <w:basedOn w:val="Tablanormal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rPr>
      <w:rFonts w:ascii="Arial" w:eastAsia="Times New Roman" w:hAnsi="Arial"/>
      <w:i/>
      <w:w w:val="100"/>
      <w:position w:val="-1"/>
      <w:sz w:val="18"/>
      <w:effect w:val="none"/>
      <w:vertAlign w:val="baseline"/>
      <w:cs w:val="0"/>
      <w:em w:val="none"/>
      <w:lang w:val="en-US" w:eastAsia="en-US"/>
    </w:rPr>
  </w:style>
  <w:style w:type="character" w:customStyle="1" w:styleId="Refdecomentario1">
    <w:name w:val="Ref. de comentario1"/>
    <w:rPr>
      <w:w w:val="100"/>
      <w:position w:val="-1"/>
      <w:sz w:val="16"/>
      <w:effect w:val="none"/>
      <w:vertAlign w:val="baseline"/>
      <w:cs w:val="0"/>
      <w:em w:val="none"/>
    </w:rPr>
  </w:style>
  <w:style w:type="paragraph" w:customStyle="1" w:styleId="Textocomentario1">
    <w:name w:val="Texto comentario1"/>
    <w:basedOn w:val="Normal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TextocomentarioCar">
    <w:name w:val="Texto comentario Car"/>
    <w:rPr>
      <w:rFonts w:ascii="Arial" w:eastAsia="Times New Roman" w:hAnsi="Arial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customStyle="1" w:styleId="CovFormText">
    <w:name w:val="Cov_Form Text"/>
    <w:basedOn w:val="Encabezado1"/>
    <w:pPr>
      <w:suppressAutoHyphens/>
      <w:spacing w:before="60" w:after="60"/>
    </w:pPr>
    <w:rPr>
      <w:rFonts w:ascii="Arial" w:eastAsia="Times New Roman" w:hAnsi="Arial" w:cs="Times New Roman"/>
      <w:noProof/>
      <w:sz w:val="18"/>
      <w:szCs w:val="20"/>
    </w:rPr>
  </w:style>
  <w:style w:type="character" w:customStyle="1" w:styleId="Nmerodepgina1">
    <w:name w:val="Número de página1"/>
    <w:qFormat/>
    <w:rPr>
      <w:w w:val="100"/>
      <w:position w:val="-1"/>
      <w:effect w:val="none"/>
      <w:vertAlign w:val="baseline"/>
      <w:cs w:val="0"/>
      <w:em w:val="none"/>
    </w:rPr>
  </w:style>
  <w:style w:type="paragraph" w:customStyle="1" w:styleId="Textoindependiente1">
    <w:name w:val="Texto independiente1"/>
    <w:basedOn w:val="Normal"/>
    <w:pPr>
      <w:suppressAutoHyphens/>
      <w:overflowPunct w:val="0"/>
      <w:autoSpaceDE w:val="0"/>
      <w:autoSpaceDN w:val="0"/>
      <w:adjustRightInd w:val="0"/>
      <w:spacing w:after="240" w:line="240" w:lineRule="auto"/>
      <w:ind w:left="720"/>
      <w:textAlignment w:val="baseline"/>
    </w:pPr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TextoindependienteCar">
    <w:name w:val="Texto independiente Car"/>
    <w:rPr>
      <w:rFonts w:ascii="Times New Roman" w:eastAsia="Times New Roman" w:hAnsi="Times New Roman"/>
      <w:w w:val="100"/>
      <w:position w:val="-1"/>
      <w:sz w:val="22"/>
      <w:effect w:val="none"/>
      <w:vertAlign w:val="baseline"/>
      <w:cs w:val="0"/>
      <w:em w:val="none"/>
      <w:lang w:eastAsia="en-US"/>
    </w:rPr>
  </w:style>
  <w:style w:type="character" w:customStyle="1" w:styleId="Mencinsinresolver1">
    <w:name w:val="Mención sin resolver1"/>
    <w:qFormat/>
    <w:rPr>
      <w:color w:val="808080"/>
      <w:w w:val="100"/>
      <w:position w:val="-1"/>
      <w:effect w:val="none"/>
      <w:shd w:val="clear" w:color="auto" w:fill="E6E6E6"/>
      <w:vertAlign w:val="baseline"/>
      <w:cs w:val="0"/>
      <w:em w:val="none"/>
    </w:rPr>
  </w:style>
  <w:style w:type="character" w:customStyle="1" w:styleId="Ttulo1Car">
    <w:name w:val="Título 1 C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ar-SA"/>
    </w:rPr>
  </w:style>
  <w:style w:type="paragraph" w:customStyle="1" w:styleId="Prrafodelista1">
    <w:name w:val="Párrafo de lista1"/>
    <w:basedOn w:val="Normal"/>
    <w:pPr>
      <w:ind w:left="708"/>
    </w:pPr>
  </w:style>
  <w:style w:type="paragraph" w:styleId="NormalWeb">
    <w:name w:val="Normal (Web)"/>
    <w:basedOn w:val="Normal"/>
    <w:uiPriority w:val="99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Encabezado">
    <w:name w:val="header"/>
    <w:basedOn w:val="Normal"/>
    <w:link w:val="EncabezadoCar1"/>
    <w:uiPriority w:val="99"/>
    <w:unhideWhenUsed/>
    <w:rsid w:val="002A2C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2A2C51"/>
    <w:rPr>
      <w:position w:val="-1"/>
      <w:lang w:eastAsia="ar-SA"/>
    </w:rPr>
  </w:style>
  <w:style w:type="paragraph" w:styleId="Piedepgina">
    <w:name w:val="footer"/>
    <w:basedOn w:val="Normal"/>
    <w:link w:val="PiedepginaCar1"/>
    <w:uiPriority w:val="99"/>
    <w:unhideWhenUsed/>
    <w:rsid w:val="002A2C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rsid w:val="002A2C51"/>
    <w:rPr>
      <w:position w:val="-1"/>
      <w:lang w:eastAsia="ar-SA"/>
    </w:rPr>
  </w:style>
  <w:style w:type="character" w:styleId="Mencinsinresolver">
    <w:name w:val="Unresolved Mention"/>
    <w:basedOn w:val="Fuentedeprrafopredeter"/>
    <w:uiPriority w:val="99"/>
    <w:semiHidden/>
    <w:unhideWhenUsed/>
    <w:rsid w:val="00D42E2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42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oang-acevedom@unilibre.edu.co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davids-diaze@unilibre.edu.co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arlosa-cogollor@unilibre.edu.co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mailto:Jonathand-pulidom@unilibre.edu.co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yperlink" Target="mailto:Luised-martinezg@unilibre.edu.co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/15PgtgC4gKaN9E6yd4JbqPWlg==">CgMxLjA4AHIhMVZRYVFCRUdxdndVQkNoMlJDOXI0VVRWa3B4c0xpejIy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AEE4621-35E9-49D2-AA70-8E4274BDE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662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García</dc:creator>
  <cp:lastModifiedBy>Salas Didacticas Sede Bogota</cp:lastModifiedBy>
  <cp:revision>2</cp:revision>
  <dcterms:created xsi:type="dcterms:W3CDTF">2025-08-09T17:52:00Z</dcterms:created>
  <dcterms:modified xsi:type="dcterms:W3CDTF">2025-08-09T17:52:00Z</dcterms:modified>
</cp:coreProperties>
</file>