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7893" w:rsidRPr="00F86A32" w:rsidRDefault="00F86A32" w:rsidP="00F86A32">
      <w:pPr>
        <w:spacing w:after="0"/>
        <w:rPr>
          <w:rFonts w:ascii="Times New Roman" w:hAnsi="Times New Roman" w:cs="Times New Roman"/>
          <w:sz w:val="24"/>
          <w:szCs w:val="24"/>
        </w:rPr>
      </w:pPr>
      <w:bookmarkStart w:id="0" w:name="_GoBack"/>
      <w:r w:rsidRPr="00F86A32">
        <w:rPr>
          <w:rFonts w:ascii="Times New Roman" w:hAnsi="Times New Roman" w:cs="Times New Roman"/>
          <w:sz w:val="24"/>
          <w:szCs w:val="24"/>
        </w:rPr>
        <w:t>Laura Emberson</w:t>
      </w:r>
    </w:p>
    <w:bookmarkEnd w:id="0"/>
    <w:p w:rsidR="00F86A32" w:rsidRPr="00F86A32" w:rsidRDefault="00F86A32" w:rsidP="00F86A32">
      <w:pPr>
        <w:spacing w:after="0"/>
        <w:rPr>
          <w:rFonts w:ascii="Times New Roman" w:hAnsi="Times New Roman" w:cs="Times New Roman"/>
          <w:sz w:val="24"/>
          <w:szCs w:val="24"/>
        </w:rPr>
      </w:pPr>
      <w:r w:rsidRPr="00F86A32">
        <w:rPr>
          <w:rFonts w:ascii="Times New Roman" w:hAnsi="Times New Roman" w:cs="Times New Roman"/>
          <w:sz w:val="24"/>
          <w:szCs w:val="24"/>
        </w:rPr>
        <w:t>Data Science Capstone</w:t>
      </w:r>
    </w:p>
    <w:p w:rsidR="00F86A32" w:rsidRPr="00F86A32" w:rsidRDefault="00F86A32" w:rsidP="00F86A32">
      <w:pPr>
        <w:spacing w:after="0"/>
        <w:rPr>
          <w:rFonts w:ascii="Times New Roman" w:hAnsi="Times New Roman" w:cs="Times New Roman"/>
          <w:sz w:val="24"/>
          <w:szCs w:val="24"/>
        </w:rPr>
      </w:pPr>
      <w:r w:rsidRPr="00F86A32">
        <w:rPr>
          <w:rFonts w:ascii="Times New Roman" w:hAnsi="Times New Roman" w:cs="Times New Roman"/>
          <w:sz w:val="24"/>
          <w:szCs w:val="24"/>
        </w:rPr>
        <w:t>April 11</w:t>
      </w:r>
      <w:r w:rsidRPr="00F86A32">
        <w:rPr>
          <w:rFonts w:ascii="Times New Roman" w:hAnsi="Times New Roman" w:cs="Times New Roman"/>
          <w:sz w:val="24"/>
          <w:szCs w:val="24"/>
          <w:vertAlign w:val="superscript"/>
        </w:rPr>
        <w:t>th</w:t>
      </w:r>
      <w:r w:rsidRPr="00F86A32">
        <w:rPr>
          <w:rFonts w:ascii="Times New Roman" w:hAnsi="Times New Roman" w:cs="Times New Roman"/>
          <w:sz w:val="24"/>
          <w:szCs w:val="24"/>
        </w:rPr>
        <w:t>, 2017</w:t>
      </w:r>
    </w:p>
    <w:p w:rsidR="00F86A32" w:rsidRDefault="00F86A32" w:rsidP="00F86A32">
      <w:pPr>
        <w:spacing w:after="0"/>
        <w:rPr>
          <w:rFonts w:ascii="Times New Roman" w:hAnsi="Times New Roman" w:cs="Times New Roman"/>
          <w:sz w:val="24"/>
          <w:szCs w:val="24"/>
        </w:rPr>
      </w:pPr>
    </w:p>
    <w:p w:rsidR="00F86A32" w:rsidRDefault="00F86A32" w:rsidP="00F86A32">
      <w:pPr>
        <w:spacing w:after="0"/>
        <w:jc w:val="center"/>
        <w:rPr>
          <w:rFonts w:ascii="Times New Roman" w:hAnsi="Times New Roman" w:cs="Times New Roman"/>
          <w:sz w:val="24"/>
          <w:szCs w:val="24"/>
        </w:rPr>
      </w:pPr>
      <w:r>
        <w:rPr>
          <w:rFonts w:ascii="Times New Roman" w:hAnsi="Times New Roman" w:cs="Times New Roman"/>
          <w:sz w:val="24"/>
          <w:szCs w:val="24"/>
        </w:rPr>
        <w:t>Project Proposal</w:t>
      </w:r>
    </w:p>
    <w:p w:rsidR="00F86A32" w:rsidRDefault="00F86A32" w:rsidP="00F86A32">
      <w:pPr>
        <w:spacing w:after="0"/>
        <w:rPr>
          <w:rFonts w:ascii="Times New Roman" w:hAnsi="Times New Roman" w:cs="Times New Roman"/>
          <w:sz w:val="24"/>
          <w:szCs w:val="24"/>
        </w:rPr>
      </w:pPr>
    </w:p>
    <w:p w:rsidR="00F86A32" w:rsidRDefault="00F86A32" w:rsidP="00F86A32">
      <w:pPr>
        <w:spacing w:after="0"/>
        <w:rPr>
          <w:rFonts w:ascii="Times New Roman" w:hAnsi="Times New Roman" w:cs="Times New Roman"/>
          <w:sz w:val="24"/>
          <w:szCs w:val="24"/>
        </w:rPr>
      </w:pPr>
      <w:r>
        <w:rPr>
          <w:rFonts w:ascii="Times New Roman" w:hAnsi="Times New Roman" w:cs="Times New Roman"/>
          <w:sz w:val="24"/>
          <w:szCs w:val="24"/>
        </w:rPr>
        <w:t xml:space="preserve">Access to freshwater resources is vital for human existence. Water is essential to life, but it is also essential for quality of life. </w:t>
      </w:r>
      <w:r w:rsidR="004701EE">
        <w:rPr>
          <w:rFonts w:ascii="Times New Roman" w:hAnsi="Times New Roman" w:cs="Times New Roman"/>
          <w:sz w:val="24"/>
          <w:szCs w:val="24"/>
        </w:rPr>
        <w:t xml:space="preserve">Access to </w:t>
      </w:r>
      <w:r w:rsidR="00565812">
        <w:rPr>
          <w:rFonts w:ascii="Times New Roman" w:hAnsi="Times New Roman" w:cs="Times New Roman"/>
          <w:sz w:val="24"/>
          <w:szCs w:val="24"/>
        </w:rPr>
        <w:t xml:space="preserve">freshwater can increase individuals’ productivity, reduce poverty levels, and reduce the financial burden of health-care placed on governments.  </w:t>
      </w:r>
      <w:r w:rsidR="004701EE">
        <w:rPr>
          <w:rFonts w:ascii="Times New Roman" w:hAnsi="Times New Roman" w:cs="Times New Roman"/>
          <w:sz w:val="24"/>
          <w:szCs w:val="24"/>
        </w:rPr>
        <w:t>In 2012, the world achieved the United Nations’ Millennium Development Goal of halving the population without access to improved sources of water.</w:t>
      </w:r>
      <w:r w:rsidR="00565812">
        <w:rPr>
          <w:rFonts w:ascii="Times New Roman" w:hAnsi="Times New Roman" w:cs="Times New Roman"/>
          <w:sz w:val="24"/>
          <w:szCs w:val="24"/>
        </w:rPr>
        <w:t xml:space="preserve"> </w:t>
      </w:r>
      <w:proofErr w:type="gramStart"/>
      <w:r w:rsidR="00565812">
        <w:rPr>
          <w:rFonts w:ascii="Times New Roman" w:hAnsi="Times New Roman" w:cs="Times New Roman"/>
          <w:sz w:val="24"/>
          <w:szCs w:val="24"/>
        </w:rPr>
        <w:t>But</w:t>
      </w:r>
      <w:proofErr w:type="gramEnd"/>
      <w:r w:rsidR="00565812">
        <w:rPr>
          <w:rFonts w:ascii="Times New Roman" w:hAnsi="Times New Roman" w:cs="Times New Roman"/>
          <w:sz w:val="24"/>
          <w:szCs w:val="24"/>
        </w:rPr>
        <w:t xml:space="preserve"> by 2014, the percentage of people with water access in some countries, like South Africa, was slipping backwards.</w:t>
      </w:r>
    </w:p>
    <w:p w:rsidR="00565812" w:rsidRDefault="00565812" w:rsidP="00F86A32">
      <w:pPr>
        <w:spacing w:after="0"/>
        <w:rPr>
          <w:rFonts w:ascii="Times New Roman" w:hAnsi="Times New Roman" w:cs="Times New Roman"/>
          <w:sz w:val="24"/>
          <w:szCs w:val="24"/>
        </w:rPr>
      </w:pPr>
    </w:p>
    <w:p w:rsidR="00565812" w:rsidRDefault="00565812" w:rsidP="00F86A32">
      <w:pPr>
        <w:spacing w:after="0"/>
        <w:rPr>
          <w:rFonts w:ascii="Times New Roman" w:hAnsi="Times New Roman" w:cs="Times New Roman"/>
          <w:sz w:val="24"/>
          <w:szCs w:val="24"/>
        </w:rPr>
      </w:pPr>
      <w:r>
        <w:rPr>
          <w:rFonts w:ascii="Times New Roman" w:hAnsi="Times New Roman" w:cs="Times New Roman"/>
          <w:sz w:val="24"/>
          <w:szCs w:val="24"/>
        </w:rPr>
        <w:t xml:space="preserve">The project I will be working on for my capstone uses data from the Food and Agriculture Organization of the United Nation’s AQUASTAT database to determine if trends in national water and agricultural economies can predict the future social health of a country. These predictions </w:t>
      </w:r>
      <w:proofErr w:type="gramStart"/>
      <w:r>
        <w:rPr>
          <w:rFonts w:ascii="Times New Roman" w:hAnsi="Times New Roman" w:cs="Times New Roman"/>
          <w:sz w:val="24"/>
          <w:szCs w:val="24"/>
        </w:rPr>
        <w:t>can be used</w:t>
      </w:r>
      <w:proofErr w:type="gramEnd"/>
      <w:r>
        <w:rPr>
          <w:rFonts w:ascii="Times New Roman" w:hAnsi="Times New Roman" w:cs="Times New Roman"/>
          <w:sz w:val="24"/>
          <w:szCs w:val="24"/>
        </w:rPr>
        <w:t xml:space="preserve"> to determine which countries will have the most need for national and international aid programs in the immediate future. </w:t>
      </w:r>
      <w:r w:rsidR="008C558C">
        <w:rPr>
          <w:rFonts w:ascii="Times New Roman" w:hAnsi="Times New Roman" w:cs="Times New Roman"/>
          <w:sz w:val="24"/>
          <w:szCs w:val="24"/>
        </w:rPr>
        <w:t xml:space="preserve">With this knowledge, international aid organizations could coordinate aid efforts before the infrastructure problems become </w:t>
      </w:r>
      <w:r w:rsidR="009B7FF0">
        <w:rPr>
          <w:rFonts w:ascii="Times New Roman" w:hAnsi="Times New Roman" w:cs="Times New Roman"/>
          <w:sz w:val="24"/>
          <w:szCs w:val="24"/>
        </w:rPr>
        <w:t xml:space="preserve">social problems; thus making the preventative programs more </w:t>
      </w:r>
      <w:r w:rsidR="0074750D">
        <w:rPr>
          <w:rFonts w:ascii="Times New Roman" w:hAnsi="Times New Roman" w:cs="Times New Roman"/>
          <w:sz w:val="24"/>
          <w:szCs w:val="24"/>
        </w:rPr>
        <w:t>effective</w:t>
      </w:r>
      <w:r w:rsidR="009B7FF0">
        <w:rPr>
          <w:rFonts w:ascii="Times New Roman" w:hAnsi="Times New Roman" w:cs="Times New Roman"/>
          <w:sz w:val="24"/>
          <w:szCs w:val="24"/>
        </w:rPr>
        <w:t>.</w:t>
      </w:r>
    </w:p>
    <w:p w:rsidR="009B7FF0" w:rsidRDefault="009B7FF0" w:rsidP="00F86A32">
      <w:pPr>
        <w:spacing w:after="0"/>
        <w:rPr>
          <w:rFonts w:ascii="Times New Roman" w:hAnsi="Times New Roman" w:cs="Times New Roman"/>
          <w:sz w:val="24"/>
          <w:szCs w:val="24"/>
        </w:rPr>
      </w:pPr>
    </w:p>
    <w:p w:rsidR="009B7FF0" w:rsidRDefault="0074750D" w:rsidP="00F86A32">
      <w:pPr>
        <w:spacing w:after="0"/>
        <w:rPr>
          <w:rFonts w:ascii="Times New Roman" w:hAnsi="Times New Roman" w:cs="Times New Roman"/>
          <w:sz w:val="24"/>
          <w:szCs w:val="24"/>
        </w:rPr>
      </w:pPr>
      <w:r>
        <w:rPr>
          <w:rFonts w:ascii="Times New Roman" w:hAnsi="Times New Roman" w:cs="Times New Roman"/>
          <w:sz w:val="24"/>
          <w:szCs w:val="24"/>
        </w:rPr>
        <w:t xml:space="preserve">AQUASTAT is an open source database, maintained by the FAO. The information </w:t>
      </w:r>
      <w:proofErr w:type="gramStart"/>
      <w:r>
        <w:rPr>
          <w:rFonts w:ascii="Times New Roman" w:hAnsi="Times New Roman" w:cs="Times New Roman"/>
          <w:sz w:val="24"/>
          <w:szCs w:val="24"/>
        </w:rPr>
        <w:t>has been curated</w:t>
      </w:r>
      <w:proofErr w:type="gramEnd"/>
      <w:r>
        <w:rPr>
          <w:rFonts w:ascii="Times New Roman" w:hAnsi="Times New Roman" w:cs="Times New Roman"/>
          <w:sz w:val="24"/>
          <w:szCs w:val="24"/>
        </w:rPr>
        <w:t xml:space="preserve"> with the explicit goals of bolstering social progress and increasing the sustainable management of natural resources. The six main topics that data </w:t>
      </w:r>
      <w:proofErr w:type="gramStart"/>
      <w:r>
        <w:rPr>
          <w:rFonts w:ascii="Times New Roman" w:hAnsi="Times New Roman" w:cs="Times New Roman"/>
          <w:sz w:val="24"/>
          <w:szCs w:val="24"/>
        </w:rPr>
        <w:t>is collected</w:t>
      </w:r>
      <w:proofErr w:type="gramEnd"/>
      <w:r>
        <w:rPr>
          <w:rFonts w:ascii="Times New Roman" w:hAnsi="Times New Roman" w:cs="Times New Roman"/>
          <w:sz w:val="24"/>
          <w:szCs w:val="24"/>
        </w:rPr>
        <w:t xml:space="preserve"> under are 1) geography and population, 2) water resources, 3) water use, 4) irrigation and drainage development, 5) conservation agriculture and water harvesting, and 6) environment and health.</w:t>
      </w:r>
      <w:r w:rsidR="006D2342">
        <w:rPr>
          <w:rFonts w:ascii="Times New Roman" w:hAnsi="Times New Roman" w:cs="Times New Roman"/>
          <w:sz w:val="24"/>
          <w:szCs w:val="24"/>
        </w:rPr>
        <w:t xml:space="preserve"> The two main indexes of social health that I will be using as indicators of general social well-being, Human Development index and Gender Inequality index, are already part of the dataset.</w:t>
      </w:r>
    </w:p>
    <w:p w:rsidR="006D2342" w:rsidRDefault="006D2342" w:rsidP="00F86A32">
      <w:pPr>
        <w:spacing w:after="0"/>
        <w:rPr>
          <w:rFonts w:ascii="Times New Roman" w:hAnsi="Times New Roman" w:cs="Times New Roman"/>
          <w:sz w:val="24"/>
          <w:szCs w:val="24"/>
        </w:rPr>
      </w:pPr>
    </w:p>
    <w:p w:rsidR="006D2342" w:rsidRPr="00F86A32" w:rsidRDefault="006D2342" w:rsidP="00F86A32">
      <w:pPr>
        <w:spacing w:after="0"/>
        <w:rPr>
          <w:rFonts w:ascii="Times New Roman" w:hAnsi="Times New Roman" w:cs="Times New Roman"/>
          <w:sz w:val="24"/>
          <w:szCs w:val="24"/>
        </w:rPr>
      </w:pPr>
      <w:r>
        <w:rPr>
          <w:rFonts w:ascii="Times New Roman" w:hAnsi="Times New Roman" w:cs="Times New Roman"/>
          <w:sz w:val="24"/>
          <w:szCs w:val="24"/>
        </w:rPr>
        <w:t xml:space="preserve">The approach I will take to solving this problem will be to </w:t>
      </w:r>
      <w:r w:rsidR="0010145F">
        <w:rPr>
          <w:rFonts w:ascii="Times New Roman" w:hAnsi="Times New Roman" w:cs="Times New Roman"/>
          <w:sz w:val="24"/>
          <w:szCs w:val="24"/>
        </w:rPr>
        <w:t>analyses</w:t>
      </w:r>
      <w:r>
        <w:rPr>
          <w:rFonts w:ascii="Times New Roman" w:hAnsi="Times New Roman" w:cs="Times New Roman"/>
          <w:sz w:val="24"/>
          <w:szCs w:val="24"/>
        </w:rPr>
        <w:t xml:space="preserve"> trends in the water and agriculture data and determine if they correspond changes in the indices.</w:t>
      </w:r>
      <w:r w:rsidR="0010145F">
        <w:rPr>
          <w:rFonts w:ascii="Times New Roman" w:hAnsi="Times New Roman" w:cs="Times New Roman"/>
          <w:sz w:val="24"/>
          <w:szCs w:val="24"/>
        </w:rPr>
        <w:t xml:space="preserve"> For example, one large and easy comparison to make</w:t>
      </w:r>
      <w:r>
        <w:rPr>
          <w:rFonts w:ascii="Times New Roman" w:hAnsi="Times New Roman" w:cs="Times New Roman"/>
          <w:sz w:val="24"/>
          <w:szCs w:val="24"/>
        </w:rPr>
        <w:t xml:space="preserve"> </w:t>
      </w:r>
      <w:r w:rsidR="0010145F">
        <w:rPr>
          <w:rFonts w:ascii="Times New Roman" w:hAnsi="Times New Roman" w:cs="Times New Roman"/>
          <w:sz w:val="24"/>
          <w:szCs w:val="24"/>
        </w:rPr>
        <w:t xml:space="preserve">is if the amount of water resources/per capita within a country corresponds to changes in social indices. Another similar comparison to investigate is whether the proportion of in different reserves (i.e. ground water, surface water, and reservoirs) has a social effect. </w:t>
      </w:r>
      <w:r>
        <w:rPr>
          <w:rFonts w:ascii="Times New Roman" w:hAnsi="Times New Roman" w:cs="Times New Roman"/>
          <w:sz w:val="24"/>
          <w:szCs w:val="24"/>
        </w:rPr>
        <w:t xml:space="preserve">The data is grouped into </w:t>
      </w:r>
      <w:proofErr w:type="gramStart"/>
      <w:r>
        <w:rPr>
          <w:rFonts w:ascii="Times New Roman" w:hAnsi="Times New Roman" w:cs="Times New Roman"/>
          <w:sz w:val="24"/>
          <w:szCs w:val="24"/>
        </w:rPr>
        <w:t>5 year</w:t>
      </w:r>
      <w:proofErr w:type="gramEnd"/>
      <w:r>
        <w:rPr>
          <w:rFonts w:ascii="Times New Roman" w:hAnsi="Times New Roman" w:cs="Times New Roman"/>
          <w:sz w:val="24"/>
          <w:szCs w:val="24"/>
        </w:rPr>
        <w:t xml:space="preserve"> periods, so I will try to link the indices of future year ranges to previous water trends, thus giving the model predictive power. </w:t>
      </w:r>
    </w:p>
    <w:p w:rsidR="0010145F" w:rsidRDefault="00D23932" w:rsidP="0010145F">
      <w:pPr>
        <w:pStyle w:val="NormalWeb"/>
      </w:pPr>
      <w:r>
        <w:t xml:space="preserve">The products of this </w:t>
      </w:r>
      <w:proofErr w:type="gramStart"/>
      <w:r>
        <w:t>project,</w:t>
      </w:r>
      <w:proofErr w:type="gramEnd"/>
      <w:r>
        <w:t xml:space="preserve"> will be code that can be used with the AQUASTAT dataset to make predictions about the future social health of nations. </w:t>
      </w:r>
      <w:proofErr w:type="gramStart"/>
      <w:r>
        <w:t>Hopefully,</w:t>
      </w:r>
      <w:proofErr w:type="gramEnd"/>
      <w:r>
        <w:t xml:space="preserve"> this code could also be applied to other similar datasets for countries that the UN does not hold data for. Slides and comments </w:t>
      </w:r>
      <w:proofErr w:type="gramStart"/>
      <w:r>
        <w:t>will also be provided</w:t>
      </w:r>
      <w:proofErr w:type="gramEnd"/>
      <w:r>
        <w:t xml:space="preserve"> that make predictions of national social health for the next 5-10.</w:t>
      </w:r>
    </w:p>
    <w:p w:rsidR="00F86A32" w:rsidRPr="00F86A32" w:rsidRDefault="00F86A32" w:rsidP="00F86A32">
      <w:pPr>
        <w:spacing w:after="0"/>
        <w:rPr>
          <w:rFonts w:ascii="Times New Roman" w:hAnsi="Times New Roman" w:cs="Times New Roman"/>
          <w:sz w:val="24"/>
          <w:szCs w:val="24"/>
        </w:rPr>
      </w:pPr>
    </w:p>
    <w:sectPr w:rsidR="00F86A32" w:rsidRPr="00F86A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5C1F46"/>
    <w:multiLevelType w:val="multilevel"/>
    <w:tmpl w:val="FC18C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A32"/>
    <w:rsid w:val="0009648E"/>
    <w:rsid w:val="0010145F"/>
    <w:rsid w:val="002407B9"/>
    <w:rsid w:val="004701EE"/>
    <w:rsid w:val="00565812"/>
    <w:rsid w:val="006D2342"/>
    <w:rsid w:val="0074750D"/>
    <w:rsid w:val="00871109"/>
    <w:rsid w:val="008B1EAF"/>
    <w:rsid w:val="008C558C"/>
    <w:rsid w:val="008D4444"/>
    <w:rsid w:val="009B7FF0"/>
    <w:rsid w:val="00C57D1A"/>
    <w:rsid w:val="00CF5E9B"/>
    <w:rsid w:val="00D23932"/>
    <w:rsid w:val="00D673C1"/>
    <w:rsid w:val="00DE6A7B"/>
    <w:rsid w:val="00EC4F00"/>
    <w:rsid w:val="00F86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1C30D2-5C86-4F69-AEF6-DDEE8EAFF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6A3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8226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434</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LAWR</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Elizabeth Emberson</dc:creator>
  <cp:keywords/>
  <dc:description/>
  <cp:lastModifiedBy>Laura Elizabeth Emberson</cp:lastModifiedBy>
  <cp:revision>2</cp:revision>
  <dcterms:created xsi:type="dcterms:W3CDTF">2017-04-11T23:05:00Z</dcterms:created>
  <dcterms:modified xsi:type="dcterms:W3CDTF">2017-04-11T23:05:00Z</dcterms:modified>
</cp:coreProperties>
</file>