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2777B" w14:textId="77777777" w:rsidR="003722C0" w:rsidRDefault="005313D2" w:rsidP="003722C0">
      <w:pPr>
        <w:spacing w:line="360" w:lineRule="auto"/>
        <w:rPr>
          <w:rFonts w:ascii="Calibri" w:eastAsia="Calibri" w:hAnsi="Calibri" w:cs="Calibri"/>
        </w:rPr>
      </w:pPr>
      <w:r>
        <w:rPr>
          <w:rFonts w:ascii="Calibri" w:eastAsia="Times New Roman" w:hAnsi="Calibri" w:cs="Calibri"/>
        </w:rPr>
        <w:t>S1</w:t>
      </w:r>
      <w:r w:rsidR="001C21D5" w:rsidRPr="001C21D5">
        <w:rPr>
          <w:rFonts w:ascii="Calibri" w:eastAsia="Times New Roman" w:hAnsi="Calibri" w:cs="Calibri"/>
        </w:rPr>
        <w:t>:</w:t>
      </w:r>
      <w:r w:rsidR="003722C0">
        <w:rPr>
          <w:rFonts w:ascii="Calibri" w:eastAsia="Times New Roman" w:hAnsi="Calibri" w:cs="Calibri"/>
        </w:rPr>
        <w:t xml:space="preserve"> </w:t>
      </w:r>
      <w:r w:rsidR="00304B78">
        <w:rPr>
          <w:rFonts w:ascii="Calibri" w:eastAsia="Times New Roman" w:hAnsi="Calibri" w:cs="Calibri"/>
        </w:rPr>
        <w:t>Mean p</w:t>
      </w:r>
      <w:r w:rsidR="003722C0">
        <w:rPr>
          <w:rFonts w:ascii="Calibri" w:eastAsia="Calibri" w:hAnsi="Calibri" w:cs="Calibri"/>
        </w:rPr>
        <w:t>airwise genetic distance matri</w:t>
      </w:r>
      <w:r w:rsidR="00304B78">
        <w:rPr>
          <w:rFonts w:ascii="Calibri" w:eastAsia="Calibri" w:hAnsi="Calibri" w:cs="Calibri"/>
        </w:rPr>
        <w:t>x</w:t>
      </w:r>
      <w:r w:rsidR="003722C0">
        <w:rPr>
          <w:rFonts w:ascii="Calibri" w:eastAsia="Calibri" w:hAnsi="Calibri" w:cs="Calibri"/>
        </w:rPr>
        <w:t xml:space="preserve"> </w:t>
      </w:r>
      <w:r w:rsidR="00304B78">
        <w:rPr>
          <w:rFonts w:ascii="Calibri" w:eastAsia="Calibri" w:hAnsi="Calibri" w:cs="Calibri"/>
        </w:rPr>
        <w:t xml:space="preserve">of the </w:t>
      </w:r>
      <w:r w:rsidR="003722C0">
        <w:rPr>
          <w:rFonts w:ascii="Calibri" w:eastAsia="Calibri" w:hAnsi="Calibri" w:cs="Calibri"/>
        </w:rPr>
        <w:t>COI</w:t>
      </w:r>
      <w:r w:rsidR="00304B78">
        <w:rPr>
          <w:rFonts w:ascii="Calibri" w:eastAsia="Calibri" w:hAnsi="Calibri" w:cs="Calibri"/>
        </w:rPr>
        <w:t xml:space="preserve"> gene region,</w:t>
      </w:r>
      <w:r w:rsidR="003722C0">
        <w:rPr>
          <w:rFonts w:ascii="Calibri" w:eastAsia="Calibri" w:hAnsi="Calibri" w:cs="Calibri"/>
        </w:rPr>
        <w:t xml:space="preserve"> for the monophyletic clades of </w:t>
      </w:r>
      <w:r w:rsidR="003722C0">
        <w:rPr>
          <w:rFonts w:ascii="Calibri" w:eastAsia="Calibri" w:hAnsi="Calibri" w:cs="Calibri"/>
          <w:i/>
        </w:rPr>
        <w:t>Chrysaora</w:t>
      </w:r>
      <w:r w:rsidR="003722C0">
        <w:rPr>
          <w:rFonts w:ascii="Calibri" w:eastAsia="Calibri" w:hAnsi="Calibri" w:cs="Calibri"/>
          <w:color w:val="000000"/>
          <w:lang w:val="en-US"/>
        </w:rPr>
        <w:t xml:space="preserve">. Evolutionary analyses were conducted in MrBayes v4.1.3. </w:t>
      </w:r>
      <w:r w:rsidR="003722C0">
        <w:rPr>
          <w:rFonts w:ascii="Calibri" w:eastAsia="Calibri" w:hAnsi="Calibri" w:cs="Calibri"/>
        </w:rPr>
        <w:t xml:space="preserve">All measures represented as mean ± standard error. </w:t>
      </w:r>
    </w:p>
    <w:p w14:paraId="7F6E9068" w14:textId="77777777" w:rsidR="001C21D5" w:rsidRPr="001C21D5" w:rsidRDefault="001C21D5" w:rsidP="00F35F73">
      <w:pPr>
        <w:suppressLineNumbers/>
        <w:spacing w:after="0" w:line="240" w:lineRule="auto"/>
        <w:ind w:right="-76"/>
        <w:rPr>
          <w:rFonts w:ascii="Calibri" w:eastAsia="Times New Roman" w:hAnsi="Calibri" w:cs="Calibri"/>
        </w:rPr>
      </w:pPr>
    </w:p>
    <w:p w14:paraId="4FA6E71B" w14:textId="77777777" w:rsidR="001C21D5" w:rsidRPr="001C21D5" w:rsidRDefault="001C21D5" w:rsidP="001C21D5">
      <w:pPr>
        <w:suppressLineNumbers/>
        <w:spacing w:after="0" w:line="240" w:lineRule="auto"/>
        <w:rPr>
          <w:rFonts w:ascii="Calibri" w:eastAsia="Times New Roman" w:hAnsi="Calibri" w:cs="Calibri"/>
        </w:rPr>
      </w:pPr>
    </w:p>
    <w:tbl>
      <w:tblPr>
        <w:tblW w:w="15451" w:type="dxa"/>
        <w:tblInd w:w="-572" w:type="dxa"/>
        <w:tblLayout w:type="fixed"/>
        <w:tblLook w:val="04A0" w:firstRow="1" w:lastRow="0" w:firstColumn="1" w:lastColumn="0" w:noHBand="0" w:noVBand="1"/>
      </w:tblPr>
      <w:tblGrid>
        <w:gridCol w:w="2415"/>
        <w:gridCol w:w="1418"/>
        <w:gridCol w:w="1417"/>
        <w:gridCol w:w="1413"/>
        <w:gridCol w:w="1560"/>
        <w:gridCol w:w="1416"/>
        <w:gridCol w:w="1418"/>
        <w:gridCol w:w="1417"/>
        <w:gridCol w:w="1418"/>
        <w:gridCol w:w="1559"/>
      </w:tblGrid>
      <w:tr w:rsidR="00AB019E" w:rsidRPr="00497075" w14:paraId="10D41FD6" w14:textId="77777777" w:rsidTr="00497075">
        <w:trPr>
          <w:trHeight w:val="312"/>
        </w:trPr>
        <w:tc>
          <w:tcPr>
            <w:tcW w:w="15451" w:type="dxa"/>
            <w:gridSpan w:val="10"/>
            <w:tcBorders>
              <w:top w:val="single" w:sz="4" w:space="0" w:color="auto"/>
              <w:bottom w:val="single" w:sz="4" w:space="0" w:color="auto"/>
            </w:tcBorders>
            <w:shd w:val="clear" w:color="auto" w:fill="auto"/>
            <w:vAlign w:val="center"/>
            <w:hideMark/>
          </w:tcPr>
          <w:p w14:paraId="50FCE46E" w14:textId="77777777" w:rsidR="00AB019E" w:rsidRPr="00497075" w:rsidRDefault="00AB019E" w:rsidP="00497075">
            <w:pPr>
              <w:spacing w:after="0" w:line="240" w:lineRule="auto"/>
              <w:jc w:val="center"/>
              <w:rPr>
                <w:rFonts w:eastAsia="Times New Roman" w:cstheme="minorHAnsi"/>
                <w:b/>
                <w:bCs/>
                <w:color w:val="000000"/>
                <w:sz w:val="20"/>
                <w:szCs w:val="20"/>
                <w:lang w:eastAsia="en-ZA"/>
              </w:rPr>
            </w:pPr>
            <w:r w:rsidRPr="00497075">
              <w:rPr>
                <w:rFonts w:eastAsia="Times New Roman" w:cstheme="minorHAnsi"/>
                <w:b/>
                <w:bCs/>
                <w:color w:val="000000"/>
                <w:sz w:val="20"/>
                <w:szCs w:val="20"/>
                <w:lang w:eastAsia="en-ZA"/>
              </w:rPr>
              <w:t>COI</w:t>
            </w:r>
          </w:p>
        </w:tc>
      </w:tr>
      <w:tr w:rsidR="00F35F73" w:rsidRPr="00497075" w14:paraId="469C9990" w14:textId="77777777" w:rsidTr="00497075">
        <w:trPr>
          <w:trHeight w:val="576"/>
        </w:trPr>
        <w:tc>
          <w:tcPr>
            <w:tcW w:w="2415" w:type="dxa"/>
            <w:tcBorders>
              <w:top w:val="single" w:sz="4" w:space="0" w:color="auto"/>
              <w:bottom w:val="single" w:sz="4" w:space="0" w:color="auto"/>
            </w:tcBorders>
            <w:shd w:val="clear" w:color="auto" w:fill="auto"/>
            <w:noWrap/>
            <w:vAlign w:val="center"/>
            <w:hideMark/>
          </w:tcPr>
          <w:p w14:paraId="34D62059"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c>
          <w:tcPr>
            <w:tcW w:w="1418" w:type="dxa"/>
            <w:tcBorders>
              <w:top w:val="single" w:sz="4" w:space="0" w:color="auto"/>
              <w:bottom w:val="single" w:sz="4" w:space="0" w:color="auto"/>
            </w:tcBorders>
            <w:shd w:val="clear" w:color="auto" w:fill="auto"/>
            <w:noWrap/>
            <w:vAlign w:val="center"/>
            <w:hideMark/>
          </w:tcPr>
          <w:p w14:paraId="15A3B460" w14:textId="77777777" w:rsidR="00AB019E" w:rsidRPr="00497075" w:rsidRDefault="00AB019E" w:rsidP="00497075">
            <w:pPr>
              <w:spacing w:after="0" w:line="240" w:lineRule="auto"/>
              <w:jc w:val="center"/>
              <w:rPr>
                <w:rFonts w:eastAsia="Times New Roman" w:cstheme="minorHAnsi"/>
                <w:i/>
                <w:iCs/>
                <w:color w:val="000000"/>
                <w:sz w:val="20"/>
                <w:szCs w:val="20"/>
                <w:lang w:eastAsia="en-ZA"/>
              </w:rPr>
            </w:pPr>
            <w:r w:rsidRPr="00497075">
              <w:rPr>
                <w:rFonts w:eastAsia="Times New Roman" w:cstheme="minorHAnsi"/>
                <w:i/>
                <w:iCs/>
                <w:color w:val="000000"/>
                <w:sz w:val="20"/>
                <w:szCs w:val="20"/>
                <w:lang w:eastAsia="en-ZA"/>
              </w:rPr>
              <w:t>Cyanea</w:t>
            </w:r>
            <w:r w:rsidR="0059507B">
              <w:rPr>
                <w:rFonts w:eastAsia="Times New Roman" w:cstheme="minorHAnsi"/>
                <w:i/>
                <w:iCs/>
                <w:color w:val="000000"/>
                <w:sz w:val="20"/>
                <w:szCs w:val="20"/>
                <w:lang w:eastAsia="en-ZA"/>
              </w:rPr>
              <w:t xml:space="preserve"> </w:t>
            </w:r>
            <w:r w:rsidRPr="00497075">
              <w:rPr>
                <w:rFonts w:eastAsia="Times New Roman" w:cstheme="minorHAnsi"/>
                <w:i/>
                <w:iCs/>
                <w:color w:val="000000"/>
                <w:sz w:val="20"/>
                <w:szCs w:val="20"/>
                <w:lang w:eastAsia="en-ZA"/>
              </w:rPr>
              <w:t>capillata</w:t>
            </w:r>
          </w:p>
        </w:tc>
        <w:tc>
          <w:tcPr>
            <w:tcW w:w="1417" w:type="dxa"/>
            <w:tcBorders>
              <w:top w:val="single" w:sz="4" w:space="0" w:color="auto"/>
              <w:bottom w:val="single" w:sz="4" w:space="0" w:color="auto"/>
            </w:tcBorders>
            <w:shd w:val="clear" w:color="auto" w:fill="auto"/>
            <w:noWrap/>
            <w:vAlign w:val="center"/>
            <w:hideMark/>
          </w:tcPr>
          <w:p w14:paraId="444B89A3" w14:textId="77777777" w:rsidR="00AB019E" w:rsidRPr="00497075" w:rsidRDefault="00AB019E" w:rsidP="00497075">
            <w:pPr>
              <w:spacing w:after="0" w:line="240" w:lineRule="auto"/>
              <w:jc w:val="center"/>
              <w:rPr>
                <w:rFonts w:eastAsia="Times New Roman" w:cstheme="minorHAnsi"/>
                <w:i/>
                <w:iCs/>
                <w:color w:val="000000"/>
                <w:sz w:val="20"/>
                <w:szCs w:val="20"/>
                <w:lang w:eastAsia="en-ZA"/>
              </w:rPr>
            </w:pPr>
            <w:r w:rsidRPr="00497075">
              <w:rPr>
                <w:rFonts w:eastAsia="Times New Roman" w:cstheme="minorHAnsi"/>
                <w:i/>
                <w:iCs/>
                <w:color w:val="000000"/>
                <w:sz w:val="20"/>
                <w:szCs w:val="20"/>
                <w:lang w:eastAsia="en-ZA"/>
              </w:rPr>
              <w:t>C</w:t>
            </w:r>
            <w:r w:rsidR="00497075">
              <w:rPr>
                <w:rFonts w:eastAsia="Times New Roman" w:cstheme="minorHAnsi"/>
                <w:i/>
                <w:iCs/>
                <w:color w:val="000000"/>
                <w:sz w:val="20"/>
                <w:szCs w:val="20"/>
                <w:lang w:eastAsia="en-ZA"/>
              </w:rPr>
              <w:t xml:space="preserve">. </w:t>
            </w:r>
            <w:r w:rsidRPr="00497075">
              <w:rPr>
                <w:rFonts w:eastAsia="Times New Roman" w:cstheme="minorHAnsi"/>
                <w:i/>
                <w:iCs/>
                <w:color w:val="000000"/>
                <w:sz w:val="20"/>
                <w:szCs w:val="20"/>
                <w:lang w:eastAsia="en-ZA"/>
              </w:rPr>
              <w:t>africana</w:t>
            </w:r>
          </w:p>
        </w:tc>
        <w:tc>
          <w:tcPr>
            <w:tcW w:w="1413" w:type="dxa"/>
            <w:tcBorders>
              <w:top w:val="single" w:sz="4" w:space="0" w:color="auto"/>
              <w:bottom w:val="single" w:sz="4" w:space="0" w:color="auto"/>
            </w:tcBorders>
            <w:shd w:val="clear" w:color="auto" w:fill="auto"/>
            <w:noWrap/>
            <w:vAlign w:val="center"/>
            <w:hideMark/>
          </w:tcPr>
          <w:p w14:paraId="20EC05FD" w14:textId="77777777" w:rsidR="00AB019E" w:rsidRPr="00497075" w:rsidRDefault="00AB019E" w:rsidP="00497075">
            <w:pPr>
              <w:spacing w:after="0" w:line="240" w:lineRule="auto"/>
              <w:jc w:val="center"/>
              <w:rPr>
                <w:rFonts w:eastAsia="Times New Roman" w:cstheme="minorHAnsi"/>
                <w:i/>
                <w:iCs/>
                <w:color w:val="000000"/>
                <w:sz w:val="20"/>
                <w:szCs w:val="20"/>
                <w:lang w:eastAsia="en-ZA"/>
              </w:rPr>
            </w:pPr>
            <w:r w:rsidRPr="00497075">
              <w:rPr>
                <w:rFonts w:eastAsia="Times New Roman" w:cstheme="minorHAnsi"/>
                <w:i/>
                <w:iCs/>
                <w:color w:val="000000"/>
                <w:sz w:val="20"/>
                <w:szCs w:val="20"/>
                <w:lang w:eastAsia="en-ZA"/>
              </w:rPr>
              <w:t>C</w:t>
            </w:r>
            <w:r w:rsidR="00497075">
              <w:rPr>
                <w:rFonts w:eastAsia="Times New Roman" w:cstheme="minorHAnsi"/>
                <w:i/>
                <w:iCs/>
                <w:color w:val="000000"/>
                <w:sz w:val="20"/>
                <w:szCs w:val="20"/>
                <w:lang w:eastAsia="en-ZA"/>
              </w:rPr>
              <w:t xml:space="preserve">. </w:t>
            </w:r>
            <w:r w:rsidRPr="00497075">
              <w:rPr>
                <w:rFonts w:eastAsia="Times New Roman" w:cstheme="minorHAnsi"/>
                <w:i/>
                <w:iCs/>
                <w:color w:val="000000"/>
                <w:sz w:val="20"/>
                <w:szCs w:val="20"/>
                <w:lang w:eastAsia="en-ZA"/>
              </w:rPr>
              <w:t>fulgida</w:t>
            </w:r>
          </w:p>
        </w:tc>
        <w:tc>
          <w:tcPr>
            <w:tcW w:w="1560" w:type="dxa"/>
            <w:tcBorders>
              <w:top w:val="single" w:sz="4" w:space="0" w:color="auto"/>
              <w:bottom w:val="single" w:sz="4" w:space="0" w:color="auto"/>
            </w:tcBorders>
            <w:shd w:val="clear" w:color="auto" w:fill="auto"/>
            <w:noWrap/>
            <w:vAlign w:val="center"/>
            <w:hideMark/>
          </w:tcPr>
          <w:p w14:paraId="19AE713C" w14:textId="77777777" w:rsidR="00AB019E" w:rsidRPr="00497075" w:rsidRDefault="00AB019E" w:rsidP="00497075">
            <w:pPr>
              <w:spacing w:after="0" w:line="240" w:lineRule="auto"/>
              <w:jc w:val="center"/>
              <w:rPr>
                <w:rFonts w:eastAsia="Times New Roman" w:cstheme="minorHAnsi"/>
                <w:i/>
                <w:iCs/>
                <w:color w:val="000000"/>
                <w:sz w:val="20"/>
                <w:szCs w:val="20"/>
                <w:lang w:eastAsia="en-ZA"/>
              </w:rPr>
            </w:pPr>
            <w:r w:rsidRPr="00497075">
              <w:rPr>
                <w:rFonts w:eastAsia="Times New Roman" w:cstheme="minorHAnsi"/>
                <w:i/>
                <w:iCs/>
                <w:color w:val="000000"/>
                <w:sz w:val="20"/>
                <w:szCs w:val="20"/>
                <w:lang w:eastAsia="en-ZA"/>
              </w:rPr>
              <w:t xml:space="preserve">C. agulhensis </w:t>
            </w:r>
            <w:r w:rsidRPr="00497075">
              <w:rPr>
                <w:rFonts w:eastAsia="Times New Roman" w:cstheme="minorHAnsi"/>
                <w:b/>
                <w:iCs/>
                <w:color w:val="000000"/>
                <w:sz w:val="20"/>
                <w:szCs w:val="20"/>
                <w:lang w:eastAsia="en-ZA"/>
              </w:rPr>
              <w:t>sp. nov</w:t>
            </w:r>
            <w:r w:rsidR="002B6BF9" w:rsidRPr="00497075">
              <w:rPr>
                <w:rFonts w:eastAsia="Times New Roman" w:cstheme="minorHAnsi"/>
                <w:b/>
                <w:iCs/>
                <w:color w:val="000000"/>
                <w:sz w:val="20"/>
                <w:szCs w:val="20"/>
                <w:lang w:eastAsia="en-ZA"/>
              </w:rPr>
              <w:t>.</w:t>
            </w:r>
          </w:p>
        </w:tc>
        <w:tc>
          <w:tcPr>
            <w:tcW w:w="1416" w:type="dxa"/>
            <w:tcBorders>
              <w:top w:val="single" w:sz="4" w:space="0" w:color="auto"/>
              <w:bottom w:val="single" w:sz="4" w:space="0" w:color="auto"/>
            </w:tcBorders>
            <w:shd w:val="clear" w:color="auto" w:fill="auto"/>
            <w:noWrap/>
            <w:vAlign w:val="center"/>
            <w:hideMark/>
          </w:tcPr>
          <w:p w14:paraId="543AD8B9" w14:textId="77777777" w:rsidR="00AB019E" w:rsidRPr="00497075" w:rsidRDefault="00AB019E" w:rsidP="00497075">
            <w:pPr>
              <w:spacing w:after="0" w:line="240" w:lineRule="auto"/>
              <w:jc w:val="center"/>
              <w:rPr>
                <w:rFonts w:eastAsia="Times New Roman" w:cstheme="minorHAnsi"/>
                <w:i/>
                <w:iCs/>
                <w:color w:val="000000"/>
                <w:sz w:val="20"/>
                <w:szCs w:val="20"/>
                <w:lang w:eastAsia="en-ZA"/>
              </w:rPr>
            </w:pPr>
            <w:r w:rsidRPr="00497075">
              <w:rPr>
                <w:rFonts w:eastAsia="Times New Roman" w:cstheme="minorHAnsi"/>
                <w:i/>
                <w:iCs/>
                <w:color w:val="000000"/>
                <w:sz w:val="20"/>
                <w:szCs w:val="20"/>
                <w:lang w:eastAsia="en-ZA"/>
              </w:rPr>
              <w:t>C</w:t>
            </w:r>
            <w:r w:rsidR="00497075">
              <w:rPr>
                <w:rFonts w:eastAsia="Times New Roman" w:cstheme="minorHAnsi"/>
                <w:i/>
                <w:iCs/>
                <w:color w:val="000000"/>
                <w:sz w:val="20"/>
                <w:szCs w:val="20"/>
                <w:lang w:eastAsia="en-ZA"/>
              </w:rPr>
              <w:t xml:space="preserve">. </w:t>
            </w:r>
            <w:r w:rsidRPr="00497075">
              <w:rPr>
                <w:rFonts w:eastAsia="Times New Roman" w:cstheme="minorHAnsi"/>
                <w:i/>
                <w:iCs/>
                <w:color w:val="000000"/>
                <w:sz w:val="20"/>
                <w:szCs w:val="20"/>
                <w:lang w:eastAsia="en-ZA"/>
              </w:rPr>
              <w:t>plocamia</w:t>
            </w:r>
          </w:p>
        </w:tc>
        <w:tc>
          <w:tcPr>
            <w:tcW w:w="1418" w:type="dxa"/>
            <w:tcBorders>
              <w:top w:val="single" w:sz="4" w:space="0" w:color="auto"/>
              <w:bottom w:val="single" w:sz="4" w:space="0" w:color="auto"/>
            </w:tcBorders>
            <w:shd w:val="clear" w:color="auto" w:fill="auto"/>
            <w:noWrap/>
            <w:vAlign w:val="center"/>
            <w:hideMark/>
          </w:tcPr>
          <w:p w14:paraId="70990772" w14:textId="77777777" w:rsidR="00AB019E" w:rsidRPr="00497075" w:rsidRDefault="00AB019E" w:rsidP="00497075">
            <w:pPr>
              <w:spacing w:after="0" w:line="240" w:lineRule="auto"/>
              <w:jc w:val="center"/>
              <w:rPr>
                <w:rFonts w:eastAsia="Times New Roman" w:cstheme="minorHAnsi"/>
                <w:i/>
                <w:iCs/>
                <w:color w:val="000000"/>
                <w:sz w:val="20"/>
                <w:szCs w:val="20"/>
                <w:lang w:eastAsia="en-ZA"/>
              </w:rPr>
            </w:pPr>
            <w:r w:rsidRPr="00497075">
              <w:rPr>
                <w:rFonts w:eastAsia="Times New Roman" w:cstheme="minorHAnsi"/>
                <w:i/>
                <w:iCs/>
                <w:color w:val="000000"/>
                <w:sz w:val="20"/>
                <w:szCs w:val="20"/>
                <w:lang w:eastAsia="en-ZA"/>
              </w:rPr>
              <w:t>C</w:t>
            </w:r>
            <w:r w:rsidR="00497075">
              <w:rPr>
                <w:rFonts w:eastAsia="Times New Roman" w:cstheme="minorHAnsi"/>
                <w:i/>
                <w:iCs/>
                <w:color w:val="000000"/>
                <w:sz w:val="20"/>
                <w:szCs w:val="20"/>
                <w:lang w:eastAsia="en-ZA"/>
              </w:rPr>
              <w:t xml:space="preserve">. </w:t>
            </w:r>
            <w:r w:rsidRPr="00497075">
              <w:rPr>
                <w:rFonts w:eastAsia="Times New Roman" w:cstheme="minorHAnsi"/>
                <w:i/>
                <w:iCs/>
                <w:color w:val="000000"/>
                <w:sz w:val="20"/>
                <w:szCs w:val="20"/>
                <w:lang w:eastAsia="en-ZA"/>
              </w:rPr>
              <w:t>pacifica</w:t>
            </w:r>
          </w:p>
        </w:tc>
        <w:tc>
          <w:tcPr>
            <w:tcW w:w="1417" w:type="dxa"/>
            <w:tcBorders>
              <w:top w:val="single" w:sz="4" w:space="0" w:color="auto"/>
              <w:bottom w:val="single" w:sz="4" w:space="0" w:color="auto"/>
            </w:tcBorders>
            <w:shd w:val="clear" w:color="auto" w:fill="auto"/>
            <w:noWrap/>
            <w:vAlign w:val="center"/>
            <w:hideMark/>
          </w:tcPr>
          <w:p w14:paraId="39BFA33D" w14:textId="77777777" w:rsidR="00AB019E" w:rsidRPr="00497075" w:rsidRDefault="00AB019E" w:rsidP="00497075">
            <w:pPr>
              <w:spacing w:after="0" w:line="240" w:lineRule="auto"/>
              <w:jc w:val="center"/>
              <w:rPr>
                <w:rFonts w:eastAsia="Times New Roman" w:cstheme="minorHAnsi"/>
                <w:i/>
                <w:iCs/>
                <w:color w:val="000000"/>
                <w:sz w:val="20"/>
                <w:szCs w:val="20"/>
                <w:lang w:eastAsia="en-ZA"/>
              </w:rPr>
            </w:pPr>
            <w:r w:rsidRPr="00497075">
              <w:rPr>
                <w:rFonts w:eastAsia="Times New Roman" w:cstheme="minorHAnsi"/>
                <w:i/>
                <w:iCs/>
                <w:color w:val="000000"/>
                <w:sz w:val="20"/>
                <w:szCs w:val="20"/>
                <w:lang w:eastAsia="en-ZA"/>
              </w:rPr>
              <w:t>C</w:t>
            </w:r>
            <w:r w:rsidR="0059507B">
              <w:rPr>
                <w:rFonts w:eastAsia="Times New Roman" w:cstheme="minorHAnsi"/>
                <w:i/>
                <w:iCs/>
                <w:color w:val="000000"/>
                <w:sz w:val="20"/>
                <w:szCs w:val="20"/>
                <w:lang w:eastAsia="en-ZA"/>
              </w:rPr>
              <w:t xml:space="preserve">. </w:t>
            </w:r>
            <w:r w:rsidRPr="00497075">
              <w:rPr>
                <w:rFonts w:eastAsia="Times New Roman" w:cstheme="minorHAnsi"/>
                <w:i/>
                <w:iCs/>
                <w:color w:val="000000"/>
                <w:sz w:val="20"/>
                <w:szCs w:val="20"/>
                <w:lang w:eastAsia="en-ZA"/>
              </w:rPr>
              <w:t>hysoscella</w:t>
            </w:r>
          </w:p>
        </w:tc>
        <w:tc>
          <w:tcPr>
            <w:tcW w:w="1418" w:type="dxa"/>
            <w:tcBorders>
              <w:top w:val="single" w:sz="4" w:space="0" w:color="auto"/>
              <w:bottom w:val="single" w:sz="4" w:space="0" w:color="auto"/>
            </w:tcBorders>
            <w:shd w:val="clear" w:color="auto" w:fill="auto"/>
            <w:vAlign w:val="center"/>
            <w:hideMark/>
          </w:tcPr>
          <w:p w14:paraId="07E63AB3" w14:textId="77777777" w:rsidR="00AB019E" w:rsidRPr="00497075" w:rsidRDefault="00AB019E" w:rsidP="00497075">
            <w:pPr>
              <w:spacing w:after="0" w:line="240" w:lineRule="auto"/>
              <w:jc w:val="center"/>
              <w:rPr>
                <w:rFonts w:eastAsia="Times New Roman" w:cstheme="minorHAnsi"/>
                <w:i/>
                <w:iCs/>
                <w:color w:val="000000"/>
                <w:sz w:val="20"/>
                <w:szCs w:val="20"/>
                <w:lang w:eastAsia="en-ZA"/>
              </w:rPr>
            </w:pPr>
            <w:r w:rsidRPr="00497075">
              <w:rPr>
                <w:rFonts w:eastAsia="Times New Roman" w:cstheme="minorHAnsi"/>
                <w:i/>
                <w:iCs/>
                <w:color w:val="000000"/>
                <w:sz w:val="20"/>
                <w:szCs w:val="20"/>
                <w:lang w:eastAsia="en-ZA"/>
              </w:rPr>
              <w:t>Chrysaora</w:t>
            </w:r>
            <w:r w:rsidR="0059507B">
              <w:rPr>
                <w:rFonts w:eastAsia="Times New Roman" w:cstheme="minorHAnsi"/>
                <w:i/>
                <w:iCs/>
                <w:color w:val="000000"/>
                <w:sz w:val="20"/>
                <w:szCs w:val="20"/>
                <w:lang w:eastAsia="en-ZA"/>
              </w:rPr>
              <w:t xml:space="preserve"> </w:t>
            </w:r>
            <w:r w:rsidRPr="00497075">
              <w:rPr>
                <w:rFonts w:eastAsia="Times New Roman" w:cstheme="minorHAnsi"/>
                <w:i/>
                <w:iCs/>
                <w:color w:val="000000"/>
                <w:sz w:val="20"/>
                <w:szCs w:val="20"/>
                <w:lang w:eastAsia="en-ZA"/>
              </w:rPr>
              <w:t>sp</w:t>
            </w:r>
            <w:r w:rsidR="0059507B">
              <w:rPr>
                <w:rFonts w:eastAsia="Times New Roman" w:cstheme="minorHAnsi"/>
                <w:i/>
                <w:iCs/>
                <w:color w:val="000000"/>
                <w:sz w:val="20"/>
                <w:szCs w:val="20"/>
                <w:lang w:eastAsia="en-ZA"/>
              </w:rPr>
              <w:t xml:space="preserve">. </w:t>
            </w:r>
            <w:r w:rsidRPr="00497075">
              <w:rPr>
                <w:rFonts w:eastAsia="Times New Roman" w:cstheme="minorHAnsi"/>
                <w:i/>
                <w:iCs/>
                <w:color w:val="000000"/>
                <w:sz w:val="20"/>
                <w:szCs w:val="20"/>
                <w:lang w:eastAsia="en-ZA"/>
              </w:rPr>
              <w:t>Chesapeake</w:t>
            </w:r>
          </w:p>
        </w:tc>
        <w:tc>
          <w:tcPr>
            <w:tcW w:w="1559" w:type="dxa"/>
            <w:tcBorders>
              <w:top w:val="single" w:sz="4" w:space="0" w:color="auto"/>
              <w:bottom w:val="single" w:sz="4" w:space="0" w:color="auto"/>
            </w:tcBorders>
            <w:shd w:val="clear" w:color="auto" w:fill="auto"/>
            <w:noWrap/>
            <w:vAlign w:val="center"/>
            <w:hideMark/>
          </w:tcPr>
          <w:p w14:paraId="266688D8" w14:textId="77777777" w:rsidR="00AB019E" w:rsidRPr="00497075" w:rsidRDefault="00AB019E" w:rsidP="00497075">
            <w:pPr>
              <w:spacing w:after="0" w:line="240" w:lineRule="auto"/>
              <w:ind w:right="-105"/>
              <w:jc w:val="center"/>
              <w:rPr>
                <w:rFonts w:eastAsia="Times New Roman" w:cstheme="minorHAnsi"/>
                <w:i/>
                <w:iCs/>
                <w:color w:val="000000"/>
                <w:sz w:val="20"/>
                <w:szCs w:val="20"/>
                <w:lang w:eastAsia="en-ZA"/>
              </w:rPr>
            </w:pPr>
            <w:r w:rsidRPr="00497075">
              <w:rPr>
                <w:rFonts w:eastAsia="Times New Roman" w:cstheme="minorHAnsi"/>
                <w:i/>
                <w:iCs/>
                <w:color w:val="000000"/>
                <w:sz w:val="20"/>
                <w:szCs w:val="20"/>
                <w:lang w:eastAsia="en-ZA"/>
              </w:rPr>
              <w:t>C</w:t>
            </w:r>
            <w:r w:rsidR="0059507B">
              <w:rPr>
                <w:rFonts w:eastAsia="Times New Roman" w:cstheme="minorHAnsi"/>
                <w:i/>
                <w:iCs/>
                <w:color w:val="000000"/>
                <w:sz w:val="20"/>
                <w:szCs w:val="20"/>
                <w:lang w:eastAsia="en-ZA"/>
              </w:rPr>
              <w:t xml:space="preserve">. </w:t>
            </w:r>
            <w:r w:rsidRPr="00497075">
              <w:rPr>
                <w:rFonts w:eastAsia="Times New Roman" w:cstheme="minorHAnsi"/>
                <w:i/>
                <w:iCs/>
                <w:color w:val="000000"/>
                <w:sz w:val="20"/>
                <w:szCs w:val="20"/>
                <w:lang w:eastAsia="en-ZA"/>
              </w:rPr>
              <w:t>quinquecirrha</w:t>
            </w:r>
          </w:p>
        </w:tc>
      </w:tr>
      <w:tr w:rsidR="00F35F73" w:rsidRPr="00497075" w14:paraId="31662E73" w14:textId="77777777" w:rsidTr="00497075">
        <w:trPr>
          <w:trHeight w:val="288"/>
        </w:trPr>
        <w:tc>
          <w:tcPr>
            <w:tcW w:w="2415" w:type="dxa"/>
            <w:tcBorders>
              <w:top w:val="single" w:sz="4" w:space="0" w:color="auto"/>
            </w:tcBorders>
            <w:shd w:val="clear" w:color="auto" w:fill="auto"/>
            <w:noWrap/>
            <w:vAlign w:val="center"/>
            <w:hideMark/>
          </w:tcPr>
          <w:p w14:paraId="00BC1404" w14:textId="77777777" w:rsidR="00AB019E" w:rsidRPr="00497075" w:rsidRDefault="00AB019E" w:rsidP="00497075">
            <w:pPr>
              <w:spacing w:after="0" w:line="240" w:lineRule="auto"/>
              <w:jc w:val="center"/>
              <w:rPr>
                <w:rFonts w:eastAsia="Times New Roman" w:cstheme="minorHAnsi"/>
                <w:i/>
                <w:iCs/>
                <w:color w:val="000000"/>
                <w:sz w:val="20"/>
                <w:szCs w:val="20"/>
                <w:lang w:eastAsia="en-ZA"/>
              </w:rPr>
            </w:pPr>
            <w:r w:rsidRPr="00497075">
              <w:rPr>
                <w:rFonts w:eastAsia="Times New Roman" w:cstheme="minorHAnsi"/>
                <w:i/>
                <w:iCs/>
                <w:color w:val="000000"/>
                <w:sz w:val="20"/>
                <w:szCs w:val="20"/>
                <w:lang w:eastAsia="en-ZA"/>
              </w:rPr>
              <w:t>Cyanea</w:t>
            </w:r>
            <w:r w:rsidR="0059507B">
              <w:rPr>
                <w:rFonts w:eastAsia="Times New Roman" w:cstheme="minorHAnsi"/>
                <w:i/>
                <w:iCs/>
                <w:color w:val="000000"/>
                <w:sz w:val="20"/>
                <w:szCs w:val="20"/>
                <w:lang w:eastAsia="en-ZA"/>
              </w:rPr>
              <w:t xml:space="preserve"> </w:t>
            </w:r>
            <w:r w:rsidRPr="00497075">
              <w:rPr>
                <w:rFonts w:eastAsia="Times New Roman" w:cstheme="minorHAnsi"/>
                <w:i/>
                <w:iCs/>
                <w:color w:val="000000"/>
                <w:sz w:val="20"/>
                <w:szCs w:val="20"/>
                <w:lang w:eastAsia="en-ZA"/>
              </w:rPr>
              <w:t>capillata</w:t>
            </w:r>
          </w:p>
        </w:tc>
        <w:tc>
          <w:tcPr>
            <w:tcW w:w="1418" w:type="dxa"/>
            <w:tcBorders>
              <w:top w:val="single" w:sz="4" w:space="0" w:color="auto"/>
            </w:tcBorders>
            <w:shd w:val="clear" w:color="auto" w:fill="auto"/>
            <w:noWrap/>
            <w:vAlign w:val="center"/>
            <w:hideMark/>
          </w:tcPr>
          <w:p w14:paraId="4A5883BE"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0,000 ± 0,000</w:t>
            </w:r>
          </w:p>
        </w:tc>
        <w:tc>
          <w:tcPr>
            <w:tcW w:w="1417" w:type="dxa"/>
            <w:tcBorders>
              <w:top w:val="single" w:sz="4" w:space="0" w:color="auto"/>
            </w:tcBorders>
            <w:shd w:val="clear" w:color="auto" w:fill="auto"/>
            <w:noWrap/>
            <w:vAlign w:val="center"/>
            <w:hideMark/>
          </w:tcPr>
          <w:p w14:paraId="40C2E2E5"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w:t>
            </w:r>
          </w:p>
        </w:tc>
        <w:tc>
          <w:tcPr>
            <w:tcW w:w="1413" w:type="dxa"/>
            <w:tcBorders>
              <w:top w:val="single" w:sz="4" w:space="0" w:color="auto"/>
            </w:tcBorders>
            <w:shd w:val="clear" w:color="auto" w:fill="auto"/>
            <w:noWrap/>
            <w:vAlign w:val="center"/>
            <w:hideMark/>
          </w:tcPr>
          <w:p w14:paraId="0F874C74"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c>
          <w:tcPr>
            <w:tcW w:w="1560" w:type="dxa"/>
            <w:tcBorders>
              <w:top w:val="single" w:sz="4" w:space="0" w:color="auto"/>
            </w:tcBorders>
            <w:shd w:val="clear" w:color="auto" w:fill="auto"/>
            <w:noWrap/>
            <w:vAlign w:val="center"/>
            <w:hideMark/>
          </w:tcPr>
          <w:p w14:paraId="548CA8C6"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c>
          <w:tcPr>
            <w:tcW w:w="1416" w:type="dxa"/>
            <w:tcBorders>
              <w:top w:val="single" w:sz="4" w:space="0" w:color="auto"/>
            </w:tcBorders>
            <w:shd w:val="clear" w:color="auto" w:fill="auto"/>
            <w:noWrap/>
            <w:vAlign w:val="center"/>
            <w:hideMark/>
          </w:tcPr>
          <w:p w14:paraId="33339B55"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c>
          <w:tcPr>
            <w:tcW w:w="1418" w:type="dxa"/>
            <w:tcBorders>
              <w:top w:val="single" w:sz="4" w:space="0" w:color="auto"/>
            </w:tcBorders>
            <w:shd w:val="clear" w:color="auto" w:fill="auto"/>
            <w:noWrap/>
            <w:vAlign w:val="center"/>
            <w:hideMark/>
          </w:tcPr>
          <w:p w14:paraId="5DDAD8D4"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c>
          <w:tcPr>
            <w:tcW w:w="1417" w:type="dxa"/>
            <w:tcBorders>
              <w:top w:val="single" w:sz="4" w:space="0" w:color="auto"/>
            </w:tcBorders>
            <w:shd w:val="clear" w:color="auto" w:fill="auto"/>
            <w:noWrap/>
            <w:vAlign w:val="center"/>
            <w:hideMark/>
          </w:tcPr>
          <w:p w14:paraId="2FBD2BC3"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c>
          <w:tcPr>
            <w:tcW w:w="1418" w:type="dxa"/>
            <w:tcBorders>
              <w:top w:val="single" w:sz="4" w:space="0" w:color="auto"/>
            </w:tcBorders>
            <w:shd w:val="clear" w:color="auto" w:fill="auto"/>
            <w:noWrap/>
            <w:vAlign w:val="center"/>
            <w:hideMark/>
          </w:tcPr>
          <w:p w14:paraId="07449D27"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c>
          <w:tcPr>
            <w:tcW w:w="1559" w:type="dxa"/>
            <w:tcBorders>
              <w:top w:val="single" w:sz="4" w:space="0" w:color="auto"/>
            </w:tcBorders>
            <w:shd w:val="clear" w:color="auto" w:fill="auto"/>
            <w:noWrap/>
            <w:vAlign w:val="center"/>
            <w:hideMark/>
          </w:tcPr>
          <w:p w14:paraId="6E4D9551"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r>
      <w:tr w:rsidR="00F35F73" w:rsidRPr="00497075" w14:paraId="0990A4B4" w14:textId="77777777" w:rsidTr="00497075">
        <w:trPr>
          <w:trHeight w:val="288"/>
        </w:trPr>
        <w:tc>
          <w:tcPr>
            <w:tcW w:w="2415" w:type="dxa"/>
            <w:shd w:val="clear" w:color="auto" w:fill="auto"/>
            <w:noWrap/>
            <w:vAlign w:val="center"/>
            <w:hideMark/>
          </w:tcPr>
          <w:p w14:paraId="3810CC84" w14:textId="77777777" w:rsidR="00AB019E" w:rsidRPr="00497075" w:rsidRDefault="00AB019E" w:rsidP="00497075">
            <w:pPr>
              <w:spacing w:after="0" w:line="240" w:lineRule="auto"/>
              <w:jc w:val="center"/>
              <w:rPr>
                <w:rFonts w:eastAsia="Times New Roman" w:cstheme="minorHAnsi"/>
                <w:i/>
                <w:iCs/>
                <w:color w:val="000000"/>
                <w:sz w:val="20"/>
                <w:szCs w:val="20"/>
                <w:lang w:eastAsia="en-ZA"/>
              </w:rPr>
            </w:pPr>
            <w:r w:rsidRPr="00497075">
              <w:rPr>
                <w:rFonts w:eastAsia="Times New Roman" w:cstheme="minorHAnsi"/>
                <w:i/>
                <w:iCs/>
                <w:color w:val="000000"/>
                <w:sz w:val="20"/>
                <w:szCs w:val="20"/>
                <w:lang w:eastAsia="en-ZA"/>
              </w:rPr>
              <w:t>C</w:t>
            </w:r>
            <w:r w:rsidR="0059507B">
              <w:rPr>
                <w:rFonts w:eastAsia="Times New Roman" w:cstheme="minorHAnsi"/>
                <w:i/>
                <w:iCs/>
                <w:color w:val="000000"/>
                <w:sz w:val="20"/>
                <w:szCs w:val="20"/>
                <w:lang w:eastAsia="en-ZA"/>
              </w:rPr>
              <w:t xml:space="preserve">. </w:t>
            </w:r>
            <w:r w:rsidRPr="00497075">
              <w:rPr>
                <w:rFonts w:eastAsia="Times New Roman" w:cstheme="minorHAnsi"/>
                <w:i/>
                <w:iCs/>
                <w:color w:val="000000"/>
                <w:sz w:val="20"/>
                <w:szCs w:val="20"/>
                <w:lang w:eastAsia="en-ZA"/>
              </w:rPr>
              <w:t>africana</w:t>
            </w:r>
          </w:p>
        </w:tc>
        <w:tc>
          <w:tcPr>
            <w:tcW w:w="1418" w:type="dxa"/>
            <w:shd w:val="clear" w:color="auto" w:fill="auto"/>
            <w:noWrap/>
            <w:vAlign w:val="center"/>
            <w:hideMark/>
          </w:tcPr>
          <w:p w14:paraId="7782BC84"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0,214 ± 0,016</w:t>
            </w:r>
          </w:p>
        </w:tc>
        <w:tc>
          <w:tcPr>
            <w:tcW w:w="1417" w:type="dxa"/>
            <w:shd w:val="clear" w:color="auto" w:fill="auto"/>
            <w:noWrap/>
            <w:vAlign w:val="center"/>
            <w:hideMark/>
          </w:tcPr>
          <w:p w14:paraId="6D87089D" w14:textId="77777777" w:rsidR="00AB019E" w:rsidRPr="00497075" w:rsidRDefault="002B6BF9"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 xml:space="preserve">0,002 ± </w:t>
            </w:r>
            <w:r w:rsidR="00AB019E" w:rsidRPr="00497075">
              <w:rPr>
                <w:rFonts w:eastAsia="Times New Roman" w:cstheme="minorHAnsi"/>
                <w:color w:val="000000"/>
                <w:sz w:val="20"/>
                <w:szCs w:val="20"/>
                <w:lang w:eastAsia="en-ZA"/>
              </w:rPr>
              <w:t>0,002</w:t>
            </w:r>
          </w:p>
        </w:tc>
        <w:tc>
          <w:tcPr>
            <w:tcW w:w="1413" w:type="dxa"/>
            <w:shd w:val="clear" w:color="auto" w:fill="auto"/>
            <w:noWrap/>
            <w:vAlign w:val="center"/>
            <w:hideMark/>
          </w:tcPr>
          <w:p w14:paraId="70626831"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w:t>
            </w:r>
          </w:p>
        </w:tc>
        <w:tc>
          <w:tcPr>
            <w:tcW w:w="1560" w:type="dxa"/>
            <w:shd w:val="clear" w:color="auto" w:fill="auto"/>
            <w:noWrap/>
            <w:vAlign w:val="center"/>
            <w:hideMark/>
          </w:tcPr>
          <w:p w14:paraId="0A441511"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c>
          <w:tcPr>
            <w:tcW w:w="1416" w:type="dxa"/>
            <w:shd w:val="clear" w:color="auto" w:fill="auto"/>
            <w:noWrap/>
            <w:vAlign w:val="center"/>
            <w:hideMark/>
          </w:tcPr>
          <w:p w14:paraId="70E8EAFD"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c>
          <w:tcPr>
            <w:tcW w:w="1418" w:type="dxa"/>
            <w:shd w:val="clear" w:color="auto" w:fill="auto"/>
            <w:noWrap/>
            <w:vAlign w:val="center"/>
            <w:hideMark/>
          </w:tcPr>
          <w:p w14:paraId="328BE67E"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c>
          <w:tcPr>
            <w:tcW w:w="1417" w:type="dxa"/>
            <w:shd w:val="clear" w:color="auto" w:fill="auto"/>
            <w:noWrap/>
            <w:vAlign w:val="center"/>
            <w:hideMark/>
          </w:tcPr>
          <w:p w14:paraId="3C164FE8"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c>
          <w:tcPr>
            <w:tcW w:w="1418" w:type="dxa"/>
            <w:shd w:val="clear" w:color="auto" w:fill="auto"/>
            <w:noWrap/>
            <w:vAlign w:val="center"/>
            <w:hideMark/>
          </w:tcPr>
          <w:p w14:paraId="3F0452D8"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c>
          <w:tcPr>
            <w:tcW w:w="1559" w:type="dxa"/>
            <w:shd w:val="clear" w:color="auto" w:fill="auto"/>
            <w:noWrap/>
            <w:vAlign w:val="center"/>
            <w:hideMark/>
          </w:tcPr>
          <w:p w14:paraId="23EB00F6"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r>
      <w:tr w:rsidR="00F35F73" w:rsidRPr="00497075" w14:paraId="14802711" w14:textId="77777777" w:rsidTr="00497075">
        <w:trPr>
          <w:trHeight w:val="288"/>
        </w:trPr>
        <w:tc>
          <w:tcPr>
            <w:tcW w:w="2415" w:type="dxa"/>
            <w:shd w:val="clear" w:color="auto" w:fill="auto"/>
            <w:noWrap/>
            <w:vAlign w:val="center"/>
            <w:hideMark/>
          </w:tcPr>
          <w:p w14:paraId="0D0B3DDF" w14:textId="77777777" w:rsidR="00AB019E" w:rsidRPr="00497075" w:rsidRDefault="00AB019E" w:rsidP="00497075">
            <w:pPr>
              <w:spacing w:after="0" w:line="240" w:lineRule="auto"/>
              <w:jc w:val="center"/>
              <w:rPr>
                <w:rFonts w:eastAsia="Times New Roman" w:cstheme="minorHAnsi"/>
                <w:i/>
                <w:iCs/>
                <w:color w:val="000000"/>
                <w:sz w:val="20"/>
                <w:szCs w:val="20"/>
                <w:lang w:eastAsia="en-ZA"/>
              </w:rPr>
            </w:pPr>
            <w:r w:rsidRPr="00497075">
              <w:rPr>
                <w:rFonts w:eastAsia="Times New Roman" w:cstheme="minorHAnsi"/>
                <w:i/>
                <w:iCs/>
                <w:color w:val="000000"/>
                <w:sz w:val="20"/>
                <w:szCs w:val="20"/>
                <w:lang w:eastAsia="en-ZA"/>
              </w:rPr>
              <w:t>C</w:t>
            </w:r>
            <w:r w:rsidR="0059507B">
              <w:rPr>
                <w:rFonts w:eastAsia="Times New Roman" w:cstheme="minorHAnsi"/>
                <w:i/>
                <w:iCs/>
                <w:color w:val="000000"/>
                <w:sz w:val="20"/>
                <w:szCs w:val="20"/>
                <w:lang w:eastAsia="en-ZA"/>
              </w:rPr>
              <w:t xml:space="preserve">. </w:t>
            </w:r>
            <w:r w:rsidRPr="00497075">
              <w:rPr>
                <w:rFonts w:eastAsia="Times New Roman" w:cstheme="minorHAnsi"/>
                <w:i/>
                <w:iCs/>
                <w:color w:val="000000"/>
                <w:sz w:val="20"/>
                <w:szCs w:val="20"/>
                <w:lang w:eastAsia="en-ZA"/>
              </w:rPr>
              <w:t>fulgida</w:t>
            </w:r>
          </w:p>
        </w:tc>
        <w:tc>
          <w:tcPr>
            <w:tcW w:w="1418" w:type="dxa"/>
            <w:shd w:val="clear" w:color="auto" w:fill="auto"/>
            <w:noWrap/>
            <w:vAlign w:val="center"/>
            <w:hideMark/>
          </w:tcPr>
          <w:p w14:paraId="03515B7F" w14:textId="77777777" w:rsidR="00AB019E" w:rsidRPr="00497075" w:rsidRDefault="002B6BF9"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 xml:space="preserve">0,196 ± </w:t>
            </w:r>
            <w:r w:rsidR="00AB019E" w:rsidRPr="00497075">
              <w:rPr>
                <w:rFonts w:eastAsia="Times New Roman" w:cstheme="minorHAnsi"/>
                <w:color w:val="000000"/>
                <w:sz w:val="20"/>
                <w:szCs w:val="20"/>
                <w:lang w:eastAsia="en-ZA"/>
              </w:rPr>
              <w:t>0,015</w:t>
            </w:r>
          </w:p>
        </w:tc>
        <w:tc>
          <w:tcPr>
            <w:tcW w:w="1417" w:type="dxa"/>
            <w:shd w:val="clear" w:color="auto" w:fill="auto"/>
            <w:noWrap/>
            <w:vAlign w:val="center"/>
            <w:hideMark/>
          </w:tcPr>
          <w:p w14:paraId="632FD58D" w14:textId="77777777" w:rsidR="00AB019E" w:rsidRPr="00497075" w:rsidRDefault="002B6BF9"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 xml:space="preserve">0,165 ± </w:t>
            </w:r>
            <w:r w:rsidR="00AB019E" w:rsidRPr="00497075">
              <w:rPr>
                <w:rFonts w:eastAsia="Times New Roman" w:cstheme="minorHAnsi"/>
                <w:color w:val="000000"/>
                <w:sz w:val="20"/>
                <w:szCs w:val="20"/>
                <w:lang w:eastAsia="en-ZA"/>
              </w:rPr>
              <w:t>0,015</w:t>
            </w:r>
          </w:p>
        </w:tc>
        <w:tc>
          <w:tcPr>
            <w:tcW w:w="1413" w:type="dxa"/>
            <w:shd w:val="clear" w:color="auto" w:fill="auto"/>
            <w:noWrap/>
            <w:vAlign w:val="center"/>
            <w:hideMark/>
          </w:tcPr>
          <w:p w14:paraId="3D2067D4"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0,002 ± 0,002</w:t>
            </w:r>
          </w:p>
        </w:tc>
        <w:tc>
          <w:tcPr>
            <w:tcW w:w="1560" w:type="dxa"/>
            <w:shd w:val="clear" w:color="auto" w:fill="auto"/>
            <w:noWrap/>
            <w:vAlign w:val="center"/>
            <w:hideMark/>
          </w:tcPr>
          <w:p w14:paraId="1F3C062F"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w:t>
            </w:r>
          </w:p>
        </w:tc>
        <w:tc>
          <w:tcPr>
            <w:tcW w:w="1416" w:type="dxa"/>
            <w:shd w:val="clear" w:color="auto" w:fill="auto"/>
            <w:noWrap/>
            <w:vAlign w:val="center"/>
            <w:hideMark/>
          </w:tcPr>
          <w:p w14:paraId="5CC60E91"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c>
          <w:tcPr>
            <w:tcW w:w="1418" w:type="dxa"/>
            <w:shd w:val="clear" w:color="auto" w:fill="auto"/>
            <w:noWrap/>
            <w:vAlign w:val="center"/>
            <w:hideMark/>
          </w:tcPr>
          <w:p w14:paraId="3529B42E"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c>
          <w:tcPr>
            <w:tcW w:w="1417" w:type="dxa"/>
            <w:shd w:val="clear" w:color="auto" w:fill="auto"/>
            <w:noWrap/>
            <w:vAlign w:val="center"/>
            <w:hideMark/>
          </w:tcPr>
          <w:p w14:paraId="1BF22AF2"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c>
          <w:tcPr>
            <w:tcW w:w="1418" w:type="dxa"/>
            <w:shd w:val="clear" w:color="auto" w:fill="auto"/>
            <w:noWrap/>
            <w:vAlign w:val="center"/>
            <w:hideMark/>
          </w:tcPr>
          <w:p w14:paraId="34663E69"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c>
          <w:tcPr>
            <w:tcW w:w="1559" w:type="dxa"/>
            <w:shd w:val="clear" w:color="auto" w:fill="auto"/>
            <w:noWrap/>
            <w:vAlign w:val="center"/>
            <w:hideMark/>
          </w:tcPr>
          <w:p w14:paraId="51751A56"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r>
      <w:tr w:rsidR="00F35F73" w:rsidRPr="00497075" w14:paraId="408D2370" w14:textId="77777777" w:rsidTr="00497075">
        <w:trPr>
          <w:trHeight w:val="288"/>
        </w:trPr>
        <w:tc>
          <w:tcPr>
            <w:tcW w:w="2415" w:type="dxa"/>
            <w:shd w:val="clear" w:color="auto" w:fill="auto"/>
            <w:noWrap/>
            <w:vAlign w:val="center"/>
            <w:hideMark/>
          </w:tcPr>
          <w:p w14:paraId="13677824" w14:textId="77777777" w:rsidR="00AB019E" w:rsidRPr="00497075" w:rsidRDefault="00AB019E" w:rsidP="00497075">
            <w:pPr>
              <w:spacing w:after="0" w:line="240" w:lineRule="auto"/>
              <w:jc w:val="center"/>
              <w:rPr>
                <w:rFonts w:eastAsia="Times New Roman" w:cstheme="minorHAnsi"/>
                <w:i/>
                <w:iCs/>
                <w:color w:val="000000"/>
                <w:sz w:val="20"/>
                <w:szCs w:val="20"/>
                <w:lang w:eastAsia="en-ZA"/>
              </w:rPr>
            </w:pPr>
            <w:r w:rsidRPr="00497075">
              <w:rPr>
                <w:rFonts w:eastAsia="Times New Roman" w:cstheme="minorHAnsi"/>
                <w:i/>
                <w:iCs/>
                <w:color w:val="000000"/>
                <w:sz w:val="20"/>
                <w:szCs w:val="20"/>
                <w:lang w:eastAsia="en-ZA"/>
              </w:rPr>
              <w:t xml:space="preserve">C. agulhensis </w:t>
            </w:r>
            <w:r w:rsidRPr="00497075">
              <w:rPr>
                <w:rFonts w:eastAsia="Times New Roman" w:cstheme="minorHAnsi"/>
                <w:b/>
                <w:iCs/>
                <w:color w:val="000000"/>
                <w:sz w:val="20"/>
                <w:szCs w:val="20"/>
                <w:lang w:eastAsia="en-ZA"/>
              </w:rPr>
              <w:t>sp. nov.</w:t>
            </w:r>
          </w:p>
        </w:tc>
        <w:tc>
          <w:tcPr>
            <w:tcW w:w="1418" w:type="dxa"/>
            <w:shd w:val="clear" w:color="auto" w:fill="auto"/>
            <w:noWrap/>
            <w:vAlign w:val="center"/>
            <w:hideMark/>
          </w:tcPr>
          <w:p w14:paraId="0378C311" w14:textId="77777777" w:rsidR="00AB019E" w:rsidRPr="00497075" w:rsidRDefault="002B6BF9"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0,195 ±</w:t>
            </w:r>
            <w:r w:rsidR="00AB019E" w:rsidRPr="00497075">
              <w:rPr>
                <w:rFonts w:eastAsia="Times New Roman" w:cstheme="minorHAnsi"/>
                <w:color w:val="000000"/>
                <w:sz w:val="20"/>
                <w:szCs w:val="20"/>
                <w:lang w:eastAsia="en-ZA"/>
              </w:rPr>
              <w:t xml:space="preserve"> 0,015</w:t>
            </w:r>
          </w:p>
        </w:tc>
        <w:tc>
          <w:tcPr>
            <w:tcW w:w="1417" w:type="dxa"/>
            <w:shd w:val="clear" w:color="auto" w:fill="auto"/>
            <w:noWrap/>
            <w:vAlign w:val="center"/>
            <w:hideMark/>
          </w:tcPr>
          <w:p w14:paraId="4AE00950" w14:textId="77777777" w:rsidR="00AB019E" w:rsidRPr="00497075" w:rsidRDefault="0016733B"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0,171</w:t>
            </w:r>
            <w:r w:rsidR="002B6BF9" w:rsidRPr="00497075">
              <w:rPr>
                <w:rFonts w:eastAsia="Times New Roman" w:cstheme="minorHAnsi"/>
                <w:color w:val="000000"/>
                <w:sz w:val="20"/>
                <w:szCs w:val="20"/>
                <w:lang w:eastAsia="en-ZA"/>
              </w:rPr>
              <w:t xml:space="preserve"> ±</w:t>
            </w:r>
            <w:r w:rsidR="00AB019E" w:rsidRPr="00497075">
              <w:rPr>
                <w:rFonts w:eastAsia="Times New Roman" w:cstheme="minorHAnsi"/>
                <w:color w:val="000000"/>
                <w:sz w:val="20"/>
                <w:szCs w:val="20"/>
                <w:lang w:eastAsia="en-ZA"/>
              </w:rPr>
              <w:t xml:space="preserve"> 0,015</w:t>
            </w:r>
          </w:p>
        </w:tc>
        <w:tc>
          <w:tcPr>
            <w:tcW w:w="1413" w:type="dxa"/>
            <w:shd w:val="clear" w:color="auto" w:fill="auto"/>
            <w:noWrap/>
            <w:vAlign w:val="center"/>
            <w:hideMark/>
          </w:tcPr>
          <w:p w14:paraId="0FD22D5D" w14:textId="445D35C5" w:rsidR="00AB019E" w:rsidRPr="00497075" w:rsidRDefault="0016733B"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0,0</w:t>
            </w:r>
            <w:r w:rsidR="00563213">
              <w:rPr>
                <w:rFonts w:eastAsia="Times New Roman" w:cstheme="minorHAnsi"/>
                <w:color w:val="000000"/>
                <w:sz w:val="20"/>
                <w:szCs w:val="20"/>
                <w:lang w:eastAsia="en-ZA"/>
              </w:rPr>
              <w:t>29</w:t>
            </w:r>
            <w:r w:rsidR="00AB019E" w:rsidRPr="00497075">
              <w:rPr>
                <w:rFonts w:eastAsia="Times New Roman" w:cstheme="minorHAnsi"/>
                <w:color w:val="000000"/>
                <w:sz w:val="20"/>
                <w:szCs w:val="20"/>
                <w:lang w:eastAsia="en-ZA"/>
              </w:rPr>
              <w:t xml:space="preserve"> ± 0,00</w:t>
            </w:r>
            <w:r w:rsidR="00563213">
              <w:rPr>
                <w:rFonts w:eastAsia="Times New Roman" w:cstheme="minorHAnsi"/>
                <w:color w:val="000000"/>
                <w:sz w:val="20"/>
                <w:szCs w:val="20"/>
                <w:lang w:eastAsia="en-ZA"/>
              </w:rPr>
              <w:t>6</w:t>
            </w:r>
            <w:bookmarkStart w:id="0" w:name="_GoBack"/>
            <w:bookmarkEnd w:id="0"/>
          </w:p>
        </w:tc>
        <w:tc>
          <w:tcPr>
            <w:tcW w:w="1560" w:type="dxa"/>
            <w:shd w:val="clear" w:color="auto" w:fill="auto"/>
            <w:noWrap/>
            <w:vAlign w:val="center"/>
            <w:hideMark/>
          </w:tcPr>
          <w:p w14:paraId="0D230076" w14:textId="77777777" w:rsidR="00AB019E" w:rsidRPr="00497075" w:rsidRDefault="0016733B"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0,008</w:t>
            </w:r>
            <w:r w:rsidR="00AB019E" w:rsidRPr="00497075">
              <w:rPr>
                <w:rFonts w:eastAsia="Times New Roman" w:cstheme="minorHAnsi"/>
                <w:color w:val="000000"/>
                <w:sz w:val="20"/>
                <w:szCs w:val="20"/>
                <w:lang w:eastAsia="en-ZA"/>
              </w:rPr>
              <w:t xml:space="preserve"> ± 0,002</w:t>
            </w:r>
          </w:p>
        </w:tc>
        <w:tc>
          <w:tcPr>
            <w:tcW w:w="1416" w:type="dxa"/>
            <w:shd w:val="clear" w:color="auto" w:fill="auto"/>
            <w:noWrap/>
            <w:vAlign w:val="center"/>
            <w:hideMark/>
          </w:tcPr>
          <w:p w14:paraId="12D560C6"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w:t>
            </w:r>
          </w:p>
        </w:tc>
        <w:tc>
          <w:tcPr>
            <w:tcW w:w="1418" w:type="dxa"/>
            <w:shd w:val="clear" w:color="auto" w:fill="auto"/>
            <w:noWrap/>
            <w:vAlign w:val="center"/>
            <w:hideMark/>
          </w:tcPr>
          <w:p w14:paraId="1EEE3E5C"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c>
          <w:tcPr>
            <w:tcW w:w="1417" w:type="dxa"/>
            <w:shd w:val="clear" w:color="auto" w:fill="auto"/>
            <w:noWrap/>
            <w:vAlign w:val="center"/>
            <w:hideMark/>
          </w:tcPr>
          <w:p w14:paraId="34DB0C44"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c>
          <w:tcPr>
            <w:tcW w:w="1418" w:type="dxa"/>
            <w:shd w:val="clear" w:color="auto" w:fill="auto"/>
            <w:noWrap/>
            <w:vAlign w:val="center"/>
            <w:hideMark/>
          </w:tcPr>
          <w:p w14:paraId="5272530F"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c>
          <w:tcPr>
            <w:tcW w:w="1559" w:type="dxa"/>
            <w:shd w:val="clear" w:color="auto" w:fill="auto"/>
            <w:noWrap/>
            <w:vAlign w:val="center"/>
            <w:hideMark/>
          </w:tcPr>
          <w:p w14:paraId="06E955CC"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r>
      <w:tr w:rsidR="00F35F73" w:rsidRPr="00497075" w14:paraId="36F1FB25" w14:textId="77777777" w:rsidTr="00497075">
        <w:trPr>
          <w:trHeight w:val="288"/>
        </w:trPr>
        <w:tc>
          <w:tcPr>
            <w:tcW w:w="2415" w:type="dxa"/>
            <w:shd w:val="clear" w:color="auto" w:fill="auto"/>
            <w:noWrap/>
            <w:vAlign w:val="center"/>
            <w:hideMark/>
          </w:tcPr>
          <w:p w14:paraId="01955F9A" w14:textId="77777777" w:rsidR="00AB019E" w:rsidRPr="00497075" w:rsidRDefault="00AB019E" w:rsidP="00497075">
            <w:pPr>
              <w:spacing w:after="0" w:line="240" w:lineRule="auto"/>
              <w:jc w:val="center"/>
              <w:rPr>
                <w:rFonts w:eastAsia="Times New Roman" w:cstheme="minorHAnsi"/>
                <w:i/>
                <w:iCs/>
                <w:color w:val="000000"/>
                <w:sz w:val="20"/>
                <w:szCs w:val="20"/>
                <w:lang w:eastAsia="en-ZA"/>
              </w:rPr>
            </w:pPr>
            <w:r w:rsidRPr="00497075">
              <w:rPr>
                <w:rFonts w:eastAsia="Times New Roman" w:cstheme="minorHAnsi"/>
                <w:i/>
                <w:iCs/>
                <w:color w:val="000000"/>
                <w:sz w:val="20"/>
                <w:szCs w:val="20"/>
                <w:lang w:eastAsia="en-ZA"/>
              </w:rPr>
              <w:t>C</w:t>
            </w:r>
            <w:r w:rsidR="0059507B">
              <w:rPr>
                <w:rFonts w:eastAsia="Times New Roman" w:cstheme="minorHAnsi"/>
                <w:i/>
                <w:iCs/>
                <w:color w:val="000000"/>
                <w:sz w:val="20"/>
                <w:szCs w:val="20"/>
                <w:lang w:eastAsia="en-ZA"/>
              </w:rPr>
              <w:t xml:space="preserve">. </w:t>
            </w:r>
            <w:r w:rsidRPr="00497075">
              <w:rPr>
                <w:rFonts w:eastAsia="Times New Roman" w:cstheme="minorHAnsi"/>
                <w:i/>
                <w:iCs/>
                <w:color w:val="000000"/>
                <w:sz w:val="20"/>
                <w:szCs w:val="20"/>
                <w:lang w:eastAsia="en-ZA"/>
              </w:rPr>
              <w:t>plocamia</w:t>
            </w:r>
          </w:p>
        </w:tc>
        <w:tc>
          <w:tcPr>
            <w:tcW w:w="1418" w:type="dxa"/>
            <w:shd w:val="clear" w:color="auto" w:fill="auto"/>
            <w:noWrap/>
            <w:vAlign w:val="center"/>
            <w:hideMark/>
          </w:tcPr>
          <w:p w14:paraId="5A81373D"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0,196 ± 0,014</w:t>
            </w:r>
          </w:p>
        </w:tc>
        <w:tc>
          <w:tcPr>
            <w:tcW w:w="1417" w:type="dxa"/>
            <w:shd w:val="clear" w:color="auto" w:fill="auto"/>
            <w:noWrap/>
            <w:vAlign w:val="center"/>
            <w:hideMark/>
          </w:tcPr>
          <w:p w14:paraId="2A310404" w14:textId="77777777" w:rsidR="00AB019E" w:rsidRPr="00497075" w:rsidRDefault="002B6BF9"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 xml:space="preserve">0,173 ± </w:t>
            </w:r>
            <w:r w:rsidR="00AB019E" w:rsidRPr="00497075">
              <w:rPr>
                <w:rFonts w:eastAsia="Times New Roman" w:cstheme="minorHAnsi"/>
                <w:color w:val="000000"/>
                <w:sz w:val="20"/>
                <w:szCs w:val="20"/>
                <w:lang w:eastAsia="en-ZA"/>
              </w:rPr>
              <w:t>0,016</w:t>
            </w:r>
          </w:p>
        </w:tc>
        <w:tc>
          <w:tcPr>
            <w:tcW w:w="1413" w:type="dxa"/>
            <w:shd w:val="clear" w:color="auto" w:fill="auto"/>
            <w:noWrap/>
            <w:vAlign w:val="center"/>
            <w:hideMark/>
          </w:tcPr>
          <w:p w14:paraId="3573DF20"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0,074 ± 0,011</w:t>
            </w:r>
          </w:p>
        </w:tc>
        <w:tc>
          <w:tcPr>
            <w:tcW w:w="1560" w:type="dxa"/>
            <w:shd w:val="clear" w:color="auto" w:fill="auto"/>
            <w:noWrap/>
            <w:vAlign w:val="center"/>
            <w:hideMark/>
          </w:tcPr>
          <w:p w14:paraId="3943A804"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0,065 ± 0,009</w:t>
            </w:r>
          </w:p>
        </w:tc>
        <w:tc>
          <w:tcPr>
            <w:tcW w:w="1416" w:type="dxa"/>
            <w:shd w:val="clear" w:color="auto" w:fill="auto"/>
            <w:noWrap/>
            <w:vAlign w:val="center"/>
            <w:hideMark/>
          </w:tcPr>
          <w:p w14:paraId="73916FAD"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0,004 ± 0,002</w:t>
            </w:r>
          </w:p>
        </w:tc>
        <w:tc>
          <w:tcPr>
            <w:tcW w:w="1418" w:type="dxa"/>
            <w:shd w:val="clear" w:color="auto" w:fill="auto"/>
            <w:noWrap/>
            <w:vAlign w:val="center"/>
            <w:hideMark/>
          </w:tcPr>
          <w:p w14:paraId="2D7631F7"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w:t>
            </w:r>
          </w:p>
        </w:tc>
        <w:tc>
          <w:tcPr>
            <w:tcW w:w="1417" w:type="dxa"/>
            <w:shd w:val="clear" w:color="auto" w:fill="auto"/>
            <w:noWrap/>
            <w:vAlign w:val="center"/>
            <w:hideMark/>
          </w:tcPr>
          <w:p w14:paraId="2A679CC9"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c>
          <w:tcPr>
            <w:tcW w:w="1418" w:type="dxa"/>
            <w:shd w:val="clear" w:color="auto" w:fill="auto"/>
            <w:noWrap/>
            <w:vAlign w:val="center"/>
            <w:hideMark/>
          </w:tcPr>
          <w:p w14:paraId="63F68C81"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c>
          <w:tcPr>
            <w:tcW w:w="1559" w:type="dxa"/>
            <w:shd w:val="clear" w:color="auto" w:fill="auto"/>
            <w:noWrap/>
            <w:vAlign w:val="center"/>
            <w:hideMark/>
          </w:tcPr>
          <w:p w14:paraId="047927A1"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r>
      <w:tr w:rsidR="00F35F73" w:rsidRPr="00497075" w14:paraId="2C177A69" w14:textId="77777777" w:rsidTr="00497075">
        <w:trPr>
          <w:trHeight w:val="288"/>
        </w:trPr>
        <w:tc>
          <w:tcPr>
            <w:tcW w:w="2415" w:type="dxa"/>
            <w:shd w:val="clear" w:color="auto" w:fill="auto"/>
            <w:noWrap/>
            <w:vAlign w:val="center"/>
            <w:hideMark/>
          </w:tcPr>
          <w:p w14:paraId="7C3C81FF" w14:textId="77777777" w:rsidR="00AB019E" w:rsidRPr="00497075" w:rsidRDefault="00AB019E" w:rsidP="00497075">
            <w:pPr>
              <w:spacing w:after="0" w:line="240" w:lineRule="auto"/>
              <w:jc w:val="center"/>
              <w:rPr>
                <w:rFonts w:eastAsia="Times New Roman" w:cstheme="minorHAnsi"/>
                <w:i/>
                <w:iCs/>
                <w:color w:val="000000"/>
                <w:sz w:val="20"/>
                <w:szCs w:val="20"/>
                <w:lang w:eastAsia="en-ZA"/>
              </w:rPr>
            </w:pPr>
            <w:r w:rsidRPr="00497075">
              <w:rPr>
                <w:rFonts w:eastAsia="Times New Roman" w:cstheme="minorHAnsi"/>
                <w:i/>
                <w:iCs/>
                <w:color w:val="000000"/>
                <w:sz w:val="20"/>
                <w:szCs w:val="20"/>
                <w:lang w:eastAsia="en-ZA"/>
              </w:rPr>
              <w:t>C</w:t>
            </w:r>
            <w:r w:rsidR="0059507B">
              <w:rPr>
                <w:rFonts w:eastAsia="Times New Roman" w:cstheme="minorHAnsi"/>
                <w:i/>
                <w:iCs/>
                <w:color w:val="000000"/>
                <w:sz w:val="20"/>
                <w:szCs w:val="20"/>
                <w:lang w:eastAsia="en-ZA"/>
              </w:rPr>
              <w:t xml:space="preserve">. </w:t>
            </w:r>
            <w:r w:rsidRPr="00497075">
              <w:rPr>
                <w:rFonts w:eastAsia="Times New Roman" w:cstheme="minorHAnsi"/>
                <w:i/>
                <w:iCs/>
                <w:color w:val="000000"/>
                <w:sz w:val="20"/>
                <w:szCs w:val="20"/>
                <w:lang w:eastAsia="en-ZA"/>
              </w:rPr>
              <w:t>pacifica</w:t>
            </w:r>
          </w:p>
        </w:tc>
        <w:tc>
          <w:tcPr>
            <w:tcW w:w="1418" w:type="dxa"/>
            <w:shd w:val="clear" w:color="auto" w:fill="auto"/>
            <w:noWrap/>
            <w:vAlign w:val="center"/>
            <w:hideMark/>
          </w:tcPr>
          <w:p w14:paraId="3853FF62" w14:textId="77777777" w:rsidR="00AB019E" w:rsidRPr="00497075" w:rsidRDefault="002B6BF9"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0,201 ±</w:t>
            </w:r>
            <w:r w:rsidR="00AB019E" w:rsidRPr="00497075">
              <w:rPr>
                <w:rFonts w:eastAsia="Times New Roman" w:cstheme="minorHAnsi"/>
                <w:color w:val="000000"/>
                <w:sz w:val="20"/>
                <w:szCs w:val="20"/>
                <w:lang w:eastAsia="en-ZA"/>
              </w:rPr>
              <w:t xml:space="preserve"> 0,016</w:t>
            </w:r>
          </w:p>
        </w:tc>
        <w:tc>
          <w:tcPr>
            <w:tcW w:w="1417" w:type="dxa"/>
            <w:shd w:val="clear" w:color="auto" w:fill="auto"/>
            <w:noWrap/>
            <w:vAlign w:val="center"/>
            <w:hideMark/>
          </w:tcPr>
          <w:p w14:paraId="0979343D"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0,172 ± 0,014</w:t>
            </w:r>
          </w:p>
        </w:tc>
        <w:tc>
          <w:tcPr>
            <w:tcW w:w="1413" w:type="dxa"/>
            <w:shd w:val="clear" w:color="auto" w:fill="auto"/>
            <w:noWrap/>
            <w:vAlign w:val="center"/>
            <w:hideMark/>
          </w:tcPr>
          <w:p w14:paraId="09D5AF47"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0,165 ± 0,014</w:t>
            </w:r>
          </w:p>
        </w:tc>
        <w:tc>
          <w:tcPr>
            <w:tcW w:w="1560" w:type="dxa"/>
            <w:shd w:val="clear" w:color="auto" w:fill="auto"/>
            <w:noWrap/>
            <w:vAlign w:val="center"/>
            <w:hideMark/>
          </w:tcPr>
          <w:p w14:paraId="65B1E339"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0,154 ± 0,014</w:t>
            </w:r>
          </w:p>
        </w:tc>
        <w:tc>
          <w:tcPr>
            <w:tcW w:w="1416" w:type="dxa"/>
            <w:shd w:val="clear" w:color="auto" w:fill="auto"/>
            <w:noWrap/>
            <w:vAlign w:val="center"/>
            <w:hideMark/>
          </w:tcPr>
          <w:p w14:paraId="7466F6E4"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0,164 ± 0,014</w:t>
            </w:r>
          </w:p>
        </w:tc>
        <w:tc>
          <w:tcPr>
            <w:tcW w:w="1418" w:type="dxa"/>
            <w:shd w:val="clear" w:color="auto" w:fill="auto"/>
            <w:noWrap/>
            <w:vAlign w:val="center"/>
            <w:hideMark/>
          </w:tcPr>
          <w:p w14:paraId="2D1A8C54"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0,003 ± 0,002</w:t>
            </w:r>
          </w:p>
        </w:tc>
        <w:tc>
          <w:tcPr>
            <w:tcW w:w="1417" w:type="dxa"/>
            <w:shd w:val="clear" w:color="auto" w:fill="auto"/>
            <w:noWrap/>
            <w:vAlign w:val="center"/>
            <w:hideMark/>
          </w:tcPr>
          <w:p w14:paraId="6E8643F6"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w:t>
            </w:r>
          </w:p>
        </w:tc>
        <w:tc>
          <w:tcPr>
            <w:tcW w:w="1418" w:type="dxa"/>
            <w:shd w:val="clear" w:color="auto" w:fill="auto"/>
            <w:noWrap/>
            <w:vAlign w:val="center"/>
            <w:hideMark/>
          </w:tcPr>
          <w:p w14:paraId="2FEA1F37"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c>
          <w:tcPr>
            <w:tcW w:w="1559" w:type="dxa"/>
            <w:shd w:val="clear" w:color="auto" w:fill="auto"/>
            <w:noWrap/>
            <w:vAlign w:val="center"/>
            <w:hideMark/>
          </w:tcPr>
          <w:p w14:paraId="43BC5BB8"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r>
      <w:tr w:rsidR="00F35F73" w:rsidRPr="00497075" w14:paraId="2A739A90" w14:textId="77777777" w:rsidTr="00497075">
        <w:trPr>
          <w:trHeight w:val="288"/>
        </w:trPr>
        <w:tc>
          <w:tcPr>
            <w:tcW w:w="2415" w:type="dxa"/>
            <w:shd w:val="clear" w:color="auto" w:fill="auto"/>
            <w:noWrap/>
            <w:vAlign w:val="center"/>
            <w:hideMark/>
          </w:tcPr>
          <w:p w14:paraId="1BBFDC72" w14:textId="77777777" w:rsidR="00AB019E" w:rsidRPr="00497075" w:rsidRDefault="00AB019E" w:rsidP="00497075">
            <w:pPr>
              <w:spacing w:after="0" w:line="240" w:lineRule="auto"/>
              <w:jc w:val="center"/>
              <w:rPr>
                <w:rFonts w:eastAsia="Times New Roman" w:cstheme="minorHAnsi"/>
                <w:i/>
                <w:iCs/>
                <w:color w:val="000000"/>
                <w:sz w:val="20"/>
                <w:szCs w:val="20"/>
                <w:lang w:eastAsia="en-ZA"/>
              </w:rPr>
            </w:pPr>
            <w:r w:rsidRPr="00497075">
              <w:rPr>
                <w:rFonts w:eastAsia="Times New Roman" w:cstheme="minorHAnsi"/>
                <w:i/>
                <w:iCs/>
                <w:color w:val="000000"/>
                <w:sz w:val="20"/>
                <w:szCs w:val="20"/>
                <w:lang w:eastAsia="en-ZA"/>
              </w:rPr>
              <w:t>C</w:t>
            </w:r>
            <w:r w:rsidR="0059507B">
              <w:rPr>
                <w:rFonts w:eastAsia="Times New Roman" w:cstheme="minorHAnsi"/>
                <w:i/>
                <w:iCs/>
                <w:color w:val="000000"/>
                <w:sz w:val="20"/>
                <w:szCs w:val="20"/>
                <w:lang w:eastAsia="en-ZA"/>
              </w:rPr>
              <w:t xml:space="preserve">. </w:t>
            </w:r>
            <w:r w:rsidRPr="00497075">
              <w:rPr>
                <w:rFonts w:eastAsia="Times New Roman" w:cstheme="minorHAnsi"/>
                <w:i/>
                <w:iCs/>
                <w:color w:val="000000"/>
                <w:sz w:val="20"/>
                <w:szCs w:val="20"/>
                <w:lang w:eastAsia="en-ZA"/>
              </w:rPr>
              <w:t>hysoscella</w:t>
            </w:r>
          </w:p>
        </w:tc>
        <w:tc>
          <w:tcPr>
            <w:tcW w:w="1418" w:type="dxa"/>
            <w:shd w:val="clear" w:color="auto" w:fill="auto"/>
            <w:noWrap/>
            <w:vAlign w:val="center"/>
            <w:hideMark/>
          </w:tcPr>
          <w:p w14:paraId="2A78D423" w14:textId="77777777" w:rsidR="00AB019E" w:rsidRPr="00497075" w:rsidRDefault="002B6BF9"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 xml:space="preserve">0,191 ± </w:t>
            </w:r>
            <w:r w:rsidR="00AB019E" w:rsidRPr="00497075">
              <w:rPr>
                <w:rFonts w:eastAsia="Times New Roman" w:cstheme="minorHAnsi"/>
                <w:color w:val="000000"/>
                <w:sz w:val="20"/>
                <w:szCs w:val="20"/>
                <w:lang w:eastAsia="en-ZA"/>
              </w:rPr>
              <w:t>0,015</w:t>
            </w:r>
          </w:p>
        </w:tc>
        <w:tc>
          <w:tcPr>
            <w:tcW w:w="1417" w:type="dxa"/>
            <w:shd w:val="clear" w:color="auto" w:fill="auto"/>
            <w:noWrap/>
            <w:vAlign w:val="center"/>
            <w:hideMark/>
          </w:tcPr>
          <w:p w14:paraId="786F0A91" w14:textId="77777777" w:rsidR="00AB019E" w:rsidRPr="00497075" w:rsidRDefault="002B6BF9"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 xml:space="preserve">0,179 ± </w:t>
            </w:r>
            <w:r w:rsidR="00AB019E" w:rsidRPr="00497075">
              <w:rPr>
                <w:rFonts w:eastAsia="Times New Roman" w:cstheme="minorHAnsi"/>
                <w:color w:val="000000"/>
                <w:sz w:val="20"/>
                <w:szCs w:val="20"/>
                <w:lang w:eastAsia="en-ZA"/>
              </w:rPr>
              <w:t>0,016</w:t>
            </w:r>
          </w:p>
        </w:tc>
        <w:tc>
          <w:tcPr>
            <w:tcW w:w="1413" w:type="dxa"/>
            <w:shd w:val="clear" w:color="auto" w:fill="auto"/>
            <w:noWrap/>
            <w:vAlign w:val="center"/>
            <w:hideMark/>
          </w:tcPr>
          <w:p w14:paraId="56F5644C"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0,074 ± 0,011</w:t>
            </w:r>
          </w:p>
        </w:tc>
        <w:tc>
          <w:tcPr>
            <w:tcW w:w="1560" w:type="dxa"/>
            <w:shd w:val="clear" w:color="auto" w:fill="auto"/>
            <w:noWrap/>
            <w:vAlign w:val="center"/>
            <w:hideMark/>
          </w:tcPr>
          <w:p w14:paraId="1F1588C2"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0,067 ± 0,010</w:t>
            </w:r>
          </w:p>
        </w:tc>
        <w:tc>
          <w:tcPr>
            <w:tcW w:w="1416" w:type="dxa"/>
            <w:shd w:val="clear" w:color="auto" w:fill="auto"/>
            <w:noWrap/>
            <w:vAlign w:val="center"/>
            <w:hideMark/>
          </w:tcPr>
          <w:p w14:paraId="182C4974"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0,09 ± 0,011</w:t>
            </w:r>
          </w:p>
        </w:tc>
        <w:tc>
          <w:tcPr>
            <w:tcW w:w="1418" w:type="dxa"/>
            <w:shd w:val="clear" w:color="auto" w:fill="auto"/>
            <w:noWrap/>
            <w:vAlign w:val="center"/>
            <w:hideMark/>
          </w:tcPr>
          <w:p w14:paraId="760AABD9"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0,151 ± 0,013</w:t>
            </w:r>
          </w:p>
        </w:tc>
        <w:tc>
          <w:tcPr>
            <w:tcW w:w="1417" w:type="dxa"/>
            <w:shd w:val="clear" w:color="auto" w:fill="auto"/>
            <w:noWrap/>
            <w:vAlign w:val="center"/>
            <w:hideMark/>
          </w:tcPr>
          <w:p w14:paraId="126F9354"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0,001 ± 0,001</w:t>
            </w:r>
          </w:p>
        </w:tc>
        <w:tc>
          <w:tcPr>
            <w:tcW w:w="1418" w:type="dxa"/>
            <w:shd w:val="clear" w:color="auto" w:fill="auto"/>
            <w:noWrap/>
            <w:vAlign w:val="center"/>
            <w:hideMark/>
          </w:tcPr>
          <w:p w14:paraId="5D73BBC8"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w:t>
            </w:r>
          </w:p>
        </w:tc>
        <w:tc>
          <w:tcPr>
            <w:tcW w:w="1559" w:type="dxa"/>
            <w:shd w:val="clear" w:color="auto" w:fill="auto"/>
            <w:noWrap/>
            <w:vAlign w:val="center"/>
            <w:hideMark/>
          </w:tcPr>
          <w:p w14:paraId="3BF7BF53" w14:textId="77777777" w:rsidR="00AB019E" w:rsidRPr="00497075" w:rsidRDefault="00AB019E" w:rsidP="00497075">
            <w:pPr>
              <w:spacing w:after="0" w:line="240" w:lineRule="auto"/>
              <w:jc w:val="center"/>
              <w:rPr>
                <w:rFonts w:eastAsia="Times New Roman" w:cstheme="minorHAnsi"/>
                <w:color w:val="000000"/>
                <w:sz w:val="20"/>
                <w:szCs w:val="20"/>
                <w:lang w:eastAsia="en-ZA"/>
              </w:rPr>
            </w:pPr>
          </w:p>
        </w:tc>
      </w:tr>
      <w:tr w:rsidR="00F35F73" w:rsidRPr="00497075" w14:paraId="3CEC2A04" w14:textId="77777777" w:rsidTr="00497075">
        <w:trPr>
          <w:trHeight w:val="507"/>
        </w:trPr>
        <w:tc>
          <w:tcPr>
            <w:tcW w:w="2415" w:type="dxa"/>
            <w:shd w:val="clear" w:color="auto" w:fill="auto"/>
            <w:noWrap/>
            <w:vAlign w:val="center"/>
            <w:hideMark/>
          </w:tcPr>
          <w:p w14:paraId="2FFD3DC3" w14:textId="77777777" w:rsidR="00AB019E" w:rsidRPr="00497075" w:rsidRDefault="00AB019E" w:rsidP="00497075">
            <w:pPr>
              <w:spacing w:after="0" w:line="240" w:lineRule="auto"/>
              <w:jc w:val="center"/>
              <w:rPr>
                <w:rFonts w:eastAsia="Times New Roman" w:cstheme="minorHAnsi"/>
                <w:i/>
                <w:iCs/>
                <w:color w:val="000000"/>
                <w:sz w:val="20"/>
                <w:szCs w:val="20"/>
                <w:lang w:eastAsia="en-ZA"/>
              </w:rPr>
            </w:pPr>
            <w:r w:rsidRPr="00497075">
              <w:rPr>
                <w:rFonts w:eastAsia="Times New Roman" w:cstheme="minorHAnsi"/>
                <w:i/>
                <w:iCs/>
                <w:color w:val="000000"/>
                <w:sz w:val="20"/>
                <w:szCs w:val="20"/>
                <w:lang w:eastAsia="en-ZA"/>
              </w:rPr>
              <w:t>Chrysaora</w:t>
            </w:r>
            <w:r w:rsidR="0059507B">
              <w:rPr>
                <w:rFonts w:eastAsia="Times New Roman" w:cstheme="minorHAnsi"/>
                <w:i/>
                <w:iCs/>
                <w:color w:val="000000"/>
                <w:sz w:val="20"/>
                <w:szCs w:val="20"/>
                <w:lang w:eastAsia="en-ZA"/>
              </w:rPr>
              <w:t xml:space="preserve"> </w:t>
            </w:r>
            <w:r w:rsidRPr="00497075">
              <w:rPr>
                <w:rFonts w:eastAsia="Times New Roman" w:cstheme="minorHAnsi"/>
                <w:i/>
                <w:iCs/>
                <w:color w:val="000000"/>
                <w:sz w:val="20"/>
                <w:szCs w:val="20"/>
                <w:lang w:eastAsia="en-ZA"/>
              </w:rPr>
              <w:t>sp</w:t>
            </w:r>
            <w:r w:rsidR="0059507B">
              <w:rPr>
                <w:rFonts w:eastAsia="Times New Roman" w:cstheme="minorHAnsi"/>
                <w:i/>
                <w:iCs/>
                <w:color w:val="000000"/>
                <w:sz w:val="20"/>
                <w:szCs w:val="20"/>
                <w:lang w:eastAsia="en-ZA"/>
              </w:rPr>
              <w:t xml:space="preserve">. </w:t>
            </w:r>
            <w:r w:rsidRPr="00497075">
              <w:rPr>
                <w:rFonts w:eastAsia="Times New Roman" w:cstheme="minorHAnsi"/>
                <w:i/>
                <w:iCs/>
                <w:color w:val="000000"/>
                <w:sz w:val="20"/>
                <w:szCs w:val="20"/>
                <w:lang w:eastAsia="en-ZA"/>
              </w:rPr>
              <w:t>Chesapeake</w:t>
            </w:r>
          </w:p>
        </w:tc>
        <w:tc>
          <w:tcPr>
            <w:tcW w:w="1418" w:type="dxa"/>
            <w:shd w:val="clear" w:color="auto" w:fill="auto"/>
            <w:noWrap/>
            <w:vAlign w:val="center"/>
            <w:hideMark/>
          </w:tcPr>
          <w:p w14:paraId="21372534"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0,195 ± 0,015</w:t>
            </w:r>
          </w:p>
        </w:tc>
        <w:tc>
          <w:tcPr>
            <w:tcW w:w="1417" w:type="dxa"/>
            <w:shd w:val="clear" w:color="auto" w:fill="auto"/>
            <w:noWrap/>
            <w:vAlign w:val="center"/>
            <w:hideMark/>
          </w:tcPr>
          <w:p w14:paraId="5B9AFAAE" w14:textId="77777777" w:rsidR="00AB019E" w:rsidRPr="00497075" w:rsidRDefault="002B6BF9"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 xml:space="preserve">0,171 ± </w:t>
            </w:r>
            <w:r w:rsidR="00AB019E" w:rsidRPr="00497075">
              <w:rPr>
                <w:rFonts w:eastAsia="Times New Roman" w:cstheme="minorHAnsi"/>
                <w:color w:val="000000"/>
                <w:sz w:val="20"/>
                <w:szCs w:val="20"/>
                <w:lang w:eastAsia="en-ZA"/>
              </w:rPr>
              <w:t>0,016</w:t>
            </w:r>
          </w:p>
        </w:tc>
        <w:tc>
          <w:tcPr>
            <w:tcW w:w="1413" w:type="dxa"/>
            <w:shd w:val="clear" w:color="auto" w:fill="auto"/>
            <w:noWrap/>
            <w:vAlign w:val="center"/>
            <w:hideMark/>
          </w:tcPr>
          <w:p w14:paraId="638FC74A"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0,123 ± 0,013</w:t>
            </w:r>
          </w:p>
        </w:tc>
        <w:tc>
          <w:tcPr>
            <w:tcW w:w="1560" w:type="dxa"/>
            <w:shd w:val="clear" w:color="auto" w:fill="auto"/>
            <w:noWrap/>
            <w:vAlign w:val="center"/>
            <w:hideMark/>
          </w:tcPr>
          <w:p w14:paraId="1DDD592C"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0,119 ± 0,013</w:t>
            </w:r>
          </w:p>
        </w:tc>
        <w:tc>
          <w:tcPr>
            <w:tcW w:w="1416" w:type="dxa"/>
            <w:shd w:val="clear" w:color="auto" w:fill="auto"/>
            <w:noWrap/>
            <w:vAlign w:val="center"/>
            <w:hideMark/>
          </w:tcPr>
          <w:p w14:paraId="4FB2A70E"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0,12 ± 0,013</w:t>
            </w:r>
          </w:p>
        </w:tc>
        <w:tc>
          <w:tcPr>
            <w:tcW w:w="1418" w:type="dxa"/>
            <w:shd w:val="clear" w:color="auto" w:fill="auto"/>
            <w:noWrap/>
            <w:vAlign w:val="center"/>
            <w:hideMark/>
          </w:tcPr>
          <w:p w14:paraId="13BF9529"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0,169 ± 0,015</w:t>
            </w:r>
          </w:p>
        </w:tc>
        <w:tc>
          <w:tcPr>
            <w:tcW w:w="1417" w:type="dxa"/>
            <w:shd w:val="clear" w:color="auto" w:fill="auto"/>
            <w:noWrap/>
            <w:vAlign w:val="center"/>
            <w:hideMark/>
          </w:tcPr>
          <w:p w14:paraId="37CA0DE7"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0,101 ± 0,013</w:t>
            </w:r>
          </w:p>
        </w:tc>
        <w:tc>
          <w:tcPr>
            <w:tcW w:w="1418" w:type="dxa"/>
            <w:shd w:val="clear" w:color="auto" w:fill="auto"/>
            <w:noWrap/>
            <w:vAlign w:val="center"/>
            <w:hideMark/>
          </w:tcPr>
          <w:p w14:paraId="5D841FBF"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0,005 ± 0,002</w:t>
            </w:r>
          </w:p>
        </w:tc>
        <w:tc>
          <w:tcPr>
            <w:tcW w:w="1559" w:type="dxa"/>
            <w:shd w:val="clear" w:color="auto" w:fill="auto"/>
            <w:noWrap/>
            <w:vAlign w:val="center"/>
            <w:hideMark/>
          </w:tcPr>
          <w:p w14:paraId="30C2D182"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w:t>
            </w:r>
          </w:p>
        </w:tc>
      </w:tr>
      <w:tr w:rsidR="00F35F73" w:rsidRPr="00497075" w14:paraId="32418EB4" w14:textId="77777777" w:rsidTr="00497075">
        <w:trPr>
          <w:trHeight w:val="288"/>
        </w:trPr>
        <w:tc>
          <w:tcPr>
            <w:tcW w:w="2415" w:type="dxa"/>
            <w:tcBorders>
              <w:bottom w:val="single" w:sz="4" w:space="0" w:color="auto"/>
            </w:tcBorders>
            <w:shd w:val="clear" w:color="auto" w:fill="auto"/>
            <w:noWrap/>
            <w:vAlign w:val="center"/>
            <w:hideMark/>
          </w:tcPr>
          <w:p w14:paraId="4B14A15C" w14:textId="77777777" w:rsidR="00AB019E" w:rsidRPr="00497075" w:rsidRDefault="00AB019E" w:rsidP="00497075">
            <w:pPr>
              <w:spacing w:after="0" w:line="240" w:lineRule="auto"/>
              <w:jc w:val="center"/>
              <w:rPr>
                <w:rFonts w:eastAsia="Times New Roman" w:cstheme="minorHAnsi"/>
                <w:i/>
                <w:iCs/>
                <w:color w:val="000000"/>
                <w:sz w:val="20"/>
                <w:szCs w:val="20"/>
                <w:lang w:eastAsia="en-ZA"/>
              </w:rPr>
            </w:pPr>
            <w:r w:rsidRPr="00497075">
              <w:rPr>
                <w:rFonts w:eastAsia="Times New Roman" w:cstheme="minorHAnsi"/>
                <w:i/>
                <w:iCs/>
                <w:color w:val="000000"/>
                <w:sz w:val="20"/>
                <w:szCs w:val="20"/>
                <w:lang w:eastAsia="en-ZA"/>
              </w:rPr>
              <w:t>C</w:t>
            </w:r>
            <w:r w:rsidR="0059507B">
              <w:rPr>
                <w:rFonts w:eastAsia="Times New Roman" w:cstheme="minorHAnsi"/>
                <w:i/>
                <w:iCs/>
                <w:color w:val="000000"/>
                <w:sz w:val="20"/>
                <w:szCs w:val="20"/>
                <w:lang w:eastAsia="en-ZA"/>
              </w:rPr>
              <w:t xml:space="preserve">. </w:t>
            </w:r>
            <w:r w:rsidRPr="00497075">
              <w:rPr>
                <w:rFonts w:eastAsia="Times New Roman" w:cstheme="minorHAnsi"/>
                <w:i/>
                <w:iCs/>
                <w:color w:val="000000"/>
                <w:sz w:val="20"/>
                <w:szCs w:val="20"/>
                <w:lang w:eastAsia="en-ZA"/>
              </w:rPr>
              <w:t>quinquecirrha</w:t>
            </w:r>
          </w:p>
        </w:tc>
        <w:tc>
          <w:tcPr>
            <w:tcW w:w="1418" w:type="dxa"/>
            <w:tcBorders>
              <w:bottom w:val="single" w:sz="4" w:space="0" w:color="auto"/>
            </w:tcBorders>
            <w:shd w:val="clear" w:color="auto" w:fill="auto"/>
            <w:noWrap/>
            <w:vAlign w:val="center"/>
            <w:hideMark/>
          </w:tcPr>
          <w:p w14:paraId="717F3251"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0,181 ± 0,014</w:t>
            </w:r>
          </w:p>
        </w:tc>
        <w:tc>
          <w:tcPr>
            <w:tcW w:w="1417" w:type="dxa"/>
            <w:tcBorders>
              <w:bottom w:val="single" w:sz="4" w:space="0" w:color="auto"/>
            </w:tcBorders>
            <w:shd w:val="clear" w:color="auto" w:fill="auto"/>
            <w:noWrap/>
            <w:vAlign w:val="center"/>
            <w:hideMark/>
          </w:tcPr>
          <w:p w14:paraId="37BA3CD8"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0,146 ± 0,015</w:t>
            </w:r>
          </w:p>
        </w:tc>
        <w:tc>
          <w:tcPr>
            <w:tcW w:w="1413" w:type="dxa"/>
            <w:tcBorders>
              <w:bottom w:val="single" w:sz="4" w:space="0" w:color="auto"/>
            </w:tcBorders>
            <w:shd w:val="clear" w:color="auto" w:fill="auto"/>
            <w:noWrap/>
            <w:vAlign w:val="center"/>
            <w:hideMark/>
          </w:tcPr>
          <w:p w14:paraId="7EBD0833"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0,119 ± 0,014</w:t>
            </w:r>
          </w:p>
        </w:tc>
        <w:tc>
          <w:tcPr>
            <w:tcW w:w="1560" w:type="dxa"/>
            <w:tcBorders>
              <w:bottom w:val="single" w:sz="4" w:space="0" w:color="auto"/>
            </w:tcBorders>
            <w:shd w:val="clear" w:color="auto" w:fill="auto"/>
            <w:noWrap/>
            <w:vAlign w:val="center"/>
            <w:hideMark/>
          </w:tcPr>
          <w:p w14:paraId="34F095A6" w14:textId="77777777" w:rsidR="00AB019E" w:rsidRPr="00497075" w:rsidRDefault="002B6BF9"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 xml:space="preserve">0,101 ± </w:t>
            </w:r>
            <w:r w:rsidR="00AB019E" w:rsidRPr="00497075">
              <w:rPr>
                <w:rFonts w:eastAsia="Times New Roman" w:cstheme="minorHAnsi"/>
                <w:color w:val="000000"/>
                <w:sz w:val="20"/>
                <w:szCs w:val="20"/>
                <w:lang w:eastAsia="en-ZA"/>
              </w:rPr>
              <w:t>0,013</w:t>
            </w:r>
          </w:p>
        </w:tc>
        <w:tc>
          <w:tcPr>
            <w:tcW w:w="1416" w:type="dxa"/>
            <w:tcBorders>
              <w:bottom w:val="single" w:sz="4" w:space="0" w:color="auto"/>
            </w:tcBorders>
            <w:shd w:val="clear" w:color="auto" w:fill="auto"/>
            <w:noWrap/>
            <w:vAlign w:val="center"/>
            <w:hideMark/>
          </w:tcPr>
          <w:p w14:paraId="0CA9C45E"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0,12 ± 0,013</w:t>
            </w:r>
          </w:p>
        </w:tc>
        <w:tc>
          <w:tcPr>
            <w:tcW w:w="1418" w:type="dxa"/>
            <w:tcBorders>
              <w:bottom w:val="single" w:sz="4" w:space="0" w:color="auto"/>
            </w:tcBorders>
            <w:shd w:val="clear" w:color="auto" w:fill="auto"/>
            <w:noWrap/>
            <w:vAlign w:val="center"/>
            <w:hideMark/>
          </w:tcPr>
          <w:p w14:paraId="67DF136D"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0,165 ± 0,015</w:t>
            </w:r>
          </w:p>
        </w:tc>
        <w:tc>
          <w:tcPr>
            <w:tcW w:w="1417" w:type="dxa"/>
            <w:tcBorders>
              <w:bottom w:val="single" w:sz="4" w:space="0" w:color="auto"/>
            </w:tcBorders>
            <w:shd w:val="clear" w:color="auto" w:fill="auto"/>
            <w:noWrap/>
            <w:vAlign w:val="center"/>
            <w:hideMark/>
          </w:tcPr>
          <w:p w14:paraId="73F92F29"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0,123 ± 0,014</w:t>
            </w:r>
          </w:p>
        </w:tc>
        <w:tc>
          <w:tcPr>
            <w:tcW w:w="1418" w:type="dxa"/>
            <w:tcBorders>
              <w:bottom w:val="single" w:sz="4" w:space="0" w:color="auto"/>
            </w:tcBorders>
            <w:shd w:val="clear" w:color="auto" w:fill="auto"/>
            <w:noWrap/>
            <w:vAlign w:val="center"/>
            <w:hideMark/>
          </w:tcPr>
          <w:p w14:paraId="39932DAF"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0,11 ± 0,013</w:t>
            </w:r>
          </w:p>
        </w:tc>
        <w:tc>
          <w:tcPr>
            <w:tcW w:w="1559" w:type="dxa"/>
            <w:tcBorders>
              <w:bottom w:val="single" w:sz="4" w:space="0" w:color="auto"/>
            </w:tcBorders>
            <w:shd w:val="clear" w:color="auto" w:fill="auto"/>
            <w:noWrap/>
            <w:vAlign w:val="center"/>
            <w:hideMark/>
          </w:tcPr>
          <w:p w14:paraId="5E4C5ABB" w14:textId="77777777" w:rsidR="00AB019E" w:rsidRPr="00497075" w:rsidRDefault="00AB019E" w:rsidP="00497075">
            <w:pPr>
              <w:spacing w:after="0" w:line="240" w:lineRule="auto"/>
              <w:jc w:val="center"/>
              <w:rPr>
                <w:rFonts w:eastAsia="Times New Roman" w:cstheme="minorHAnsi"/>
                <w:color w:val="000000"/>
                <w:sz w:val="20"/>
                <w:szCs w:val="20"/>
                <w:lang w:eastAsia="en-ZA"/>
              </w:rPr>
            </w:pPr>
            <w:r w:rsidRPr="00497075">
              <w:rPr>
                <w:rFonts w:eastAsia="Times New Roman" w:cstheme="minorHAnsi"/>
                <w:color w:val="000000"/>
                <w:sz w:val="20"/>
                <w:szCs w:val="20"/>
                <w:lang w:eastAsia="en-ZA"/>
              </w:rPr>
              <w:t>0,003 ± 0,002</w:t>
            </w:r>
          </w:p>
        </w:tc>
      </w:tr>
    </w:tbl>
    <w:p w14:paraId="180C4FE8" w14:textId="77777777" w:rsidR="001C21D5" w:rsidRDefault="001C21D5" w:rsidP="001C21D5">
      <w:pPr>
        <w:suppressLineNumbers/>
        <w:spacing w:after="0" w:line="240" w:lineRule="auto"/>
        <w:rPr>
          <w:rFonts w:ascii="Calibri" w:eastAsia="Times New Roman" w:hAnsi="Calibri" w:cs="Calibri"/>
        </w:rPr>
      </w:pPr>
    </w:p>
    <w:p w14:paraId="2B6239D2" w14:textId="77777777" w:rsidR="006E5D07" w:rsidRDefault="006E5D07" w:rsidP="001C21D5">
      <w:pPr>
        <w:suppressLineNumbers/>
        <w:spacing w:after="0" w:line="240" w:lineRule="auto"/>
        <w:rPr>
          <w:rFonts w:ascii="Calibri" w:eastAsia="Times New Roman" w:hAnsi="Calibri" w:cs="Calibri"/>
        </w:rPr>
      </w:pPr>
    </w:p>
    <w:p w14:paraId="7250EC27" w14:textId="77777777" w:rsidR="006E5D07" w:rsidRDefault="006E5D07" w:rsidP="001C21D5">
      <w:pPr>
        <w:suppressLineNumbers/>
        <w:spacing w:after="0" w:line="240" w:lineRule="auto"/>
        <w:rPr>
          <w:rFonts w:ascii="Calibri" w:eastAsia="Times New Roman" w:hAnsi="Calibri" w:cs="Calibri"/>
        </w:rPr>
      </w:pPr>
    </w:p>
    <w:p w14:paraId="25807D38" w14:textId="77777777" w:rsidR="006E5D07" w:rsidRDefault="006E5D07" w:rsidP="001C21D5">
      <w:pPr>
        <w:suppressLineNumbers/>
        <w:spacing w:after="0" w:line="240" w:lineRule="auto"/>
        <w:rPr>
          <w:rFonts w:ascii="Calibri" w:eastAsia="Times New Roman" w:hAnsi="Calibri" w:cs="Calibri"/>
        </w:rPr>
      </w:pPr>
    </w:p>
    <w:p w14:paraId="4D509A4B" w14:textId="77777777" w:rsidR="006E5D07" w:rsidRDefault="006E5D07" w:rsidP="001C21D5">
      <w:pPr>
        <w:suppressLineNumbers/>
        <w:spacing w:after="0" w:line="240" w:lineRule="auto"/>
        <w:rPr>
          <w:rFonts w:ascii="Calibri" w:eastAsia="Times New Roman" w:hAnsi="Calibri" w:cs="Calibri"/>
        </w:rPr>
      </w:pPr>
    </w:p>
    <w:p w14:paraId="283C1DFE" w14:textId="77777777" w:rsidR="006E5D07" w:rsidRDefault="006E5D07" w:rsidP="001C21D5">
      <w:pPr>
        <w:suppressLineNumbers/>
        <w:spacing w:after="0" w:line="240" w:lineRule="auto"/>
        <w:rPr>
          <w:rFonts w:ascii="Calibri" w:eastAsia="Times New Roman" w:hAnsi="Calibri" w:cs="Calibri"/>
        </w:rPr>
      </w:pPr>
    </w:p>
    <w:p w14:paraId="25575E96" w14:textId="77777777" w:rsidR="006E5D07" w:rsidRDefault="006E5D07" w:rsidP="001C21D5">
      <w:pPr>
        <w:suppressLineNumbers/>
        <w:spacing w:after="0" w:line="240" w:lineRule="auto"/>
        <w:rPr>
          <w:rFonts w:ascii="Calibri" w:eastAsia="Times New Roman" w:hAnsi="Calibri" w:cs="Calibri"/>
        </w:rPr>
      </w:pPr>
    </w:p>
    <w:p w14:paraId="23D454A5" w14:textId="77777777" w:rsidR="006E5D07" w:rsidRDefault="006E5D07" w:rsidP="001C21D5">
      <w:pPr>
        <w:suppressLineNumbers/>
        <w:spacing w:after="0" w:line="240" w:lineRule="auto"/>
        <w:rPr>
          <w:rFonts w:ascii="Calibri" w:eastAsia="Times New Roman" w:hAnsi="Calibri" w:cs="Calibri"/>
        </w:rPr>
      </w:pPr>
    </w:p>
    <w:p w14:paraId="23C0019B" w14:textId="77777777" w:rsidR="006E5D07" w:rsidRDefault="006E5D07" w:rsidP="001C21D5">
      <w:pPr>
        <w:suppressLineNumbers/>
        <w:spacing w:after="0" w:line="240" w:lineRule="auto"/>
        <w:rPr>
          <w:rFonts w:ascii="Calibri" w:eastAsia="Times New Roman" w:hAnsi="Calibri" w:cs="Calibri"/>
        </w:rPr>
      </w:pPr>
    </w:p>
    <w:p w14:paraId="180A4B9C" w14:textId="77777777" w:rsidR="006E5D07" w:rsidRDefault="006E5D07" w:rsidP="001C21D5">
      <w:pPr>
        <w:suppressLineNumbers/>
        <w:spacing w:after="0" w:line="240" w:lineRule="auto"/>
        <w:rPr>
          <w:rFonts w:ascii="Calibri" w:eastAsia="Times New Roman" w:hAnsi="Calibri" w:cs="Calibri"/>
        </w:rPr>
      </w:pPr>
    </w:p>
    <w:p w14:paraId="5E037144" w14:textId="77777777" w:rsidR="006E5D07" w:rsidRDefault="006E5D07" w:rsidP="001C21D5">
      <w:pPr>
        <w:suppressLineNumbers/>
        <w:spacing w:after="0" w:line="240" w:lineRule="auto"/>
        <w:rPr>
          <w:rFonts w:ascii="Calibri" w:eastAsia="Times New Roman" w:hAnsi="Calibri" w:cs="Calibri"/>
        </w:rPr>
      </w:pPr>
    </w:p>
    <w:p w14:paraId="451D367D" w14:textId="77777777" w:rsidR="006E5D07" w:rsidRDefault="006E5D07" w:rsidP="001C21D5">
      <w:pPr>
        <w:suppressLineNumbers/>
        <w:spacing w:after="0" w:line="240" w:lineRule="auto"/>
        <w:rPr>
          <w:rFonts w:ascii="Calibri" w:eastAsia="Times New Roman" w:hAnsi="Calibri" w:cs="Calibri"/>
        </w:rPr>
      </w:pPr>
    </w:p>
    <w:p w14:paraId="0CC02BC3" w14:textId="77777777" w:rsidR="006E5D07" w:rsidRDefault="006E5D07" w:rsidP="001C21D5">
      <w:pPr>
        <w:suppressLineNumbers/>
        <w:spacing w:after="0" w:line="240" w:lineRule="auto"/>
        <w:rPr>
          <w:rFonts w:ascii="Calibri" w:eastAsia="Times New Roman" w:hAnsi="Calibri" w:cs="Calibri"/>
        </w:rPr>
      </w:pPr>
    </w:p>
    <w:p w14:paraId="435B7CDB" w14:textId="77777777" w:rsidR="006E5D07" w:rsidRDefault="006E5D07" w:rsidP="001C21D5">
      <w:pPr>
        <w:suppressLineNumbers/>
        <w:spacing w:after="0" w:line="240" w:lineRule="auto"/>
        <w:rPr>
          <w:rFonts w:ascii="Calibri" w:eastAsia="Times New Roman" w:hAnsi="Calibri" w:cs="Calibri"/>
        </w:rPr>
      </w:pPr>
    </w:p>
    <w:p w14:paraId="27D1AD0F" w14:textId="77777777" w:rsidR="006E5D07" w:rsidRPr="00304B78" w:rsidRDefault="00391FDF" w:rsidP="00304B78">
      <w:pPr>
        <w:spacing w:line="360" w:lineRule="auto"/>
        <w:rPr>
          <w:rFonts w:ascii="Calibri" w:eastAsia="Calibri" w:hAnsi="Calibri" w:cs="Calibri"/>
        </w:rPr>
      </w:pPr>
      <w:r>
        <w:rPr>
          <w:rFonts w:ascii="Calibri" w:eastAsia="Times New Roman" w:hAnsi="Calibri" w:cs="Calibri"/>
        </w:rPr>
        <w:lastRenderedPageBreak/>
        <w:t>S2</w:t>
      </w:r>
      <w:r w:rsidR="006E5D07" w:rsidRPr="001C21D5">
        <w:rPr>
          <w:rFonts w:ascii="Calibri" w:eastAsia="Times New Roman" w:hAnsi="Calibri" w:cs="Calibri"/>
        </w:rPr>
        <w:t>:</w:t>
      </w:r>
      <w:r w:rsidR="003722C0">
        <w:rPr>
          <w:rFonts w:ascii="Calibri" w:eastAsia="Times New Roman" w:hAnsi="Calibri" w:cs="Calibri"/>
        </w:rPr>
        <w:t xml:space="preserve"> </w:t>
      </w:r>
      <w:r w:rsidR="00304B78">
        <w:rPr>
          <w:rFonts w:ascii="Calibri" w:eastAsia="Times New Roman" w:hAnsi="Calibri" w:cs="Calibri"/>
        </w:rPr>
        <w:t>Mean p</w:t>
      </w:r>
      <w:r w:rsidR="00304B78">
        <w:rPr>
          <w:rFonts w:ascii="Calibri" w:eastAsia="Calibri" w:hAnsi="Calibri" w:cs="Calibri"/>
        </w:rPr>
        <w:t xml:space="preserve">airwise genetic distance matrix of the 18S gene region, for the monophyletic clades of </w:t>
      </w:r>
      <w:r w:rsidR="00304B78">
        <w:rPr>
          <w:rFonts w:ascii="Calibri" w:eastAsia="Calibri" w:hAnsi="Calibri" w:cs="Calibri"/>
          <w:i/>
        </w:rPr>
        <w:t>Chrysaora</w:t>
      </w:r>
      <w:r w:rsidR="00304B78">
        <w:rPr>
          <w:rFonts w:ascii="Calibri" w:eastAsia="Calibri" w:hAnsi="Calibri" w:cs="Calibri"/>
          <w:color w:val="000000"/>
          <w:lang w:val="en-US"/>
        </w:rPr>
        <w:t xml:space="preserve">. Evolutionary analyses were conducted in MrBayes v4.1.3. </w:t>
      </w:r>
      <w:r w:rsidR="00304B78">
        <w:rPr>
          <w:rFonts w:ascii="Calibri" w:eastAsia="Calibri" w:hAnsi="Calibri" w:cs="Calibri"/>
        </w:rPr>
        <w:t xml:space="preserve">All measures represented as mean ± standard error.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9"/>
        <w:gridCol w:w="1665"/>
        <w:gridCol w:w="1318"/>
        <w:gridCol w:w="1318"/>
        <w:gridCol w:w="1988"/>
        <w:gridCol w:w="1318"/>
        <w:gridCol w:w="1318"/>
        <w:gridCol w:w="1318"/>
        <w:gridCol w:w="1588"/>
      </w:tblGrid>
      <w:tr w:rsidR="006E5D07" w:rsidRPr="006E5D07" w14:paraId="4F08C50C" w14:textId="77777777" w:rsidTr="00497075">
        <w:trPr>
          <w:trHeight w:val="312"/>
        </w:trPr>
        <w:tc>
          <w:tcPr>
            <w:tcW w:w="13820" w:type="dxa"/>
            <w:gridSpan w:val="9"/>
            <w:tcBorders>
              <w:top w:val="single" w:sz="4" w:space="0" w:color="auto"/>
              <w:bottom w:val="single" w:sz="4" w:space="0" w:color="auto"/>
            </w:tcBorders>
            <w:vAlign w:val="center"/>
            <w:hideMark/>
          </w:tcPr>
          <w:p w14:paraId="31E8E793" w14:textId="77777777" w:rsidR="006E5D07" w:rsidRPr="006E5D07" w:rsidRDefault="006E5D07" w:rsidP="00497075">
            <w:pPr>
              <w:suppressLineNumbers/>
              <w:jc w:val="center"/>
              <w:rPr>
                <w:rFonts w:ascii="Calibri" w:hAnsi="Calibri" w:cs="Calibri"/>
                <w:b/>
                <w:bCs/>
              </w:rPr>
            </w:pPr>
            <w:r w:rsidRPr="006E5D07">
              <w:rPr>
                <w:rFonts w:ascii="Calibri" w:hAnsi="Calibri" w:cs="Calibri"/>
                <w:b/>
                <w:bCs/>
              </w:rPr>
              <w:t>18S</w:t>
            </w:r>
          </w:p>
        </w:tc>
      </w:tr>
      <w:tr w:rsidR="006E5D07" w:rsidRPr="006E5D07" w14:paraId="04AF69A0" w14:textId="77777777" w:rsidTr="00497075">
        <w:trPr>
          <w:trHeight w:val="288"/>
        </w:trPr>
        <w:tc>
          <w:tcPr>
            <w:tcW w:w="1989" w:type="dxa"/>
            <w:tcBorders>
              <w:top w:val="single" w:sz="4" w:space="0" w:color="auto"/>
              <w:bottom w:val="single" w:sz="4" w:space="0" w:color="auto"/>
            </w:tcBorders>
            <w:noWrap/>
            <w:vAlign w:val="center"/>
            <w:hideMark/>
          </w:tcPr>
          <w:p w14:paraId="1E7C449D" w14:textId="77777777" w:rsidR="006E5D07" w:rsidRPr="006E5D07" w:rsidRDefault="006E5D07" w:rsidP="00497075">
            <w:pPr>
              <w:suppressLineNumbers/>
              <w:jc w:val="center"/>
              <w:rPr>
                <w:rFonts w:ascii="Calibri" w:hAnsi="Calibri" w:cs="Calibri"/>
              </w:rPr>
            </w:pPr>
          </w:p>
        </w:tc>
        <w:tc>
          <w:tcPr>
            <w:tcW w:w="1665" w:type="dxa"/>
            <w:tcBorders>
              <w:top w:val="single" w:sz="4" w:space="0" w:color="auto"/>
              <w:bottom w:val="single" w:sz="4" w:space="0" w:color="auto"/>
            </w:tcBorders>
            <w:noWrap/>
            <w:vAlign w:val="center"/>
            <w:hideMark/>
          </w:tcPr>
          <w:p w14:paraId="2060FA0D" w14:textId="77777777" w:rsidR="006E5D07" w:rsidRPr="006E5D07" w:rsidRDefault="006E5D07" w:rsidP="00497075">
            <w:pPr>
              <w:suppressLineNumbers/>
              <w:jc w:val="center"/>
              <w:rPr>
                <w:rFonts w:ascii="Calibri" w:hAnsi="Calibri" w:cs="Calibri"/>
                <w:i/>
                <w:iCs/>
              </w:rPr>
            </w:pPr>
            <w:r w:rsidRPr="006E5D07">
              <w:rPr>
                <w:rFonts w:ascii="Calibri" w:hAnsi="Calibri" w:cs="Calibri"/>
                <w:i/>
                <w:iCs/>
              </w:rPr>
              <w:t>Cyanea</w:t>
            </w:r>
            <w:r w:rsidR="0059507B">
              <w:rPr>
                <w:rFonts w:ascii="Calibri" w:hAnsi="Calibri" w:cs="Calibri"/>
                <w:i/>
                <w:iCs/>
              </w:rPr>
              <w:t xml:space="preserve"> </w:t>
            </w:r>
            <w:r w:rsidRPr="006E5D07">
              <w:rPr>
                <w:rFonts w:ascii="Calibri" w:hAnsi="Calibri" w:cs="Calibri"/>
                <w:i/>
                <w:iCs/>
              </w:rPr>
              <w:t>capillata</w:t>
            </w:r>
          </w:p>
        </w:tc>
        <w:tc>
          <w:tcPr>
            <w:tcW w:w="1318" w:type="dxa"/>
            <w:tcBorders>
              <w:top w:val="single" w:sz="4" w:space="0" w:color="auto"/>
              <w:bottom w:val="single" w:sz="4" w:space="0" w:color="auto"/>
            </w:tcBorders>
            <w:noWrap/>
            <w:vAlign w:val="center"/>
            <w:hideMark/>
          </w:tcPr>
          <w:p w14:paraId="43659558" w14:textId="77777777" w:rsidR="006E5D07" w:rsidRPr="006E5D07" w:rsidRDefault="006E5D07" w:rsidP="00497075">
            <w:pPr>
              <w:suppressLineNumbers/>
              <w:jc w:val="center"/>
              <w:rPr>
                <w:rFonts w:ascii="Calibri" w:hAnsi="Calibri" w:cs="Calibri"/>
                <w:i/>
                <w:iCs/>
              </w:rPr>
            </w:pPr>
            <w:r w:rsidRPr="006E5D07">
              <w:rPr>
                <w:rFonts w:ascii="Calibri" w:hAnsi="Calibri" w:cs="Calibri"/>
                <w:i/>
                <w:iCs/>
              </w:rPr>
              <w:t>C</w:t>
            </w:r>
            <w:r w:rsidR="0059507B">
              <w:rPr>
                <w:rFonts w:ascii="Calibri" w:hAnsi="Calibri" w:cs="Calibri"/>
                <w:i/>
                <w:iCs/>
              </w:rPr>
              <w:t xml:space="preserve">. </w:t>
            </w:r>
            <w:r w:rsidRPr="006E5D07">
              <w:rPr>
                <w:rFonts w:ascii="Calibri" w:hAnsi="Calibri" w:cs="Calibri"/>
                <w:i/>
                <w:iCs/>
              </w:rPr>
              <w:t>africana</w:t>
            </w:r>
          </w:p>
        </w:tc>
        <w:tc>
          <w:tcPr>
            <w:tcW w:w="1318" w:type="dxa"/>
            <w:tcBorders>
              <w:top w:val="single" w:sz="4" w:space="0" w:color="auto"/>
              <w:bottom w:val="single" w:sz="4" w:space="0" w:color="auto"/>
            </w:tcBorders>
            <w:noWrap/>
            <w:vAlign w:val="center"/>
            <w:hideMark/>
          </w:tcPr>
          <w:p w14:paraId="2B1F3BE5" w14:textId="77777777" w:rsidR="006E5D07" w:rsidRPr="006E5D07" w:rsidRDefault="006E5D07" w:rsidP="00497075">
            <w:pPr>
              <w:suppressLineNumbers/>
              <w:jc w:val="center"/>
              <w:rPr>
                <w:rFonts w:ascii="Calibri" w:hAnsi="Calibri" w:cs="Calibri"/>
                <w:i/>
                <w:iCs/>
              </w:rPr>
            </w:pPr>
            <w:r w:rsidRPr="006E5D07">
              <w:rPr>
                <w:rFonts w:ascii="Calibri" w:hAnsi="Calibri" w:cs="Calibri"/>
                <w:i/>
                <w:iCs/>
              </w:rPr>
              <w:t>C</w:t>
            </w:r>
            <w:r w:rsidR="0059507B">
              <w:rPr>
                <w:rFonts w:ascii="Calibri" w:hAnsi="Calibri" w:cs="Calibri"/>
                <w:i/>
                <w:iCs/>
              </w:rPr>
              <w:t xml:space="preserve">. </w:t>
            </w:r>
            <w:r w:rsidRPr="006E5D07">
              <w:rPr>
                <w:rFonts w:ascii="Calibri" w:hAnsi="Calibri" w:cs="Calibri"/>
                <w:i/>
                <w:iCs/>
              </w:rPr>
              <w:t>fulgida</w:t>
            </w:r>
          </w:p>
        </w:tc>
        <w:tc>
          <w:tcPr>
            <w:tcW w:w="1988" w:type="dxa"/>
            <w:tcBorders>
              <w:top w:val="single" w:sz="4" w:space="0" w:color="auto"/>
              <w:bottom w:val="single" w:sz="4" w:space="0" w:color="auto"/>
            </w:tcBorders>
            <w:noWrap/>
            <w:vAlign w:val="center"/>
            <w:hideMark/>
          </w:tcPr>
          <w:p w14:paraId="68497B62" w14:textId="77777777" w:rsidR="006E5D07" w:rsidRPr="006E5D07" w:rsidRDefault="006E5D07" w:rsidP="00497075">
            <w:pPr>
              <w:suppressLineNumbers/>
              <w:jc w:val="center"/>
              <w:rPr>
                <w:rFonts w:ascii="Calibri" w:hAnsi="Calibri" w:cs="Calibri"/>
                <w:i/>
                <w:iCs/>
              </w:rPr>
            </w:pPr>
            <w:r w:rsidRPr="006E5D07">
              <w:rPr>
                <w:rFonts w:ascii="Calibri" w:hAnsi="Calibri" w:cs="Calibri"/>
                <w:i/>
                <w:iCs/>
              </w:rPr>
              <w:t xml:space="preserve">C. agulhensis </w:t>
            </w:r>
            <w:r w:rsidRPr="0059507B">
              <w:rPr>
                <w:rFonts w:ascii="Calibri" w:hAnsi="Calibri" w:cs="Calibri"/>
                <w:b/>
                <w:iCs/>
              </w:rPr>
              <w:t>sp. nov</w:t>
            </w:r>
            <w:r w:rsidR="0059507B">
              <w:rPr>
                <w:rFonts w:ascii="Calibri" w:hAnsi="Calibri" w:cs="Calibri"/>
                <w:b/>
                <w:iCs/>
              </w:rPr>
              <w:t>.</w:t>
            </w:r>
          </w:p>
        </w:tc>
        <w:tc>
          <w:tcPr>
            <w:tcW w:w="1318" w:type="dxa"/>
            <w:tcBorders>
              <w:top w:val="single" w:sz="4" w:space="0" w:color="auto"/>
              <w:bottom w:val="single" w:sz="4" w:space="0" w:color="auto"/>
            </w:tcBorders>
            <w:noWrap/>
            <w:vAlign w:val="center"/>
            <w:hideMark/>
          </w:tcPr>
          <w:p w14:paraId="660F4B78" w14:textId="77777777" w:rsidR="006E5D07" w:rsidRPr="006E5D07" w:rsidRDefault="006E5D07" w:rsidP="00497075">
            <w:pPr>
              <w:suppressLineNumbers/>
              <w:jc w:val="center"/>
              <w:rPr>
                <w:rFonts w:ascii="Calibri" w:hAnsi="Calibri" w:cs="Calibri"/>
                <w:i/>
                <w:iCs/>
              </w:rPr>
            </w:pPr>
            <w:r w:rsidRPr="006E5D07">
              <w:rPr>
                <w:rFonts w:ascii="Calibri" w:hAnsi="Calibri" w:cs="Calibri"/>
                <w:i/>
                <w:iCs/>
              </w:rPr>
              <w:t>C</w:t>
            </w:r>
            <w:r w:rsidR="0059507B">
              <w:rPr>
                <w:rFonts w:ascii="Calibri" w:hAnsi="Calibri" w:cs="Calibri"/>
                <w:i/>
                <w:iCs/>
              </w:rPr>
              <w:t xml:space="preserve">. </w:t>
            </w:r>
            <w:r w:rsidRPr="006E5D07">
              <w:rPr>
                <w:rFonts w:ascii="Calibri" w:hAnsi="Calibri" w:cs="Calibri"/>
                <w:i/>
                <w:iCs/>
              </w:rPr>
              <w:t>plocamia</w:t>
            </w:r>
          </w:p>
        </w:tc>
        <w:tc>
          <w:tcPr>
            <w:tcW w:w="1318" w:type="dxa"/>
            <w:tcBorders>
              <w:top w:val="single" w:sz="4" w:space="0" w:color="auto"/>
              <w:bottom w:val="single" w:sz="4" w:space="0" w:color="auto"/>
            </w:tcBorders>
            <w:noWrap/>
            <w:vAlign w:val="center"/>
            <w:hideMark/>
          </w:tcPr>
          <w:p w14:paraId="73CF37DF" w14:textId="77777777" w:rsidR="006E5D07" w:rsidRPr="006E5D07" w:rsidRDefault="006E5D07" w:rsidP="00497075">
            <w:pPr>
              <w:suppressLineNumbers/>
              <w:jc w:val="center"/>
              <w:rPr>
                <w:rFonts w:ascii="Calibri" w:hAnsi="Calibri" w:cs="Calibri"/>
                <w:i/>
                <w:iCs/>
              </w:rPr>
            </w:pPr>
            <w:r w:rsidRPr="006E5D07">
              <w:rPr>
                <w:rFonts w:ascii="Calibri" w:hAnsi="Calibri" w:cs="Calibri"/>
                <w:i/>
                <w:iCs/>
              </w:rPr>
              <w:t>C</w:t>
            </w:r>
            <w:r w:rsidR="0059507B">
              <w:rPr>
                <w:rFonts w:ascii="Calibri" w:hAnsi="Calibri" w:cs="Calibri"/>
                <w:i/>
                <w:iCs/>
              </w:rPr>
              <w:t xml:space="preserve">. </w:t>
            </w:r>
            <w:r w:rsidRPr="006E5D07">
              <w:rPr>
                <w:rFonts w:ascii="Calibri" w:hAnsi="Calibri" w:cs="Calibri"/>
                <w:i/>
                <w:iCs/>
              </w:rPr>
              <w:t>pacifica</w:t>
            </w:r>
          </w:p>
        </w:tc>
        <w:tc>
          <w:tcPr>
            <w:tcW w:w="1318" w:type="dxa"/>
            <w:tcBorders>
              <w:top w:val="single" w:sz="4" w:space="0" w:color="auto"/>
              <w:bottom w:val="single" w:sz="4" w:space="0" w:color="auto"/>
            </w:tcBorders>
            <w:noWrap/>
            <w:vAlign w:val="center"/>
            <w:hideMark/>
          </w:tcPr>
          <w:p w14:paraId="6F9F5AD3" w14:textId="77777777" w:rsidR="006E5D07" w:rsidRPr="006E5D07" w:rsidRDefault="006E5D07" w:rsidP="00497075">
            <w:pPr>
              <w:suppressLineNumbers/>
              <w:jc w:val="center"/>
              <w:rPr>
                <w:rFonts w:ascii="Calibri" w:hAnsi="Calibri" w:cs="Calibri"/>
                <w:i/>
                <w:iCs/>
              </w:rPr>
            </w:pPr>
            <w:r w:rsidRPr="006E5D07">
              <w:rPr>
                <w:rFonts w:ascii="Calibri" w:hAnsi="Calibri" w:cs="Calibri"/>
                <w:i/>
                <w:iCs/>
              </w:rPr>
              <w:t>C</w:t>
            </w:r>
            <w:r w:rsidR="0059507B">
              <w:rPr>
                <w:rFonts w:ascii="Calibri" w:hAnsi="Calibri" w:cs="Calibri"/>
                <w:i/>
                <w:iCs/>
              </w:rPr>
              <w:t xml:space="preserve">. </w:t>
            </w:r>
            <w:r w:rsidRPr="006E5D07">
              <w:rPr>
                <w:rFonts w:ascii="Calibri" w:hAnsi="Calibri" w:cs="Calibri"/>
                <w:i/>
                <w:iCs/>
              </w:rPr>
              <w:t>hysoscella</w:t>
            </w:r>
          </w:p>
        </w:tc>
        <w:tc>
          <w:tcPr>
            <w:tcW w:w="1588" w:type="dxa"/>
            <w:tcBorders>
              <w:top w:val="single" w:sz="4" w:space="0" w:color="auto"/>
              <w:bottom w:val="single" w:sz="4" w:space="0" w:color="auto"/>
            </w:tcBorders>
            <w:noWrap/>
            <w:vAlign w:val="center"/>
            <w:hideMark/>
          </w:tcPr>
          <w:p w14:paraId="4F6C3162" w14:textId="77777777" w:rsidR="006E5D07" w:rsidRPr="006E5D07" w:rsidRDefault="006E5D07" w:rsidP="00497075">
            <w:pPr>
              <w:suppressLineNumbers/>
              <w:jc w:val="center"/>
              <w:rPr>
                <w:rFonts w:ascii="Calibri" w:hAnsi="Calibri" w:cs="Calibri"/>
                <w:i/>
                <w:iCs/>
              </w:rPr>
            </w:pPr>
            <w:r w:rsidRPr="006E5D07">
              <w:rPr>
                <w:rFonts w:ascii="Calibri" w:hAnsi="Calibri" w:cs="Calibri"/>
                <w:i/>
                <w:iCs/>
              </w:rPr>
              <w:t>C</w:t>
            </w:r>
            <w:r w:rsidR="0059507B">
              <w:rPr>
                <w:rFonts w:ascii="Calibri" w:hAnsi="Calibri" w:cs="Calibri"/>
                <w:i/>
                <w:iCs/>
              </w:rPr>
              <w:t xml:space="preserve">. </w:t>
            </w:r>
            <w:r w:rsidRPr="006E5D07">
              <w:rPr>
                <w:rFonts w:ascii="Calibri" w:hAnsi="Calibri" w:cs="Calibri"/>
                <w:i/>
                <w:iCs/>
              </w:rPr>
              <w:t>quinquecirrha</w:t>
            </w:r>
          </w:p>
        </w:tc>
      </w:tr>
      <w:tr w:rsidR="006E5D07" w:rsidRPr="006E5D07" w14:paraId="050C03C3" w14:textId="77777777" w:rsidTr="00497075">
        <w:trPr>
          <w:trHeight w:val="288"/>
        </w:trPr>
        <w:tc>
          <w:tcPr>
            <w:tcW w:w="1989" w:type="dxa"/>
            <w:tcBorders>
              <w:top w:val="single" w:sz="4" w:space="0" w:color="auto"/>
            </w:tcBorders>
            <w:noWrap/>
            <w:vAlign w:val="center"/>
            <w:hideMark/>
          </w:tcPr>
          <w:p w14:paraId="5873DD9D" w14:textId="77777777" w:rsidR="006E5D07" w:rsidRPr="006E5D07" w:rsidRDefault="006E5D07" w:rsidP="00497075">
            <w:pPr>
              <w:suppressLineNumbers/>
              <w:jc w:val="center"/>
              <w:rPr>
                <w:rFonts w:ascii="Calibri" w:hAnsi="Calibri" w:cs="Calibri"/>
                <w:i/>
                <w:iCs/>
              </w:rPr>
            </w:pPr>
            <w:r w:rsidRPr="006E5D07">
              <w:rPr>
                <w:rFonts w:ascii="Calibri" w:hAnsi="Calibri" w:cs="Calibri"/>
                <w:i/>
                <w:iCs/>
              </w:rPr>
              <w:t>Cyanea</w:t>
            </w:r>
            <w:r w:rsidR="0059507B">
              <w:rPr>
                <w:rFonts w:ascii="Calibri" w:hAnsi="Calibri" w:cs="Calibri"/>
                <w:i/>
                <w:iCs/>
              </w:rPr>
              <w:t xml:space="preserve"> </w:t>
            </w:r>
            <w:r w:rsidRPr="006E5D07">
              <w:rPr>
                <w:rFonts w:ascii="Calibri" w:hAnsi="Calibri" w:cs="Calibri"/>
                <w:i/>
                <w:iCs/>
              </w:rPr>
              <w:t>capillata</w:t>
            </w:r>
          </w:p>
        </w:tc>
        <w:tc>
          <w:tcPr>
            <w:tcW w:w="1665" w:type="dxa"/>
            <w:tcBorders>
              <w:top w:val="single" w:sz="4" w:space="0" w:color="auto"/>
            </w:tcBorders>
            <w:noWrap/>
            <w:vAlign w:val="center"/>
            <w:hideMark/>
          </w:tcPr>
          <w:p w14:paraId="7009BC9B" w14:textId="77777777" w:rsidR="006E5D07" w:rsidRPr="006E5D07" w:rsidRDefault="006E5D07" w:rsidP="00497075">
            <w:pPr>
              <w:suppressLineNumbers/>
              <w:jc w:val="center"/>
              <w:rPr>
                <w:rFonts w:ascii="Calibri" w:hAnsi="Calibri" w:cs="Calibri"/>
              </w:rPr>
            </w:pPr>
          </w:p>
        </w:tc>
        <w:tc>
          <w:tcPr>
            <w:tcW w:w="1318" w:type="dxa"/>
            <w:tcBorders>
              <w:top w:val="single" w:sz="4" w:space="0" w:color="auto"/>
            </w:tcBorders>
            <w:noWrap/>
            <w:vAlign w:val="center"/>
            <w:hideMark/>
          </w:tcPr>
          <w:p w14:paraId="409567B7" w14:textId="77777777" w:rsidR="006E5D07" w:rsidRPr="006E5D07" w:rsidRDefault="006E5D07" w:rsidP="00497075">
            <w:pPr>
              <w:suppressLineNumbers/>
              <w:jc w:val="center"/>
              <w:rPr>
                <w:rFonts w:ascii="Calibri" w:hAnsi="Calibri" w:cs="Calibri"/>
              </w:rPr>
            </w:pPr>
            <w:r w:rsidRPr="006E5D07">
              <w:rPr>
                <w:rFonts w:ascii="Calibri" w:hAnsi="Calibri" w:cs="Calibri"/>
              </w:rPr>
              <w:t>-</w:t>
            </w:r>
          </w:p>
        </w:tc>
        <w:tc>
          <w:tcPr>
            <w:tcW w:w="1318" w:type="dxa"/>
            <w:tcBorders>
              <w:top w:val="single" w:sz="4" w:space="0" w:color="auto"/>
            </w:tcBorders>
            <w:noWrap/>
            <w:vAlign w:val="center"/>
            <w:hideMark/>
          </w:tcPr>
          <w:p w14:paraId="3EB8B66A" w14:textId="77777777" w:rsidR="006E5D07" w:rsidRPr="006E5D07" w:rsidRDefault="006E5D07" w:rsidP="00497075">
            <w:pPr>
              <w:suppressLineNumbers/>
              <w:jc w:val="center"/>
              <w:rPr>
                <w:rFonts w:ascii="Calibri" w:hAnsi="Calibri" w:cs="Calibri"/>
              </w:rPr>
            </w:pPr>
          </w:p>
        </w:tc>
        <w:tc>
          <w:tcPr>
            <w:tcW w:w="1988" w:type="dxa"/>
            <w:tcBorders>
              <w:top w:val="single" w:sz="4" w:space="0" w:color="auto"/>
            </w:tcBorders>
            <w:noWrap/>
            <w:vAlign w:val="center"/>
            <w:hideMark/>
          </w:tcPr>
          <w:p w14:paraId="4F3ADFAB" w14:textId="77777777" w:rsidR="006E5D07" w:rsidRPr="006E5D07" w:rsidRDefault="006E5D07" w:rsidP="00497075">
            <w:pPr>
              <w:suppressLineNumbers/>
              <w:jc w:val="center"/>
              <w:rPr>
                <w:rFonts w:ascii="Calibri" w:hAnsi="Calibri" w:cs="Calibri"/>
              </w:rPr>
            </w:pPr>
          </w:p>
        </w:tc>
        <w:tc>
          <w:tcPr>
            <w:tcW w:w="1318" w:type="dxa"/>
            <w:tcBorders>
              <w:top w:val="single" w:sz="4" w:space="0" w:color="auto"/>
            </w:tcBorders>
            <w:noWrap/>
            <w:vAlign w:val="center"/>
            <w:hideMark/>
          </w:tcPr>
          <w:p w14:paraId="20A370D3" w14:textId="77777777" w:rsidR="006E5D07" w:rsidRPr="006E5D07" w:rsidRDefault="006E5D07" w:rsidP="00497075">
            <w:pPr>
              <w:suppressLineNumbers/>
              <w:jc w:val="center"/>
              <w:rPr>
                <w:rFonts w:ascii="Calibri" w:hAnsi="Calibri" w:cs="Calibri"/>
              </w:rPr>
            </w:pPr>
          </w:p>
        </w:tc>
        <w:tc>
          <w:tcPr>
            <w:tcW w:w="1318" w:type="dxa"/>
            <w:tcBorders>
              <w:top w:val="single" w:sz="4" w:space="0" w:color="auto"/>
            </w:tcBorders>
            <w:noWrap/>
            <w:vAlign w:val="center"/>
            <w:hideMark/>
          </w:tcPr>
          <w:p w14:paraId="392C0FFE" w14:textId="77777777" w:rsidR="006E5D07" w:rsidRPr="006E5D07" w:rsidRDefault="006E5D07" w:rsidP="00497075">
            <w:pPr>
              <w:suppressLineNumbers/>
              <w:jc w:val="center"/>
              <w:rPr>
                <w:rFonts w:ascii="Calibri" w:hAnsi="Calibri" w:cs="Calibri"/>
              </w:rPr>
            </w:pPr>
          </w:p>
        </w:tc>
        <w:tc>
          <w:tcPr>
            <w:tcW w:w="1318" w:type="dxa"/>
            <w:tcBorders>
              <w:top w:val="single" w:sz="4" w:space="0" w:color="auto"/>
            </w:tcBorders>
            <w:noWrap/>
            <w:vAlign w:val="center"/>
            <w:hideMark/>
          </w:tcPr>
          <w:p w14:paraId="6A6E45BC" w14:textId="77777777" w:rsidR="006E5D07" w:rsidRPr="006E5D07" w:rsidRDefault="006E5D07" w:rsidP="00497075">
            <w:pPr>
              <w:suppressLineNumbers/>
              <w:jc w:val="center"/>
              <w:rPr>
                <w:rFonts w:ascii="Calibri" w:hAnsi="Calibri" w:cs="Calibri"/>
              </w:rPr>
            </w:pPr>
          </w:p>
        </w:tc>
        <w:tc>
          <w:tcPr>
            <w:tcW w:w="1588" w:type="dxa"/>
            <w:tcBorders>
              <w:top w:val="single" w:sz="4" w:space="0" w:color="auto"/>
            </w:tcBorders>
            <w:noWrap/>
            <w:vAlign w:val="center"/>
            <w:hideMark/>
          </w:tcPr>
          <w:p w14:paraId="23761B8F" w14:textId="77777777" w:rsidR="006E5D07" w:rsidRPr="006E5D07" w:rsidRDefault="006E5D07" w:rsidP="00497075">
            <w:pPr>
              <w:suppressLineNumbers/>
              <w:jc w:val="center"/>
              <w:rPr>
                <w:rFonts w:ascii="Calibri" w:hAnsi="Calibri" w:cs="Calibri"/>
              </w:rPr>
            </w:pPr>
          </w:p>
        </w:tc>
      </w:tr>
      <w:tr w:rsidR="006E5D07" w:rsidRPr="006E5D07" w14:paraId="71381220" w14:textId="77777777" w:rsidTr="00497075">
        <w:trPr>
          <w:trHeight w:val="288"/>
        </w:trPr>
        <w:tc>
          <w:tcPr>
            <w:tcW w:w="1989" w:type="dxa"/>
            <w:noWrap/>
            <w:vAlign w:val="center"/>
            <w:hideMark/>
          </w:tcPr>
          <w:p w14:paraId="38F8F5E7" w14:textId="77777777" w:rsidR="006E5D07" w:rsidRPr="006E5D07" w:rsidRDefault="006E5D07" w:rsidP="00497075">
            <w:pPr>
              <w:suppressLineNumbers/>
              <w:jc w:val="center"/>
              <w:rPr>
                <w:rFonts w:ascii="Calibri" w:hAnsi="Calibri" w:cs="Calibri"/>
                <w:i/>
                <w:iCs/>
              </w:rPr>
            </w:pPr>
            <w:r w:rsidRPr="006E5D07">
              <w:rPr>
                <w:rFonts w:ascii="Calibri" w:hAnsi="Calibri" w:cs="Calibri"/>
                <w:i/>
                <w:iCs/>
              </w:rPr>
              <w:t>C</w:t>
            </w:r>
            <w:r w:rsidR="0059507B">
              <w:rPr>
                <w:rFonts w:ascii="Calibri" w:hAnsi="Calibri" w:cs="Calibri"/>
                <w:i/>
                <w:iCs/>
              </w:rPr>
              <w:t xml:space="preserve">. </w:t>
            </w:r>
            <w:r w:rsidRPr="006E5D07">
              <w:rPr>
                <w:rFonts w:ascii="Calibri" w:hAnsi="Calibri" w:cs="Calibri"/>
                <w:i/>
                <w:iCs/>
              </w:rPr>
              <w:t>africana</w:t>
            </w:r>
          </w:p>
        </w:tc>
        <w:tc>
          <w:tcPr>
            <w:tcW w:w="1665" w:type="dxa"/>
            <w:noWrap/>
            <w:vAlign w:val="center"/>
            <w:hideMark/>
          </w:tcPr>
          <w:p w14:paraId="41FE833F" w14:textId="77777777" w:rsidR="006E5D07" w:rsidRPr="006E5D07" w:rsidRDefault="006E5D07" w:rsidP="00497075">
            <w:pPr>
              <w:suppressLineNumbers/>
              <w:jc w:val="center"/>
              <w:rPr>
                <w:rFonts w:ascii="Calibri" w:hAnsi="Calibri" w:cs="Calibri"/>
              </w:rPr>
            </w:pPr>
            <w:r w:rsidRPr="006E5D07">
              <w:rPr>
                <w:rFonts w:ascii="Calibri" w:hAnsi="Calibri" w:cs="Calibri"/>
              </w:rPr>
              <w:t>0,048 ± 0,005</w:t>
            </w:r>
          </w:p>
        </w:tc>
        <w:tc>
          <w:tcPr>
            <w:tcW w:w="1318" w:type="dxa"/>
            <w:noWrap/>
            <w:vAlign w:val="center"/>
            <w:hideMark/>
          </w:tcPr>
          <w:p w14:paraId="5BFDEA0B" w14:textId="77777777" w:rsidR="006E5D07" w:rsidRPr="006E5D07" w:rsidRDefault="006E5D07" w:rsidP="00497075">
            <w:pPr>
              <w:suppressLineNumbers/>
              <w:jc w:val="center"/>
              <w:rPr>
                <w:rFonts w:ascii="Calibri" w:hAnsi="Calibri" w:cs="Calibri"/>
              </w:rPr>
            </w:pPr>
            <w:r w:rsidRPr="006E5D07">
              <w:rPr>
                <w:rFonts w:ascii="Calibri" w:hAnsi="Calibri" w:cs="Calibri"/>
              </w:rPr>
              <w:t>0,000 ± 0,000</w:t>
            </w:r>
          </w:p>
        </w:tc>
        <w:tc>
          <w:tcPr>
            <w:tcW w:w="1318" w:type="dxa"/>
            <w:noWrap/>
            <w:vAlign w:val="center"/>
            <w:hideMark/>
          </w:tcPr>
          <w:p w14:paraId="37087FE3" w14:textId="77777777" w:rsidR="006E5D07" w:rsidRPr="006E5D07" w:rsidRDefault="006E5D07" w:rsidP="00497075">
            <w:pPr>
              <w:suppressLineNumbers/>
              <w:jc w:val="center"/>
              <w:rPr>
                <w:rFonts w:ascii="Calibri" w:hAnsi="Calibri" w:cs="Calibri"/>
              </w:rPr>
            </w:pPr>
            <w:r w:rsidRPr="006E5D07">
              <w:rPr>
                <w:rFonts w:ascii="Calibri" w:hAnsi="Calibri" w:cs="Calibri"/>
              </w:rPr>
              <w:t>-</w:t>
            </w:r>
          </w:p>
        </w:tc>
        <w:tc>
          <w:tcPr>
            <w:tcW w:w="1988" w:type="dxa"/>
            <w:noWrap/>
            <w:vAlign w:val="center"/>
            <w:hideMark/>
          </w:tcPr>
          <w:p w14:paraId="5C1F03C6" w14:textId="77777777" w:rsidR="006E5D07" w:rsidRPr="006E5D07" w:rsidRDefault="006E5D07" w:rsidP="00497075">
            <w:pPr>
              <w:suppressLineNumbers/>
              <w:jc w:val="center"/>
              <w:rPr>
                <w:rFonts w:ascii="Calibri" w:hAnsi="Calibri" w:cs="Calibri"/>
              </w:rPr>
            </w:pPr>
          </w:p>
        </w:tc>
        <w:tc>
          <w:tcPr>
            <w:tcW w:w="1318" w:type="dxa"/>
            <w:noWrap/>
            <w:vAlign w:val="center"/>
            <w:hideMark/>
          </w:tcPr>
          <w:p w14:paraId="2CE0BABE" w14:textId="77777777" w:rsidR="006E5D07" w:rsidRPr="006E5D07" w:rsidRDefault="006E5D07" w:rsidP="00497075">
            <w:pPr>
              <w:suppressLineNumbers/>
              <w:jc w:val="center"/>
              <w:rPr>
                <w:rFonts w:ascii="Calibri" w:hAnsi="Calibri" w:cs="Calibri"/>
              </w:rPr>
            </w:pPr>
          </w:p>
        </w:tc>
        <w:tc>
          <w:tcPr>
            <w:tcW w:w="1318" w:type="dxa"/>
            <w:noWrap/>
            <w:vAlign w:val="center"/>
            <w:hideMark/>
          </w:tcPr>
          <w:p w14:paraId="4468CF82" w14:textId="77777777" w:rsidR="006E5D07" w:rsidRPr="006E5D07" w:rsidRDefault="006E5D07" w:rsidP="00497075">
            <w:pPr>
              <w:suppressLineNumbers/>
              <w:jc w:val="center"/>
              <w:rPr>
                <w:rFonts w:ascii="Calibri" w:hAnsi="Calibri" w:cs="Calibri"/>
              </w:rPr>
            </w:pPr>
          </w:p>
        </w:tc>
        <w:tc>
          <w:tcPr>
            <w:tcW w:w="1318" w:type="dxa"/>
            <w:noWrap/>
            <w:vAlign w:val="center"/>
            <w:hideMark/>
          </w:tcPr>
          <w:p w14:paraId="03ED88D2" w14:textId="77777777" w:rsidR="006E5D07" w:rsidRPr="006E5D07" w:rsidRDefault="006E5D07" w:rsidP="00497075">
            <w:pPr>
              <w:suppressLineNumbers/>
              <w:jc w:val="center"/>
              <w:rPr>
                <w:rFonts w:ascii="Calibri" w:hAnsi="Calibri" w:cs="Calibri"/>
              </w:rPr>
            </w:pPr>
          </w:p>
        </w:tc>
        <w:tc>
          <w:tcPr>
            <w:tcW w:w="1588" w:type="dxa"/>
            <w:noWrap/>
            <w:vAlign w:val="center"/>
            <w:hideMark/>
          </w:tcPr>
          <w:p w14:paraId="4AA6848E" w14:textId="77777777" w:rsidR="006E5D07" w:rsidRPr="006E5D07" w:rsidRDefault="006E5D07" w:rsidP="00497075">
            <w:pPr>
              <w:suppressLineNumbers/>
              <w:jc w:val="center"/>
              <w:rPr>
                <w:rFonts w:ascii="Calibri" w:hAnsi="Calibri" w:cs="Calibri"/>
              </w:rPr>
            </w:pPr>
          </w:p>
        </w:tc>
      </w:tr>
      <w:tr w:rsidR="006E5D07" w:rsidRPr="006E5D07" w14:paraId="20990ADF" w14:textId="77777777" w:rsidTr="00497075">
        <w:trPr>
          <w:trHeight w:val="288"/>
        </w:trPr>
        <w:tc>
          <w:tcPr>
            <w:tcW w:w="1989" w:type="dxa"/>
            <w:noWrap/>
            <w:vAlign w:val="center"/>
            <w:hideMark/>
          </w:tcPr>
          <w:p w14:paraId="0F1C4DF7" w14:textId="77777777" w:rsidR="006E5D07" w:rsidRPr="006E5D07" w:rsidRDefault="006E5D07" w:rsidP="00497075">
            <w:pPr>
              <w:suppressLineNumbers/>
              <w:jc w:val="center"/>
              <w:rPr>
                <w:rFonts w:ascii="Calibri" w:hAnsi="Calibri" w:cs="Calibri"/>
                <w:i/>
                <w:iCs/>
              </w:rPr>
            </w:pPr>
            <w:r w:rsidRPr="006E5D07">
              <w:rPr>
                <w:rFonts w:ascii="Calibri" w:hAnsi="Calibri" w:cs="Calibri"/>
                <w:i/>
                <w:iCs/>
              </w:rPr>
              <w:t>C</w:t>
            </w:r>
            <w:r w:rsidR="0059507B">
              <w:rPr>
                <w:rFonts w:ascii="Calibri" w:hAnsi="Calibri" w:cs="Calibri"/>
                <w:i/>
                <w:iCs/>
              </w:rPr>
              <w:t xml:space="preserve">. </w:t>
            </w:r>
            <w:r w:rsidRPr="006E5D07">
              <w:rPr>
                <w:rFonts w:ascii="Calibri" w:hAnsi="Calibri" w:cs="Calibri"/>
                <w:i/>
                <w:iCs/>
              </w:rPr>
              <w:t>fulgida</w:t>
            </w:r>
          </w:p>
        </w:tc>
        <w:tc>
          <w:tcPr>
            <w:tcW w:w="1665" w:type="dxa"/>
            <w:noWrap/>
            <w:vAlign w:val="center"/>
            <w:hideMark/>
          </w:tcPr>
          <w:p w14:paraId="4BE7A56B" w14:textId="77777777" w:rsidR="006E5D07" w:rsidRPr="006E5D07" w:rsidRDefault="006E5D07" w:rsidP="00497075">
            <w:pPr>
              <w:suppressLineNumbers/>
              <w:jc w:val="center"/>
              <w:rPr>
                <w:rFonts w:ascii="Calibri" w:hAnsi="Calibri" w:cs="Calibri"/>
              </w:rPr>
            </w:pPr>
            <w:r w:rsidRPr="006E5D07">
              <w:rPr>
                <w:rFonts w:ascii="Calibri" w:hAnsi="Calibri" w:cs="Calibri"/>
              </w:rPr>
              <w:t>0,021 ± 0,003</w:t>
            </w:r>
          </w:p>
        </w:tc>
        <w:tc>
          <w:tcPr>
            <w:tcW w:w="1318" w:type="dxa"/>
            <w:noWrap/>
            <w:vAlign w:val="center"/>
            <w:hideMark/>
          </w:tcPr>
          <w:p w14:paraId="10C1C58D" w14:textId="77777777" w:rsidR="006E5D07" w:rsidRPr="006E5D07" w:rsidRDefault="006E5D07" w:rsidP="00497075">
            <w:pPr>
              <w:suppressLineNumbers/>
              <w:jc w:val="center"/>
              <w:rPr>
                <w:rFonts w:ascii="Calibri" w:hAnsi="Calibri" w:cs="Calibri"/>
              </w:rPr>
            </w:pPr>
            <w:r w:rsidRPr="006E5D07">
              <w:rPr>
                <w:rFonts w:ascii="Calibri" w:hAnsi="Calibri" w:cs="Calibri"/>
              </w:rPr>
              <w:t>0,035 ± 0,005</w:t>
            </w:r>
          </w:p>
        </w:tc>
        <w:tc>
          <w:tcPr>
            <w:tcW w:w="1318" w:type="dxa"/>
            <w:noWrap/>
            <w:vAlign w:val="center"/>
            <w:hideMark/>
          </w:tcPr>
          <w:p w14:paraId="74C4773B" w14:textId="77777777" w:rsidR="006E5D07" w:rsidRPr="006E5D07" w:rsidRDefault="006E5D07" w:rsidP="00497075">
            <w:pPr>
              <w:suppressLineNumbers/>
              <w:jc w:val="center"/>
              <w:rPr>
                <w:rFonts w:ascii="Calibri" w:hAnsi="Calibri" w:cs="Calibri"/>
              </w:rPr>
            </w:pPr>
            <w:r w:rsidRPr="006E5D07">
              <w:rPr>
                <w:rFonts w:ascii="Calibri" w:hAnsi="Calibri" w:cs="Calibri"/>
              </w:rPr>
              <w:t>0,002 ± 0,000</w:t>
            </w:r>
          </w:p>
        </w:tc>
        <w:tc>
          <w:tcPr>
            <w:tcW w:w="1988" w:type="dxa"/>
            <w:noWrap/>
            <w:vAlign w:val="center"/>
            <w:hideMark/>
          </w:tcPr>
          <w:p w14:paraId="301EF770" w14:textId="77777777" w:rsidR="006E5D07" w:rsidRPr="006E5D07" w:rsidRDefault="006E5D07" w:rsidP="00497075">
            <w:pPr>
              <w:suppressLineNumbers/>
              <w:jc w:val="center"/>
              <w:rPr>
                <w:rFonts w:ascii="Calibri" w:hAnsi="Calibri" w:cs="Calibri"/>
              </w:rPr>
            </w:pPr>
            <w:r w:rsidRPr="006E5D07">
              <w:rPr>
                <w:rFonts w:ascii="Calibri" w:hAnsi="Calibri" w:cs="Calibri"/>
              </w:rPr>
              <w:t>-</w:t>
            </w:r>
          </w:p>
        </w:tc>
        <w:tc>
          <w:tcPr>
            <w:tcW w:w="1318" w:type="dxa"/>
            <w:noWrap/>
            <w:vAlign w:val="center"/>
            <w:hideMark/>
          </w:tcPr>
          <w:p w14:paraId="2F0757D5" w14:textId="77777777" w:rsidR="006E5D07" w:rsidRPr="006E5D07" w:rsidRDefault="006E5D07" w:rsidP="00497075">
            <w:pPr>
              <w:suppressLineNumbers/>
              <w:jc w:val="center"/>
              <w:rPr>
                <w:rFonts w:ascii="Calibri" w:hAnsi="Calibri" w:cs="Calibri"/>
              </w:rPr>
            </w:pPr>
          </w:p>
        </w:tc>
        <w:tc>
          <w:tcPr>
            <w:tcW w:w="1318" w:type="dxa"/>
            <w:noWrap/>
            <w:vAlign w:val="center"/>
            <w:hideMark/>
          </w:tcPr>
          <w:p w14:paraId="47C15F8B" w14:textId="77777777" w:rsidR="006E5D07" w:rsidRPr="006E5D07" w:rsidRDefault="006E5D07" w:rsidP="00497075">
            <w:pPr>
              <w:suppressLineNumbers/>
              <w:jc w:val="center"/>
              <w:rPr>
                <w:rFonts w:ascii="Calibri" w:hAnsi="Calibri" w:cs="Calibri"/>
              </w:rPr>
            </w:pPr>
          </w:p>
        </w:tc>
        <w:tc>
          <w:tcPr>
            <w:tcW w:w="1318" w:type="dxa"/>
            <w:noWrap/>
            <w:vAlign w:val="center"/>
            <w:hideMark/>
          </w:tcPr>
          <w:p w14:paraId="607B372E" w14:textId="77777777" w:rsidR="006E5D07" w:rsidRPr="006E5D07" w:rsidRDefault="006E5D07" w:rsidP="00497075">
            <w:pPr>
              <w:suppressLineNumbers/>
              <w:jc w:val="center"/>
              <w:rPr>
                <w:rFonts w:ascii="Calibri" w:hAnsi="Calibri" w:cs="Calibri"/>
              </w:rPr>
            </w:pPr>
          </w:p>
        </w:tc>
        <w:tc>
          <w:tcPr>
            <w:tcW w:w="1588" w:type="dxa"/>
            <w:noWrap/>
            <w:vAlign w:val="center"/>
            <w:hideMark/>
          </w:tcPr>
          <w:p w14:paraId="7200B7D3" w14:textId="77777777" w:rsidR="006E5D07" w:rsidRPr="006E5D07" w:rsidRDefault="006E5D07" w:rsidP="00497075">
            <w:pPr>
              <w:suppressLineNumbers/>
              <w:jc w:val="center"/>
              <w:rPr>
                <w:rFonts w:ascii="Calibri" w:hAnsi="Calibri" w:cs="Calibri"/>
              </w:rPr>
            </w:pPr>
          </w:p>
        </w:tc>
      </w:tr>
      <w:tr w:rsidR="006E5D07" w:rsidRPr="006E5D07" w14:paraId="79C009E8" w14:textId="77777777" w:rsidTr="00497075">
        <w:trPr>
          <w:trHeight w:val="288"/>
        </w:trPr>
        <w:tc>
          <w:tcPr>
            <w:tcW w:w="1989" w:type="dxa"/>
            <w:noWrap/>
            <w:vAlign w:val="center"/>
            <w:hideMark/>
          </w:tcPr>
          <w:p w14:paraId="2A42D22C" w14:textId="77777777" w:rsidR="006E5D07" w:rsidRPr="006E5D07" w:rsidRDefault="006E5D07" w:rsidP="00497075">
            <w:pPr>
              <w:suppressLineNumbers/>
              <w:jc w:val="center"/>
              <w:rPr>
                <w:rFonts w:ascii="Calibri" w:hAnsi="Calibri" w:cs="Calibri"/>
                <w:i/>
                <w:iCs/>
              </w:rPr>
            </w:pPr>
            <w:r w:rsidRPr="006E5D07">
              <w:rPr>
                <w:rFonts w:ascii="Calibri" w:hAnsi="Calibri" w:cs="Calibri"/>
                <w:i/>
                <w:iCs/>
              </w:rPr>
              <w:t xml:space="preserve">C. agulhensis </w:t>
            </w:r>
            <w:r w:rsidRPr="0059507B">
              <w:rPr>
                <w:rFonts w:ascii="Calibri" w:hAnsi="Calibri" w:cs="Calibri"/>
                <w:b/>
                <w:iCs/>
              </w:rPr>
              <w:t>sp. nov</w:t>
            </w:r>
            <w:r w:rsidR="0059507B">
              <w:rPr>
                <w:rFonts w:ascii="Calibri" w:hAnsi="Calibri" w:cs="Calibri"/>
                <w:b/>
                <w:iCs/>
              </w:rPr>
              <w:t>.</w:t>
            </w:r>
          </w:p>
        </w:tc>
        <w:tc>
          <w:tcPr>
            <w:tcW w:w="1665" w:type="dxa"/>
            <w:noWrap/>
            <w:vAlign w:val="center"/>
            <w:hideMark/>
          </w:tcPr>
          <w:p w14:paraId="6085AE8F" w14:textId="77777777" w:rsidR="006E5D07" w:rsidRPr="006E5D07" w:rsidRDefault="006E5D07" w:rsidP="00497075">
            <w:pPr>
              <w:suppressLineNumbers/>
              <w:jc w:val="center"/>
              <w:rPr>
                <w:rFonts w:ascii="Calibri" w:hAnsi="Calibri" w:cs="Calibri"/>
              </w:rPr>
            </w:pPr>
            <w:r w:rsidRPr="006E5D07">
              <w:rPr>
                <w:rFonts w:ascii="Calibri" w:hAnsi="Calibri" w:cs="Calibri"/>
              </w:rPr>
              <w:t>0,032 ± 0,004</w:t>
            </w:r>
          </w:p>
        </w:tc>
        <w:tc>
          <w:tcPr>
            <w:tcW w:w="1318" w:type="dxa"/>
            <w:noWrap/>
            <w:vAlign w:val="center"/>
            <w:hideMark/>
          </w:tcPr>
          <w:p w14:paraId="03869638" w14:textId="77777777" w:rsidR="006E5D07" w:rsidRPr="006E5D07" w:rsidRDefault="006E5D07" w:rsidP="00497075">
            <w:pPr>
              <w:suppressLineNumbers/>
              <w:jc w:val="center"/>
              <w:rPr>
                <w:rFonts w:ascii="Calibri" w:hAnsi="Calibri" w:cs="Calibri"/>
              </w:rPr>
            </w:pPr>
            <w:r w:rsidRPr="006E5D07">
              <w:rPr>
                <w:rFonts w:ascii="Calibri" w:hAnsi="Calibri" w:cs="Calibri"/>
              </w:rPr>
              <w:t>0,029 ± 0,004</w:t>
            </w:r>
          </w:p>
        </w:tc>
        <w:tc>
          <w:tcPr>
            <w:tcW w:w="1318" w:type="dxa"/>
            <w:noWrap/>
            <w:vAlign w:val="center"/>
            <w:hideMark/>
          </w:tcPr>
          <w:p w14:paraId="5D3D95E5" w14:textId="77777777" w:rsidR="006E5D07" w:rsidRPr="006E5D07" w:rsidRDefault="006E5D07" w:rsidP="00497075">
            <w:pPr>
              <w:suppressLineNumbers/>
              <w:jc w:val="center"/>
              <w:rPr>
                <w:rFonts w:ascii="Calibri" w:hAnsi="Calibri" w:cs="Calibri"/>
              </w:rPr>
            </w:pPr>
            <w:r w:rsidRPr="006E5D07">
              <w:rPr>
                <w:rFonts w:ascii="Calibri" w:hAnsi="Calibri" w:cs="Calibri"/>
              </w:rPr>
              <w:t>0,016 ± 0,003</w:t>
            </w:r>
          </w:p>
        </w:tc>
        <w:tc>
          <w:tcPr>
            <w:tcW w:w="1988" w:type="dxa"/>
            <w:noWrap/>
            <w:vAlign w:val="center"/>
            <w:hideMark/>
          </w:tcPr>
          <w:p w14:paraId="1EAC4AD5" w14:textId="77777777" w:rsidR="006E5D07" w:rsidRPr="006E5D07" w:rsidRDefault="006E5D07" w:rsidP="00497075">
            <w:pPr>
              <w:suppressLineNumbers/>
              <w:jc w:val="center"/>
              <w:rPr>
                <w:rFonts w:ascii="Calibri" w:hAnsi="Calibri" w:cs="Calibri"/>
              </w:rPr>
            </w:pPr>
            <w:r w:rsidRPr="006E5D07">
              <w:rPr>
                <w:rFonts w:ascii="Calibri" w:hAnsi="Calibri" w:cs="Calibri"/>
              </w:rPr>
              <w:t>0,003 ± 0,000</w:t>
            </w:r>
          </w:p>
        </w:tc>
        <w:tc>
          <w:tcPr>
            <w:tcW w:w="1318" w:type="dxa"/>
            <w:noWrap/>
            <w:vAlign w:val="center"/>
            <w:hideMark/>
          </w:tcPr>
          <w:p w14:paraId="52BFA2A6" w14:textId="77777777" w:rsidR="006E5D07" w:rsidRPr="006E5D07" w:rsidRDefault="006E5D07" w:rsidP="00497075">
            <w:pPr>
              <w:suppressLineNumbers/>
              <w:jc w:val="center"/>
              <w:rPr>
                <w:rFonts w:ascii="Calibri" w:hAnsi="Calibri" w:cs="Calibri"/>
              </w:rPr>
            </w:pPr>
          </w:p>
        </w:tc>
        <w:tc>
          <w:tcPr>
            <w:tcW w:w="1318" w:type="dxa"/>
            <w:noWrap/>
            <w:vAlign w:val="center"/>
            <w:hideMark/>
          </w:tcPr>
          <w:p w14:paraId="1CCF88E8" w14:textId="77777777" w:rsidR="006E5D07" w:rsidRPr="006E5D07" w:rsidRDefault="006E5D07" w:rsidP="00497075">
            <w:pPr>
              <w:suppressLineNumbers/>
              <w:jc w:val="center"/>
              <w:rPr>
                <w:rFonts w:ascii="Calibri" w:hAnsi="Calibri" w:cs="Calibri"/>
              </w:rPr>
            </w:pPr>
          </w:p>
        </w:tc>
        <w:tc>
          <w:tcPr>
            <w:tcW w:w="1318" w:type="dxa"/>
            <w:noWrap/>
            <w:vAlign w:val="center"/>
            <w:hideMark/>
          </w:tcPr>
          <w:p w14:paraId="60C3F483" w14:textId="77777777" w:rsidR="006E5D07" w:rsidRPr="006E5D07" w:rsidRDefault="006E5D07" w:rsidP="00497075">
            <w:pPr>
              <w:suppressLineNumbers/>
              <w:jc w:val="center"/>
              <w:rPr>
                <w:rFonts w:ascii="Calibri" w:hAnsi="Calibri" w:cs="Calibri"/>
              </w:rPr>
            </w:pPr>
          </w:p>
        </w:tc>
        <w:tc>
          <w:tcPr>
            <w:tcW w:w="1588" w:type="dxa"/>
            <w:noWrap/>
            <w:vAlign w:val="center"/>
            <w:hideMark/>
          </w:tcPr>
          <w:p w14:paraId="58882353" w14:textId="77777777" w:rsidR="006E5D07" w:rsidRPr="006E5D07" w:rsidRDefault="006E5D07" w:rsidP="00497075">
            <w:pPr>
              <w:suppressLineNumbers/>
              <w:jc w:val="center"/>
              <w:rPr>
                <w:rFonts w:ascii="Calibri" w:hAnsi="Calibri" w:cs="Calibri"/>
              </w:rPr>
            </w:pPr>
          </w:p>
        </w:tc>
      </w:tr>
      <w:tr w:rsidR="006E5D07" w:rsidRPr="006E5D07" w14:paraId="4FC65587" w14:textId="77777777" w:rsidTr="00497075">
        <w:trPr>
          <w:trHeight w:val="288"/>
        </w:trPr>
        <w:tc>
          <w:tcPr>
            <w:tcW w:w="1989" w:type="dxa"/>
            <w:noWrap/>
            <w:vAlign w:val="center"/>
            <w:hideMark/>
          </w:tcPr>
          <w:p w14:paraId="5748F28E" w14:textId="77777777" w:rsidR="006E5D07" w:rsidRPr="006E5D07" w:rsidRDefault="006E5D07" w:rsidP="00497075">
            <w:pPr>
              <w:suppressLineNumbers/>
              <w:jc w:val="center"/>
              <w:rPr>
                <w:rFonts w:ascii="Calibri" w:hAnsi="Calibri" w:cs="Calibri"/>
                <w:i/>
                <w:iCs/>
              </w:rPr>
            </w:pPr>
            <w:r w:rsidRPr="006E5D07">
              <w:rPr>
                <w:rFonts w:ascii="Calibri" w:hAnsi="Calibri" w:cs="Calibri"/>
                <w:i/>
                <w:iCs/>
              </w:rPr>
              <w:t>C</w:t>
            </w:r>
            <w:r w:rsidR="0059507B">
              <w:rPr>
                <w:rFonts w:ascii="Calibri" w:hAnsi="Calibri" w:cs="Calibri"/>
                <w:i/>
                <w:iCs/>
              </w:rPr>
              <w:t xml:space="preserve">. </w:t>
            </w:r>
            <w:r w:rsidRPr="006E5D07">
              <w:rPr>
                <w:rFonts w:ascii="Calibri" w:hAnsi="Calibri" w:cs="Calibri"/>
                <w:i/>
                <w:iCs/>
              </w:rPr>
              <w:t>plocamia</w:t>
            </w:r>
          </w:p>
        </w:tc>
        <w:tc>
          <w:tcPr>
            <w:tcW w:w="1665" w:type="dxa"/>
            <w:noWrap/>
            <w:vAlign w:val="center"/>
            <w:hideMark/>
          </w:tcPr>
          <w:p w14:paraId="248E135F" w14:textId="77777777" w:rsidR="006E5D07" w:rsidRPr="006E5D07" w:rsidRDefault="006E5D07" w:rsidP="00497075">
            <w:pPr>
              <w:suppressLineNumbers/>
              <w:jc w:val="center"/>
              <w:rPr>
                <w:rFonts w:ascii="Calibri" w:hAnsi="Calibri" w:cs="Calibri"/>
              </w:rPr>
            </w:pPr>
            <w:r w:rsidRPr="006E5D07">
              <w:rPr>
                <w:rFonts w:ascii="Calibri" w:hAnsi="Calibri" w:cs="Calibri"/>
              </w:rPr>
              <w:t>0,017 ± 0,003</w:t>
            </w:r>
          </w:p>
        </w:tc>
        <w:tc>
          <w:tcPr>
            <w:tcW w:w="1318" w:type="dxa"/>
            <w:noWrap/>
            <w:vAlign w:val="center"/>
            <w:hideMark/>
          </w:tcPr>
          <w:p w14:paraId="7989D88F" w14:textId="77777777" w:rsidR="006E5D07" w:rsidRPr="006E5D07" w:rsidRDefault="006E5D07" w:rsidP="00497075">
            <w:pPr>
              <w:suppressLineNumbers/>
              <w:jc w:val="center"/>
              <w:rPr>
                <w:rFonts w:ascii="Calibri" w:hAnsi="Calibri" w:cs="Calibri"/>
              </w:rPr>
            </w:pPr>
            <w:r w:rsidRPr="006E5D07">
              <w:rPr>
                <w:rFonts w:ascii="Calibri" w:hAnsi="Calibri" w:cs="Calibri"/>
              </w:rPr>
              <w:t>0,039 ± 0,004</w:t>
            </w:r>
          </w:p>
        </w:tc>
        <w:tc>
          <w:tcPr>
            <w:tcW w:w="1318" w:type="dxa"/>
            <w:noWrap/>
            <w:vAlign w:val="center"/>
            <w:hideMark/>
          </w:tcPr>
          <w:p w14:paraId="3845D6DE" w14:textId="77777777" w:rsidR="006E5D07" w:rsidRPr="006E5D07" w:rsidRDefault="006E5D07" w:rsidP="00497075">
            <w:pPr>
              <w:suppressLineNumbers/>
              <w:jc w:val="center"/>
              <w:rPr>
                <w:rFonts w:ascii="Calibri" w:hAnsi="Calibri" w:cs="Calibri"/>
              </w:rPr>
            </w:pPr>
            <w:r w:rsidRPr="006E5D07">
              <w:rPr>
                <w:rFonts w:ascii="Calibri" w:hAnsi="Calibri" w:cs="Calibri"/>
              </w:rPr>
              <w:t>0,008 ± 0,002</w:t>
            </w:r>
          </w:p>
        </w:tc>
        <w:tc>
          <w:tcPr>
            <w:tcW w:w="1988" w:type="dxa"/>
            <w:noWrap/>
            <w:vAlign w:val="center"/>
            <w:hideMark/>
          </w:tcPr>
          <w:p w14:paraId="6A50D24C" w14:textId="77777777" w:rsidR="006E5D07" w:rsidRPr="006E5D07" w:rsidRDefault="006E5D07" w:rsidP="00497075">
            <w:pPr>
              <w:suppressLineNumbers/>
              <w:jc w:val="center"/>
              <w:rPr>
                <w:rFonts w:ascii="Calibri" w:hAnsi="Calibri" w:cs="Calibri"/>
              </w:rPr>
            </w:pPr>
            <w:r w:rsidRPr="006E5D07">
              <w:rPr>
                <w:rFonts w:ascii="Calibri" w:hAnsi="Calibri" w:cs="Calibri"/>
              </w:rPr>
              <w:t>0,019 ± 0,003</w:t>
            </w:r>
          </w:p>
        </w:tc>
        <w:tc>
          <w:tcPr>
            <w:tcW w:w="1318" w:type="dxa"/>
            <w:noWrap/>
            <w:vAlign w:val="center"/>
            <w:hideMark/>
          </w:tcPr>
          <w:p w14:paraId="39A08AAC" w14:textId="77777777" w:rsidR="006E5D07" w:rsidRPr="006E5D07" w:rsidRDefault="006E5D07" w:rsidP="00497075">
            <w:pPr>
              <w:suppressLineNumbers/>
              <w:jc w:val="center"/>
              <w:rPr>
                <w:rFonts w:ascii="Calibri" w:hAnsi="Calibri" w:cs="Calibri"/>
              </w:rPr>
            </w:pPr>
            <w:r w:rsidRPr="006E5D07">
              <w:rPr>
                <w:rFonts w:ascii="Calibri" w:hAnsi="Calibri" w:cs="Calibri"/>
              </w:rPr>
              <w:t>-</w:t>
            </w:r>
          </w:p>
        </w:tc>
        <w:tc>
          <w:tcPr>
            <w:tcW w:w="1318" w:type="dxa"/>
            <w:noWrap/>
            <w:vAlign w:val="center"/>
            <w:hideMark/>
          </w:tcPr>
          <w:p w14:paraId="5EF4B2E3" w14:textId="77777777" w:rsidR="006E5D07" w:rsidRPr="006E5D07" w:rsidRDefault="006E5D07" w:rsidP="00497075">
            <w:pPr>
              <w:suppressLineNumbers/>
              <w:jc w:val="center"/>
              <w:rPr>
                <w:rFonts w:ascii="Calibri" w:hAnsi="Calibri" w:cs="Calibri"/>
              </w:rPr>
            </w:pPr>
          </w:p>
        </w:tc>
        <w:tc>
          <w:tcPr>
            <w:tcW w:w="1318" w:type="dxa"/>
            <w:noWrap/>
            <w:vAlign w:val="center"/>
            <w:hideMark/>
          </w:tcPr>
          <w:p w14:paraId="6C7F9677" w14:textId="77777777" w:rsidR="006E5D07" w:rsidRPr="006E5D07" w:rsidRDefault="006E5D07" w:rsidP="00497075">
            <w:pPr>
              <w:suppressLineNumbers/>
              <w:jc w:val="center"/>
              <w:rPr>
                <w:rFonts w:ascii="Calibri" w:hAnsi="Calibri" w:cs="Calibri"/>
              </w:rPr>
            </w:pPr>
          </w:p>
        </w:tc>
        <w:tc>
          <w:tcPr>
            <w:tcW w:w="1588" w:type="dxa"/>
            <w:noWrap/>
            <w:vAlign w:val="center"/>
            <w:hideMark/>
          </w:tcPr>
          <w:p w14:paraId="75BC3190" w14:textId="77777777" w:rsidR="006E5D07" w:rsidRPr="006E5D07" w:rsidRDefault="006E5D07" w:rsidP="00497075">
            <w:pPr>
              <w:suppressLineNumbers/>
              <w:jc w:val="center"/>
              <w:rPr>
                <w:rFonts w:ascii="Calibri" w:hAnsi="Calibri" w:cs="Calibri"/>
              </w:rPr>
            </w:pPr>
          </w:p>
        </w:tc>
      </w:tr>
      <w:tr w:rsidR="006E5D07" w:rsidRPr="006E5D07" w14:paraId="504E61F3" w14:textId="77777777" w:rsidTr="00497075">
        <w:trPr>
          <w:trHeight w:val="288"/>
        </w:trPr>
        <w:tc>
          <w:tcPr>
            <w:tcW w:w="1989" w:type="dxa"/>
            <w:noWrap/>
            <w:vAlign w:val="center"/>
            <w:hideMark/>
          </w:tcPr>
          <w:p w14:paraId="06CBEB65" w14:textId="77777777" w:rsidR="006E5D07" w:rsidRPr="006E5D07" w:rsidRDefault="006E5D07" w:rsidP="00497075">
            <w:pPr>
              <w:suppressLineNumbers/>
              <w:jc w:val="center"/>
              <w:rPr>
                <w:rFonts w:ascii="Calibri" w:hAnsi="Calibri" w:cs="Calibri"/>
                <w:i/>
                <w:iCs/>
              </w:rPr>
            </w:pPr>
            <w:r w:rsidRPr="006E5D07">
              <w:rPr>
                <w:rFonts w:ascii="Calibri" w:hAnsi="Calibri" w:cs="Calibri"/>
                <w:i/>
                <w:iCs/>
              </w:rPr>
              <w:t>C</w:t>
            </w:r>
            <w:r w:rsidR="0059507B">
              <w:rPr>
                <w:rFonts w:ascii="Calibri" w:hAnsi="Calibri" w:cs="Calibri"/>
                <w:i/>
                <w:iCs/>
              </w:rPr>
              <w:t xml:space="preserve">. </w:t>
            </w:r>
            <w:r w:rsidRPr="006E5D07">
              <w:rPr>
                <w:rFonts w:ascii="Calibri" w:hAnsi="Calibri" w:cs="Calibri"/>
                <w:i/>
                <w:iCs/>
              </w:rPr>
              <w:t>pacifica</w:t>
            </w:r>
          </w:p>
        </w:tc>
        <w:tc>
          <w:tcPr>
            <w:tcW w:w="1665" w:type="dxa"/>
            <w:noWrap/>
            <w:vAlign w:val="center"/>
            <w:hideMark/>
          </w:tcPr>
          <w:p w14:paraId="581242E1" w14:textId="77777777" w:rsidR="006E5D07" w:rsidRPr="006E5D07" w:rsidRDefault="006E5D07" w:rsidP="00497075">
            <w:pPr>
              <w:suppressLineNumbers/>
              <w:jc w:val="center"/>
              <w:rPr>
                <w:rFonts w:ascii="Calibri" w:hAnsi="Calibri" w:cs="Calibri"/>
              </w:rPr>
            </w:pPr>
            <w:r w:rsidRPr="006E5D07">
              <w:rPr>
                <w:rFonts w:ascii="Calibri" w:hAnsi="Calibri" w:cs="Calibri"/>
              </w:rPr>
              <w:t>0,017 ± 0,003</w:t>
            </w:r>
          </w:p>
        </w:tc>
        <w:tc>
          <w:tcPr>
            <w:tcW w:w="1318" w:type="dxa"/>
            <w:noWrap/>
            <w:vAlign w:val="center"/>
            <w:hideMark/>
          </w:tcPr>
          <w:p w14:paraId="4F9C8CA0" w14:textId="77777777" w:rsidR="006E5D07" w:rsidRPr="006E5D07" w:rsidRDefault="006E5D07" w:rsidP="00497075">
            <w:pPr>
              <w:suppressLineNumbers/>
              <w:jc w:val="center"/>
              <w:rPr>
                <w:rFonts w:ascii="Calibri" w:hAnsi="Calibri" w:cs="Calibri"/>
              </w:rPr>
            </w:pPr>
            <w:r w:rsidRPr="006E5D07">
              <w:rPr>
                <w:rFonts w:ascii="Calibri" w:hAnsi="Calibri" w:cs="Calibri"/>
              </w:rPr>
              <w:t>0,034 ± 0,004</w:t>
            </w:r>
          </w:p>
        </w:tc>
        <w:tc>
          <w:tcPr>
            <w:tcW w:w="1318" w:type="dxa"/>
            <w:noWrap/>
            <w:vAlign w:val="center"/>
            <w:hideMark/>
          </w:tcPr>
          <w:p w14:paraId="43CBBCA1" w14:textId="77777777" w:rsidR="006E5D07" w:rsidRPr="006E5D07" w:rsidRDefault="006E5D07" w:rsidP="00497075">
            <w:pPr>
              <w:suppressLineNumbers/>
              <w:jc w:val="center"/>
              <w:rPr>
                <w:rFonts w:ascii="Calibri" w:hAnsi="Calibri" w:cs="Calibri"/>
              </w:rPr>
            </w:pPr>
            <w:r w:rsidRPr="006E5D07">
              <w:rPr>
                <w:rFonts w:ascii="Calibri" w:hAnsi="Calibri" w:cs="Calibri"/>
              </w:rPr>
              <w:t>0,014 ± 0,003</w:t>
            </w:r>
          </w:p>
        </w:tc>
        <w:tc>
          <w:tcPr>
            <w:tcW w:w="1988" w:type="dxa"/>
            <w:noWrap/>
            <w:vAlign w:val="center"/>
            <w:hideMark/>
          </w:tcPr>
          <w:p w14:paraId="7A10328B" w14:textId="77777777" w:rsidR="006E5D07" w:rsidRPr="006E5D07" w:rsidRDefault="006E5D07" w:rsidP="00497075">
            <w:pPr>
              <w:suppressLineNumbers/>
              <w:jc w:val="center"/>
              <w:rPr>
                <w:rFonts w:ascii="Calibri" w:hAnsi="Calibri" w:cs="Calibri"/>
              </w:rPr>
            </w:pPr>
            <w:r w:rsidRPr="006E5D07">
              <w:rPr>
                <w:rFonts w:ascii="Calibri" w:hAnsi="Calibri" w:cs="Calibri"/>
              </w:rPr>
              <w:t>0,024 ± 0,003</w:t>
            </w:r>
          </w:p>
        </w:tc>
        <w:tc>
          <w:tcPr>
            <w:tcW w:w="1318" w:type="dxa"/>
            <w:noWrap/>
            <w:vAlign w:val="center"/>
            <w:hideMark/>
          </w:tcPr>
          <w:p w14:paraId="5A6FF854" w14:textId="77777777" w:rsidR="006E5D07" w:rsidRPr="006E5D07" w:rsidRDefault="006E5D07" w:rsidP="00497075">
            <w:pPr>
              <w:suppressLineNumbers/>
              <w:jc w:val="center"/>
              <w:rPr>
                <w:rFonts w:ascii="Calibri" w:hAnsi="Calibri" w:cs="Calibri"/>
              </w:rPr>
            </w:pPr>
            <w:r w:rsidRPr="006E5D07">
              <w:rPr>
                <w:rFonts w:ascii="Calibri" w:hAnsi="Calibri" w:cs="Calibri"/>
              </w:rPr>
              <w:t>0,010 ± 0,002</w:t>
            </w:r>
          </w:p>
        </w:tc>
        <w:tc>
          <w:tcPr>
            <w:tcW w:w="1318" w:type="dxa"/>
            <w:noWrap/>
            <w:vAlign w:val="center"/>
            <w:hideMark/>
          </w:tcPr>
          <w:p w14:paraId="149695D8" w14:textId="77777777" w:rsidR="006E5D07" w:rsidRPr="006E5D07" w:rsidRDefault="006E5D07" w:rsidP="00497075">
            <w:pPr>
              <w:suppressLineNumbers/>
              <w:jc w:val="center"/>
              <w:rPr>
                <w:rFonts w:ascii="Calibri" w:hAnsi="Calibri" w:cs="Calibri"/>
              </w:rPr>
            </w:pPr>
            <w:r w:rsidRPr="006E5D07">
              <w:rPr>
                <w:rFonts w:ascii="Calibri" w:hAnsi="Calibri" w:cs="Calibri"/>
              </w:rPr>
              <w:t>-</w:t>
            </w:r>
          </w:p>
        </w:tc>
        <w:tc>
          <w:tcPr>
            <w:tcW w:w="1318" w:type="dxa"/>
            <w:noWrap/>
            <w:vAlign w:val="center"/>
            <w:hideMark/>
          </w:tcPr>
          <w:p w14:paraId="6FFF4573" w14:textId="77777777" w:rsidR="006E5D07" w:rsidRPr="006E5D07" w:rsidRDefault="006E5D07" w:rsidP="00497075">
            <w:pPr>
              <w:suppressLineNumbers/>
              <w:jc w:val="center"/>
              <w:rPr>
                <w:rFonts w:ascii="Calibri" w:hAnsi="Calibri" w:cs="Calibri"/>
              </w:rPr>
            </w:pPr>
          </w:p>
        </w:tc>
        <w:tc>
          <w:tcPr>
            <w:tcW w:w="1588" w:type="dxa"/>
            <w:noWrap/>
            <w:vAlign w:val="center"/>
            <w:hideMark/>
          </w:tcPr>
          <w:p w14:paraId="2F183FA5" w14:textId="77777777" w:rsidR="006E5D07" w:rsidRPr="006E5D07" w:rsidRDefault="006E5D07" w:rsidP="00497075">
            <w:pPr>
              <w:suppressLineNumbers/>
              <w:jc w:val="center"/>
              <w:rPr>
                <w:rFonts w:ascii="Calibri" w:hAnsi="Calibri" w:cs="Calibri"/>
              </w:rPr>
            </w:pPr>
          </w:p>
        </w:tc>
      </w:tr>
      <w:tr w:rsidR="006E5D07" w:rsidRPr="006E5D07" w14:paraId="348F3329" w14:textId="77777777" w:rsidTr="00497075">
        <w:trPr>
          <w:trHeight w:val="288"/>
        </w:trPr>
        <w:tc>
          <w:tcPr>
            <w:tcW w:w="1989" w:type="dxa"/>
            <w:noWrap/>
            <w:vAlign w:val="center"/>
            <w:hideMark/>
          </w:tcPr>
          <w:p w14:paraId="6A108C47" w14:textId="77777777" w:rsidR="006E5D07" w:rsidRPr="006E5D07" w:rsidRDefault="006E5D07" w:rsidP="00497075">
            <w:pPr>
              <w:suppressLineNumbers/>
              <w:jc w:val="center"/>
              <w:rPr>
                <w:rFonts w:ascii="Calibri" w:hAnsi="Calibri" w:cs="Calibri"/>
                <w:i/>
                <w:iCs/>
              </w:rPr>
            </w:pPr>
            <w:r w:rsidRPr="006E5D07">
              <w:rPr>
                <w:rFonts w:ascii="Calibri" w:hAnsi="Calibri" w:cs="Calibri"/>
                <w:i/>
                <w:iCs/>
              </w:rPr>
              <w:t>C</w:t>
            </w:r>
            <w:r w:rsidR="0059507B">
              <w:rPr>
                <w:rFonts w:ascii="Calibri" w:hAnsi="Calibri" w:cs="Calibri"/>
                <w:i/>
                <w:iCs/>
              </w:rPr>
              <w:t xml:space="preserve">. </w:t>
            </w:r>
            <w:r w:rsidRPr="006E5D07">
              <w:rPr>
                <w:rFonts w:ascii="Calibri" w:hAnsi="Calibri" w:cs="Calibri"/>
                <w:i/>
                <w:iCs/>
              </w:rPr>
              <w:t>hysoscella</w:t>
            </w:r>
          </w:p>
        </w:tc>
        <w:tc>
          <w:tcPr>
            <w:tcW w:w="1665" w:type="dxa"/>
            <w:noWrap/>
            <w:vAlign w:val="center"/>
            <w:hideMark/>
          </w:tcPr>
          <w:p w14:paraId="17E27A4E" w14:textId="77777777" w:rsidR="006E5D07" w:rsidRPr="006E5D07" w:rsidRDefault="006E5D07" w:rsidP="00497075">
            <w:pPr>
              <w:suppressLineNumbers/>
              <w:jc w:val="center"/>
              <w:rPr>
                <w:rFonts w:ascii="Calibri" w:hAnsi="Calibri" w:cs="Calibri"/>
              </w:rPr>
            </w:pPr>
            <w:r w:rsidRPr="006E5D07">
              <w:rPr>
                <w:rFonts w:ascii="Calibri" w:hAnsi="Calibri" w:cs="Calibri"/>
              </w:rPr>
              <w:t>0,019 ± 0,003</w:t>
            </w:r>
          </w:p>
        </w:tc>
        <w:tc>
          <w:tcPr>
            <w:tcW w:w="1318" w:type="dxa"/>
            <w:noWrap/>
            <w:vAlign w:val="center"/>
            <w:hideMark/>
          </w:tcPr>
          <w:p w14:paraId="667AB523" w14:textId="77777777" w:rsidR="006E5D07" w:rsidRPr="006E5D07" w:rsidRDefault="006E5D07" w:rsidP="00497075">
            <w:pPr>
              <w:suppressLineNumbers/>
              <w:jc w:val="center"/>
              <w:rPr>
                <w:rFonts w:ascii="Calibri" w:hAnsi="Calibri" w:cs="Calibri"/>
              </w:rPr>
            </w:pPr>
            <w:r w:rsidRPr="006E5D07">
              <w:rPr>
                <w:rFonts w:ascii="Calibri" w:hAnsi="Calibri" w:cs="Calibri"/>
              </w:rPr>
              <w:t>0,033 ± 0,004</w:t>
            </w:r>
          </w:p>
        </w:tc>
        <w:tc>
          <w:tcPr>
            <w:tcW w:w="1318" w:type="dxa"/>
            <w:noWrap/>
            <w:vAlign w:val="center"/>
            <w:hideMark/>
          </w:tcPr>
          <w:p w14:paraId="0C83DF67" w14:textId="77777777" w:rsidR="006E5D07" w:rsidRPr="006E5D07" w:rsidRDefault="006E5D07" w:rsidP="00497075">
            <w:pPr>
              <w:suppressLineNumbers/>
              <w:jc w:val="center"/>
              <w:rPr>
                <w:rFonts w:ascii="Calibri" w:hAnsi="Calibri" w:cs="Calibri"/>
              </w:rPr>
            </w:pPr>
            <w:r w:rsidRPr="006E5D07">
              <w:rPr>
                <w:rFonts w:ascii="Calibri" w:hAnsi="Calibri" w:cs="Calibri"/>
              </w:rPr>
              <w:t>0,010 ± 0,002</w:t>
            </w:r>
          </w:p>
        </w:tc>
        <w:tc>
          <w:tcPr>
            <w:tcW w:w="1988" w:type="dxa"/>
            <w:noWrap/>
            <w:vAlign w:val="center"/>
            <w:hideMark/>
          </w:tcPr>
          <w:p w14:paraId="3A1E242C" w14:textId="77777777" w:rsidR="006E5D07" w:rsidRPr="006E5D07" w:rsidRDefault="006E5D07" w:rsidP="00497075">
            <w:pPr>
              <w:suppressLineNumbers/>
              <w:jc w:val="center"/>
              <w:rPr>
                <w:rFonts w:ascii="Calibri" w:hAnsi="Calibri" w:cs="Calibri"/>
              </w:rPr>
            </w:pPr>
            <w:r w:rsidRPr="006E5D07">
              <w:rPr>
                <w:rFonts w:ascii="Calibri" w:hAnsi="Calibri" w:cs="Calibri"/>
              </w:rPr>
              <w:t>0,019 ± 0,003</w:t>
            </w:r>
          </w:p>
        </w:tc>
        <w:tc>
          <w:tcPr>
            <w:tcW w:w="1318" w:type="dxa"/>
            <w:noWrap/>
            <w:vAlign w:val="center"/>
            <w:hideMark/>
          </w:tcPr>
          <w:p w14:paraId="315E76D7" w14:textId="77777777" w:rsidR="006E5D07" w:rsidRPr="006E5D07" w:rsidRDefault="006E5D07" w:rsidP="00497075">
            <w:pPr>
              <w:suppressLineNumbers/>
              <w:jc w:val="center"/>
              <w:rPr>
                <w:rFonts w:ascii="Calibri" w:hAnsi="Calibri" w:cs="Calibri"/>
              </w:rPr>
            </w:pPr>
            <w:r w:rsidRPr="006E5D07">
              <w:rPr>
                <w:rFonts w:ascii="Calibri" w:hAnsi="Calibri" w:cs="Calibri"/>
              </w:rPr>
              <w:t>0,009 ± 0,001</w:t>
            </w:r>
          </w:p>
        </w:tc>
        <w:tc>
          <w:tcPr>
            <w:tcW w:w="1318" w:type="dxa"/>
            <w:noWrap/>
            <w:vAlign w:val="center"/>
            <w:hideMark/>
          </w:tcPr>
          <w:p w14:paraId="1001DB31" w14:textId="77777777" w:rsidR="006E5D07" w:rsidRPr="006E5D07" w:rsidRDefault="006E5D07" w:rsidP="00497075">
            <w:pPr>
              <w:suppressLineNumbers/>
              <w:jc w:val="center"/>
              <w:rPr>
                <w:rFonts w:ascii="Calibri" w:hAnsi="Calibri" w:cs="Calibri"/>
              </w:rPr>
            </w:pPr>
            <w:r w:rsidRPr="006E5D07">
              <w:rPr>
                <w:rFonts w:ascii="Calibri" w:hAnsi="Calibri" w:cs="Calibri"/>
              </w:rPr>
              <w:t>0,006 ± 0,002</w:t>
            </w:r>
          </w:p>
        </w:tc>
        <w:tc>
          <w:tcPr>
            <w:tcW w:w="1318" w:type="dxa"/>
            <w:noWrap/>
            <w:vAlign w:val="center"/>
            <w:hideMark/>
          </w:tcPr>
          <w:p w14:paraId="3242AC69" w14:textId="77777777" w:rsidR="006E5D07" w:rsidRPr="006E5D07" w:rsidRDefault="006E5D07" w:rsidP="00497075">
            <w:pPr>
              <w:suppressLineNumbers/>
              <w:jc w:val="center"/>
              <w:rPr>
                <w:rFonts w:ascii="Calibri" w:hAnsi="Calibri" w:cs="Calibri"/>
              </w:rPr>
            </w:pPr>
            <w:r w:rsidRPr="006E5D07">
              <w:rPr>
                <w:rFonts w:ascii="Calibri" w:hAnsi="Calibri" w:cs="Calibri"/>
              </w:rPr>
              <w:t>-</w:t>
            </w:r>
          </w:p>
        </w:tc>
        <w:tc>
          <w:tcPr>
            <w:tcW w:w="1588" w:type="dxa"/>
            <w:noWrap/>
            <w:vAlign w:val="center"/>
            <w:hideMark/>
          </w:tcPr>
          <w:p w14:paraId="42DD082B" w14:textId="77777777" w:rsidR="006E5D07" w:rsidRPr="006E5D07" w:rsidRDefault="006E5D07" w:rsidP="00497075">
            <w:pPr>
              <w:suppressLineNumbers/>
              <w:jc w:val="center"/>
              <w:rPr>
                <w:rFonts w:ascii="Calibri" w:hAnsi="Calibri" w:cs="Calibri"/>
              </w:rPr>
            </w:pPr>
          </w:p>
        </w:tc>
      </w:tr>
      <w:tr w:rsidR="006E5D07" w:rsidRPr="006E5D07" w14:paraId="7995C9D5" w14:textId="77777777" w:rsidTr="00497075">
        <w:trPr>
          <w:trHeight w:val="288"/>
        </w:trPr>
        <w:tc>
          <w:tcPr>
            <w:tcW w:w="1989" w:type="dxa"/>
            <w:tcBorders>
              <w:bottom w:val="single" w:sz="4" w:space="0" w:color="auto"/>
            </w:tcBorders>
            <w:noWrap/>
            <w:vAlign w:val="center"/>
            <w:hideMark/>
          </w:tcPr>
          <w:p w14:paraId="74AA880E" w14:textId="77777777" w:rsidR="006E5D07" w:rsidRPr="006E5D07" w:rsidRDefault="006E5D07" w:rsidP="00497075">
            <w:pPr>
              <w:suppressLineNumbers/>
              <w:jc w:val="center"/>
              <w:rPr>
                <w:rFonts w:ascii="Calibri" w:hAnsi="Calibri" w:cs="Calibri"/>
                <w:i/>
                <w:iCs/>
              </w:rPr>
            </w:pPr>
            <w:r w:rsidRPr="006E5D07">
              <w:rPr>
                <w:rFonts w:ascii="Calibri" w:hAnsi="Calibri" w:cs="Calibri"/>
                <w:i/>
                <w:iCs/>
              </w:rPr>
              <w:t>C</w:t>
            </w:r>
            <w:r w:rsidR="0059507B">
              <w:rPr>
                <w:rFonts w:ascii="Calibri" w:hAnsi="Calibri" w:cs="Calibri"/>
                <w:i/>
                <w:iCs/>
              </w:rPr>
              <w:t xml:space="preserve">. </w:t>
            </w:r>
            <w:r w:rsidRPr="006E5D07">
              <w:rPr>
                <w:rFonts w:ascii="Calibri" w:hAnsi="Calibri" w:cs="Calibri"/>
                <w:i/>
                <w:iCs/>
              </w:rPr>
              <w:t>quinquecirrha</w:t>
            </w:r>
          </w:p>
        </w:tc>
        <w:tc>
          <w:tcPr>
            <w:tcW w:w="1665" w:type="dxa"/>
            <w:tcBorders>
              <w:bottom w:val="single" w:sz="4" w:space="0" w:color="auto"/>
            </w:tcBorders>
            <w:noWrap/>
            <w:vAlign w:val="center"/>
            <w:hideMark/>
          </w:tcPr>
          <w:p w14:paraId="4D326AF6" w14:textId="77777777" w:rsidR="006E5D07" w:rsidRPr="006E5D07" w:rsidRDefault="006E5D07" w:rsidP="00497075">
            <w:pPr>
              <w:suppressLineNumbers/>
              <w:jc w:val="center"/>
              <w:rPr>
                <w:rFonts w:ascii="Calibri" w:hAnsi="Calibri" w:cs="Calibri"/>
              </w:rPr>
            </w:pPr>
            <w:r w:rsidRPr="006E5D07">
              <w:rPr>
                <w:rFonts w:ascii="Calibri" w:hAnsi="Calibri" w:cs="Calibri"/>
              </w:rPr>
              <w:t>0,017 ± 0,003</w:t>
            </w:r>
          </w:p>
        </w:tc>
        <w:tc>
          <w:tcPr>
            <w:tcW w:w="1318" w:type="dxa"/>
            <w:tcBorders>
              <w:bottom w:val="single" w:sz="4" w:space="0" w:color="auto"/>
            </w:tcBorders>
            <w:noWrap/>
            <w:vAlign w:val="center"/>
            <w:hideMark/>
          </w:tcPr>
          <w:p w14:paraId="223E2C2C" w14:textId="77777777" w:rsidR="006E5D07" w:rsidRPr="006E5D07" w:rsidRDefault="006E5D07" w:rsidP="00497075">
            <w:pPr>
              <w:suppressLineNumbers/>
              <w:jc w:val="center"/>
              <w:rPr>
                <w:rFonts w:ascii="Calibri" w:hAnsi="Calibri" w:cs="Calibri"/>
              </w:rPr>
            </w:pPr>
            <w:r w:rsidRPr="006E5D07">
              <w:rPr>
                <w:rFonts w:ascii="Calibri" w:hAnsi="Calibri" w:cs="Calibri"/>
              </w:rPr>
              <w:t>0,039 ± 0,005</w:t>
            </w:r>
          </w:p>
        </w:tc>
        <w:tc>
          <w:tcPr>
            <w:tcW w:w="1318" w:type="dxa"/>
            <w:tcBorders>
              <w:bottom w:val="single" w:sz="4" w:space="0" w:color="auto"/>
            </w:tcBorders>
            <w:noWrap/>
            <w:vAlign w:val="center"/>
            <w:hideMark/>
          </w:tcPr>
          <w:p w14:paraId="46314E6E" w14:textId="77777777" w:rsidR="006E5D07" w:rsidRPr="006E5D07" w:rsidRDefault="006E5D07" w:rsidP="00497075">
            <w:pPr>
              <w:suppressLineNumbers/>
              <w:jc w:val="center"/>
              <w:rPr>
                <w:rFonts w:ascii="Calibri" w:hAnsi="Calibri" w:cs="Calibri"/>
              </w:rPr>
            </w:pPr>
            <w:r w:rsidRPr="006E5D07">
              <w:rPr>
                <w:rFonts w:ascii="Calibri" w:hAnsi="Calibri" w:cs="Calibri"/>
              </w:rPr>
              <w:t>0,007 ± 0,002</w:t>
            </w:r>
          </w:p>
        </w:tc>
        <w:tc>
          <w:tcPr>
            <w:tcW w:w="1988" w:type="dxa"/>
            <w:tcBorders>
              <w:bottom w:val="single" w:sz="4" w:space="0" w:color="auto"/>
            </w:tcBorders>
            <w:noWrap/>
            <w:vAlign w:val="center"/>
            <w:hideMark/>
          </w:tcPr>
          <w:p w14:paraId="6C9A9F82" w14:textId="77777777" w:rsidR="006E5D07" w:rsidRPr="006E5D07" w:rsidRDefault="006E5D07" w:rsidP="00497075">
            <w:pPr>
              <w:suppressLineNumbers/>
              <w:jc w:val="center"/>
              <w:rPr>
                <w:rFonts w:ascii="Calibri" w:hAnsi="Calibri" w:cs="Calibri"/>
              </w:rPr>
            </w:pPr>
            <w:r w:rsidRPr="006E5D07">
              <w:rPr>
                <w:rFonts w:ascii="Calibri" w:hAnsi="Calibri" w:cs="Calibri"/>
              </w:rPr>
              <w:t>0,017 ± 0,002</w:t>
            </w:r>
          </w:p>
        </w:tc>
        <w:tc>
          <w:tcPr>
            <w:tcW w:w="1318" w:type="dxa"/>
            <w:tcBorders>
              <w:bottom w:val="single" w:sz="4" w:space="0" w:color="auto"/>
            </w:tcBorders>
            <w:noWrap/>
            <w:vAlign w:val="center"/>
            <w:hideMark/>
          </w:tcPr>
          <w:p w14:paraId="02E63E5C" w14:textId="77777777" w:rsidR="006E5D07" w:rsidRPr="006E5D07" w:rsidRDefault="006E5D07" w:rsidP="00497075">
            <w:pPr>
              <w:suppressLineNumbers/>
              <w:jc w:val="center"/>
              <w:rPr>
                <w:rFonts w:ascii="Calibri" w:hAnsi="Calibri" w:cs="Calibri"/>
              </w:rPr>
            </w:pPr>
            <w:r w:rsidRPr="006E5D07">
              <w:rPr>
                <w:rFonts w:ascii="Calibri" w:hAnsi="Calibri" w:cs="Calibri"/>
              </w:rPr>
              <w:t>0,004 ± 0,001</w:t>
            </w:r>
          </w:p>
        </w:tc>
        <w:tc>
          <w:tcPr>
            <w:tcW w:w="1318" w:type="dxa"/>
            <w:tcBorders>
              <w:bottom w:val="single" w:sz="4" w:space="0" w:color="auto"/>
            </w:tcBorders>
            <w:noWrap/>
            <w:vAlign w:val="center"/>
            <w:hideMark/>
          </w:tcPr>
          <w:p w14:paraId="55F2F3E9" w14:textId="77777777" w:rsidR="006E5D07" w:rsidRPr="006E5D07" w:rsidRDefault="006E5D07" w:rsidP="00497075">
            <w:pPr>
              <w:suppressLineNumbers/>
              <w:jc w:val="center"/>
              <w:rPr>
                <w:rFonts w:ascii="Calibri" w:hAnsi="Calibri" w:cs="Calibri"/>
              </w:rPr>
            </w:pPr>
            <w:r w:rsidRPr="006E5D07">
              <w:rPr>
                <w:rFonts w:ascii="Calibri" w:hAnsi="Calibri" w:cs="Calibri"/>
              </w:rPr>
              <w:t>0,010 ± 0,006</w:t>
            </w:r>
          </w:p>
        </w:tc>
        <w:tc>
          <w:tcPr>
            <w:tcW w:w="1318" w:type="dxa"/>
            <w:tcBorders>
              <w:bottom w:val="single" w:sz="4" w:space="0" w:color="auto"/>
            </w:tcBorders>
            <w:noWrap/>
            <w:vAlign w:val="center"/>
            <w:hideMark/>
          </w:tcPr>
          <w:p w14:paraId="64841D18" w14:textId="77777777" w:rsidR="006E5D07" w:rsidRPr="006E5D07" w:rsidRDefault="006E5D07" w:rsidP="00497075">
            <w:pPr>
              <w:suppressLineNumbers/>
              <w:jc w:val="center"/>
              <w:rPr>
                <w:rFonts w:ascii="Calibri" w:hAnsi="Calibri" w:cs="Calibri"/>
              </w:rPr>
            </w:pPr>
            <w:r w:rsidRPr="006E5D07">
              <w:rPr>
                <w:rFonts w:ascii="Calibri" w:hAnsi="Calibri" w:cs="Calibri"/>
              </w:rPr>
              <w:t>0,009 ± 0,001</w:t>
            </w:r>
          </w:p>
        </w:tc>
        <w:tc>
          <w:tcPr>
            <w:tcW w:w="1588" w:type="dxa"/>
            <w:tcBorders>
              <w:bottom w:val="single" w:sz="4" w:space="0" w:color="auto"/>
            </w:tcBorders>
            <w:noWrap/>
            <w:vAlign w:val="center"/>
            <w:hideMark/>
          </w:tcPr>
          <w:p w14:paraId="3B5CFE55" w14:textId="77777777" w:rsidR="006E5D07" w:rsidRPr="006E5D07" w:rsidRDefault="006E5D07" w:rsidP="00497075">
            <w:pPr>
              <w:suppressLineNumbers/>
              <w:jc w:val="center"/>
              <w:rPr>
                <w:rFonts w:ascii="Calibri" w:hAnsi="Calibri" w:cs="Calibri"/>
              </w:rPr>
            </w:pPr>
            <w:r w:rsidRPr="006E5D07">
              <w:rPr>
                <w:rFonts w:ascii="Calibri" w:hAnsi="Calibri" w:cs="Calibri"/>
              </w:rPr>
              <w:t>-</w:t>
            </w:r>
          </w:p>
        </w:tc>
      </w:tr>
    </w:tbl>
    <w:p w14:paraId="026CF11C" w14:textId="77777777" w:rsidR="006E5D07" w:rsidRDefault="006E5D07" w:rsidP="001C21D5">
      <w:pPr>
        <w:suppressLineNumbers/>
        <w:spacing w:after="0" w:line="240" w:lineRule="auto"/>
        <w:rPr>
          <w:rFonts w:ascii="Calibri" w:eastAsia="Times New Roman" w:hAnsi="Calibri" w:cs="Calibri"/>
        </w:rPr>
      </w:pPr>
    </w:p>
    <w:p w14:paraId="286A750C" w14:textId="77777777" w:rsidR="006E5D07" w:rsidRDefault="006E5D07" w:rsidP="001C21D5">
      <w:pPr>
        <w:suppressLineNumbers/>
        <w:spacing w:after="0" w:line="240" w:lineRule="auto"/>
        <w:rPr>
          <w:rFonts w:ascii="Calibri" w:eastAsia="Times New Roman" w:hAnsi="Calibri" w:cs="Calibri"/>
        </w:rPr>
      </w:pPr>
    </w:p>
    <w:p w14:paraId="171917D8" w14:textId="77777777" w:rsidR="006E5D07" w:rsidRDefault="006E5D07" w:rsidP="001C21D5">
      <w:pPr>
        <w:suppressLineNumbers/>
        <w:spacing w:after="0" w:line="240" w:lineRule="auto"/>
        <w:rPr>
          <w:rFonts w:ascii="Calibri" w:eastAsia="Times New Roman" w:hAnsi="Calibri" w:cs="Calibri"/>
        </w:rPr>
      </w:pPr>
    </w:p>
    <w:p w14:paraId="38B472B7" w14:textId="77777777" w:rsidR="006E5D07" w:rsidRDefault="006E5D07" w:rsidP="001C21D5">
      <w:pPr>
        <w:suppressLineNumbers/>
        <w:spacing w:after="0" w:line="240" w:lineRule="auto"/>
        <w:rPr>
          <w:rFonts w:ascii="Calibri" w:eastAsia="Times New Roman" w:hAnsi="Calibri" w:cs="Calibri"/>
        </w:rPr>
      </w:pPr>
    </w:p>
    <w:p w14:paraId="7DA1A7A0" w14:textId="77777777" w:rsidR="006E5D07" w:rsidRDefault="006E5D07" w:rsidP="001C21D5">
      <w:pPr>
        <w:suppressLineNumbers/>
        <w:spacing w:after="0" w:line="240" w:lineRule="auto"/>
        <w:rPr>
          <w:rFonts w:ascii="Calibri" w:eastAsia="Times New Roman" w:hAnsi="Calibri" w:cs="Calibri"/>
        </w:rPr>
      </w:pPr>
    </w:p>
    <w:p w14:paraId="3DA89A77" w14:textId="77777777" w:rsidR="006E5D07" w:rsidRDefault="006E5D07" w:rsidP="001C21D5">
      <w:pPr>
        <w:suppressLineNumbers/>
        <w:spacing w:after="0" w:line="240" w:lineRule="auto"/>
        <w:rPr>
          <w:rFonts w:ascii="Calibri" w:eastAsia="Times New Roman" w:hAnsi="Calibri" w:cs="Calibri"/>
        </w:rPr>
      </w:pPr>
    </w:p>
    <w:p w14:paraId="083A8C18" w14:textId="77777777" w:rsidR="006E5D07" w:rsidRDefault="006E5D07" w:rsidP="001C21D5">
      <w:pPr>
        <w:suppressLineNumbers/>
        <w:spacing w:after="0" w:line="240" w:lineRule="auto"/>
        <w:rPr>
          <w:rFonts w:ascii="Calibri" w:eastAsia="Times New Roman" w:hAnsi="Calibri" w:cs="Calibri"/>
        </w:rPr>
      </w:pPr>
    </w:p>
    <w:p w14:paraId="491D256C" w14:textId="77777777" w:rsidR="006E5D07" w:rsidRDefault="006E5D07" w:rsidP="001C21D5">
      <w:pPr>
        <w:suppressLineNumbers/>
        <w:spacing w:after="0" w:line="240" w:lineRule="auto"/>
        <w:rPr>
          <w:rFonts w:ascii="Calibri" w:eastAsia="Times New Roman" w:hAnsi="Calibri" w:cs="Calibri"/>
        </w:rPr>
      </w:pPr>
    </w:p>
    <w:p w14:paraId="7E317C9E" w14:textId="77777777" w:rsidR="006E5D07" w:rsidRDefault="006E5D07" w:rsidP="001C21D5">
      <w:pPr>
        <w:suppressLineNumbers/>
        <w:spacing w:after="0" w:line="240" w:lineRule="auto"/>
        <w:rPr>
          <w:rFonts w:ascii="Calibri" w:eastAsia="Times New Roman" w:hAnsi="Calibri" w:cs="Calibri"/>
        </w:rPr>
      </w:pPr>
    </w:p>
    <w:p w14:paraId="4B86B82D" w14:textId="77777777" w:rsidR="006E5D07" w:rsidRDefault="006E5D07" w:rsidP="001C21D5">
      <w:pPr>
        <w:suppressLineNumbers/>
        <w:spacing w:after="0" w:line="240" w:lineRule="auto"/>
        <w:rPr>
          <w:rFonts w:ascii="Calibri" w:eastAsia="Times New Roman" w:hAnsi="Calibri" w:cs="Calibri"/>
        </w:rPr>
      </w:pPr>
    </w:p>
    <w:p w14:paraId="0A547D14" w14:textId="77777777" w:rsidR="006E5D07" w:rsidRDefault="006E5D07" w:rsidP="001C21D5">
      <w:pPr>
        <w:suppressLineNumbers/>
        <w:spacing w:after="0" w:line="240" w:lineRule="auto"/>
        <w:rPr>
          <w:rFonts w:ascii="Calibri" w:eastAsia="Times New Roman" w:hAnsi="Calibri" w:cs="Calibri"/>
        </w:rPr>
      </w:pPr>
    </w:p>
    <w:p w14:paraId="664F1CDD" w14:textId="77777777" w:rsidR="006E5D07" w:rsidRDefault="006E5D07" w:rsidP="001C21D5">
      <w:pPr>
        <w:suppressLineNumbers/>
        <w:spacing w:after="0" w:line="240" w:lineRule="auto"/>
        <w:rPr>
          <w:rFonts w:ascii="Calibri" w:eastAsia="Times New Roman" w:hAnsi="Calibri" w:cs="Calibri"/>
        </w:rPr>
      </w:pPr>
    </w:p>
    <w:p w14:paraId="041337C2" w14:textId="77777777" w:rsidR="006E5D07" w:rsidRDefault="006E5D07" w:rsidP="001C21D5">
      <w:pPr>
        <w:suppressLineNumbers/>
        <w:spacing w:after="0" w:line="240" w:lineRule="auto"/>
        <w:rPr>
          <w:rFonts w:ascii="Calibri" w:eastAsia="Times New Roman" w:hAnsi="Calibri" w:cs="Calibri"/>
        </w:rPr>
      </w:pPr>
    </w:p>
    <w:p w14:paraId="704ECF69" w14:textId="77777777" w:rsidR="006E5D07" w:rsidRDefault="006E5D07" w:rsidP="001C21D5">
      <w:pPr>
        <w:suppressLineNumbers/>
        <w:spacing w:after="0" w:line="240" w:lineRule="auto"/>
        <w:rPr>
          <w:rFonts w:ascii="Calibri" w:eastAsia="Times New Roman" w:hAnsi="Calibri" w:cs="Calibri"/>
        </w:rPr>
      </w:pPr>
    </w:p>
    <w:p w14:paraId="1A77E95B" w14:textId="77777777" w:rsidR="006E5D07" w:rsidRDefault="006E5D07" w:rsidP="001C21D5">
      <w:pPr>
        <w:suppressLineNumbers/>
        <w:spacing w:after="0" w:line="240" w:lineRule="auto"/>
        <w:rPr>
          <w:rFonts w:ascii="Calibri" w:eastAsia="Times New Roman" w:hAnsi="Calibri" w:cs="Calibri"/>
        </w:rPr>
      </w:pPr>
    </w:p>
    <w:p w14:paraId="0540056E" w14:textId="77777777" w:rsidR="001E296C" w:rsidRDefault="001E296C" w:rsidP="001C21D5">
      <w:pPr>
        <w:suppressLineNumbers/>
        <w:spacing w:after="0" w:line="240" w:lineRule="auto"/>
        <w:rPr>
          <w:rFonts w:ascii="Calibri" w:eastAsia="Times New Roman" w:hAnsi="Calibri" w:cs="Calibri"/>
        </w:rPr>
      </w:pPr>
    </w:p>
    <w:p w14:paraId="041CF760" w14:textId="77777777" w:rsidR="001E296C" w:rsidRPr="00304B78" w:rsidRDefault="001E296C" w:rsidP="001E296C">
      <w:pPr>
        <w:spacing w:line="360" w:lineRule="auto"/>
        <w:rPr>
          <w:rFonts w:ascii="Calibri" w:eastAsia="Calibri" w:hAnsi="Calibri" w:cs="Calibri"/>
        </w:rPr>
      </w:pPr>
      <w:r>
        <w:lastRenderedPageBreak/>
        <w:t xml:space="preserve">S3: </w:t>
      </w:r>
      <w:r>
        <w:rPr>
          <w:rFonts w:ascii="Calibri" w:eastAsia="Calibri" w:hAnsi="Calibri" w:cs="Calibri"/>
        </w:rPr>
        <w:t>Rooted Bayesian 18S tree using GTR+I+G model of evolution, Geographic information on collecting sites is provided in Table 1. Posterior probabilities and bootstrap support values are given above and below branches respectively. Dotted lines indicate alternative topologies present in Maximum Likelihood analyses (if any were present).</w:t>
      </w:r>
    </w:p>
    <w:p w14:paraId="664ACA01" w14:textId="77777777" w:rsidR="001E296C" w:rsidRDefault="001E296C" w:rsidP="001E296C">
      <w:pPr>
        <w:ind w:hanging="709"/>
      </w:pPr>
      <w:r>
        <w:rPr>
          <w:noProof/>
        </w:rPr>
        <w:drawing>
          <wp:inline distT="0" distB="0" distL="0" distR="0" wp14:anchorId="2A476B49" wp14:editId="10EB8F49">
            <wp:extent cx="9770745" cy="4528743"/>
            <wp:effectExtent l="0" t="0" r="0" b="571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94875" cy="4539927"/>
                    </a:xfrm>
                    <a:prstGeom prst="rect">
                      <a:avLst/>
                    </a:prstGeom>
                    <a:noFill/>
                  </pic:spPr>
                </pic:pic>
              </a:graphicData>
            </a:graphic>
          </wp:inline>
        </w:drawing>
      </w:r>
    </w:p>
    <w:p w14:paraId="5E34880A" w14:textId="77777777" w:rsidR="001E296C" w:rsidRDefault="001E296C" w:rsidP="001E296C"/>
    <w:p w14:paraId="2053D541" w14:textId="77777777" w:rsidR="001E296C" w:rsidRDefault="001E296C" w:rsidP="001C21D5">
      <w:pPr>
        <w:suppressLineNumbers/>
        <w:spacing w:after="0" w:line="240" w:lineRule="auto"/>
        <w:rPr>
          <w:rFonts w:ascii="Calibri" w:eastAsia="Times New Roman" w:hAnsi="Calibri" w:cs="Calibri"/>
        </w:rPr>
      </w:pPr>
    </w:p>
    <w:p w14:paraId="4B28EE7D" w14:textId="77777777" w:rsidR="0059507B" w:rsidRPr="00304B78" w:rsidRDefault="00391FDF" w:rsidP="00304B78">
      <w:pPr>
        <w:spacing w:line="360" w:lineRule="auto"/>
        <w:rPr>
          <w:rFonts w:ascii="Calibri" w:eastAsia="Calibri" w:hAnsi="Calibri" w:cs="Calibri"/>
        </w:rPr>
      </w:pPr>
      <w:r>
        <w:rPr>
          <w:rFonts w:ascii="Calibri" w:eastAsia="Times New Roman" w:hAnsi="Calibri" w:cs="Calibri"/>
        </w:rPr>
        <w:t>S</w:t>
      </w:r>
      <w:r w:rsidR="001E296C">
        <w:rPr>
          <w:rFonts w:ascii="Calibri" w:eastAsia="Times New Roman" w:hAnsi="Calibri" w:cs="Calibri"/>
        </w:rPr>
        <w:t>4</w:t>
      </w:r>
      <w:r w:rsidR="006E5D07" w:rsidRPr="001C21D5">
        <w:rPr>
          <w:rFonts w:ascii="Calibri" w:eastAsia="Times New Roman" w:hAnsi="Calibri" w:cs="Calibri"/>
        </w:rPr>
        <w:t>:</w:t>
      </w:r>
      <w:r w:rsidR="003722C0">
        <w:rPr>
          <w:rFonts w:ascii="Calibri" w:eastAsia="Times New Roman" w:hAnsi="Calibri" w:cs="Calibri"/>
        </w:rPr>
        <w:t xml:space="preserve"> </w:t>
      </w:r>
      <w:r w:rsidR="00304B78">
        <w:rPr>
          <w:rFonts w:ascii="Calibri" w:eastAsia="Times New Roman" w:hAnsi="Calibri" w:cs="Calibri"/>
        </w:rPr>
        <w:t>Mean p</w:t>
      </w:r>
      <w:r w:rsidR="00304B78">
        <w:rPr>
          <w:rFonts w:ascii="Calibri" w:eastAsia="Calibri" w:hAnsi="Calibri" w:cs="Calibri"/>
        </w:rPr>
        <w:t xml:space="preserve">airwise genetic distance matrix of the ITS1 gene region, for the monophyletic clades of </w:t>
      </w:r>
      <w:r w:rsidR="00304B78">
        <w:rPr>
          <w:rFonts w:ascii="Calibri" w:eastAsia="Calibri" w:hAnsi="Calibri" w:cs="Calibri"/>
          <w:i/>
        </w:rPr>
        <w:t>Chrysaora</w:t>
      </w:r>
      <w:r w:rsidR="00304B78">
        <w:rPr>
          <w:rFonts w:ascii="Calibri" w:eastAsia="Calibri" w:hAnsi="Calibri" w:cs="Calibri"/>
          <w:color w:val="000000"/>
          <w:lang w:val="en-US"/>
        </w:rPr>
        <w:t xml:space="preserve">. Evolutionary analyses were conducted in MrBayes v4.1.3. </w:t>
      </w:r>
      <w:r w:rsidR="00304B78">
        <w:rPr>
          <w:rFonts w:ascii="Calibri" w:eastAsia="Calibri" w:hAnsi="Calibri" w:cs="Calibri"/>
        </w:rPr>
        <w:t xml:space="preserve">All measures represented as mean ± standard error.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108"/>
        <w:gridCol w:w="1739"/>
        <w:gridCol w:w="1739"/>
        <w:gridCol w:w="2518"/>
        <w:gridCol w:w="1739"/>
        <w:gridCol w:w="1597"/>
      </w:tblGrid>
      <w:tr w:rsidR="006E5D07" w:rsidRPr="006E5D07" w14:paraId="7064407E" w14:textId="77777777" w:rsidTr="0059507B">
        <w:trPr>
          <w:trHeight w:val="288"/>
        </w:trPr>
        <w:tc>
          <w:tcPr>
            <w:tcW w:w="5000" w:type="pct"/>
            <w:gridSpan w:val="7"/>
            <w:tcBorders>
              <w:top w:val="single" w:sz="4" w:space="0" w:color="auto"/>
              <w:bottom w:val="single" w:sz="4" w:space="0" w:color="auto"/>
            </w:tcBorders>
            <w:noWrap/>
            <w:vAlign w:val="center"/>
            <w:hideMark/>
          </w:tcPr>
          <w:p w14:paraId="7C51FD02" w14:textId="77777777" w:rsidR="006E5D07" w:rsidRPr="006E5D07" w:rsidRDefault="006E5D07" w:rsidP="0059507B">
            <w:pPr>
              <w:suppressLineNumbers/>
              <w:jc w:val="center"/>
              <w:rPr>
                <w:rFonts w:ascii="Calibri" w:hAnsi="Calibri" w:cs="Calibri"/>
                <w:b/>
                <w:bCs/>
              </w:rPr>
            </w:pPr>
            <w:r w:rsidRPr="006E5D07">
              <w:rPr>
                <w:rFonts w:ascii="Calibri" w:hAnsi="Calibri" w:cs="Calibri"/>
                <w:b/>
                <w:bCs/>
              </w:rPr>
              <w:t>ITS</w:t>
            </w:r>
            <w:r>
              <w:rPr>
                <w:rFonts w:ascii="Calibri" w:hAnsi="Calibri" w:cs="Calibri"/>
                <w:b/>
                <w:bCs/>
              </w:rPr>
              <w:t>1</w:t>
            </w:r>
          </w:p>
        </w:tc>
      </w:tr>
      <w:tr w:rsidR="006E5D07" w:rsidRPr="006E5D07" w14:paraId="2291B0A0" w14:textId="77777777" w:rsidTr="0059507B">
        <w:trPr>
          <w:trHeight w:val="288"/>
        </w:trPr>
        <w:tc>
          <w:tcPr>
            <w:tcW w:w="902" w:type="pct"/>
            <w:tcBorders>
              <w:top w:val="single" w:sz="4" w:space="0" w:color="auto"/>
              <w:bottom w:val="single" w:sz="4" w:space="0" w:color="auto"/>
            </w:tcBorders>
            <w:noWrap/>
            <w:vAlign w:val="center"/>
            <w:hideMark/>
          </w:tcPr>
          <w:p w14:paraId="510B0AE6" w14:textId="77777777" w:rsidR="006E5D07" w:rsidRPr="006E5D07" w:rsidRDefault="006E5D07" w:rsidP="0059507B">
            <w:pPr>
              <w:suppressLineNumbers/>
              <w:jc w:val="center"/>
              <w:rPr>
                <w:rFonts w:ascii="Calibri" w:hAnsi="Calibri" w:cs="Calibri"/>
              </w:rPr>
            </w:pPr>
          </w:p>
        </w:tc>
        <w:tc>
          <w:tcPr>
            <w:tcW w:w="755" w:type="pct"/>
            <w:tcBorders>
              <w:top w:val="single" w:sz="4" w:space="0" w:color="auto"/>
              <w:bottom w:val="single" w:sz="4" w:space="0" w:color="auto"/>
            </w:tcBorders>
            <w:noWrap/>
            <w:vAlign w:val="center"/>
            <w:hideMark/>
          </w:tcPr>
          <w:p w14:paraId="2FADED67" w14:textId="77777777" w:rsidR="006E5D07" w:rsidRPr="006E5D07" w:rsidRDefault="006E5D07" w:rsidP="0059507B">
            <w:pPr>
              <w:suppressLineNumbers/>
              <w:jc w:val="center"/>
              <w:rPr>
                <w:rFonts w:ascii="Calibri" w:hAnsi="Calibri" w:cs="Calibri"/>
                <w:i/>
                <w:iCs/>
              </w:rPr>
            </w:pPr>
            <w:r w:rsidRPr="006E5D07">
              <w:rPr>
                <w:rFonts w:ascii="Calibri" w:hAnsi="Calibri" w:cs="Calibri"/>
                <w:i/>
                <w:iCs/>
              </w:rPr>
              <w:t>Cyanea</w:t>
            </w:r>
            <w:r w:rsidR="0059507B">
              <w:rPr>
                <w:rFonts w:ascii="Calibri" w:hAnsi="Calibri" w:cs="Calibri"/>
                <w:i/>
                <w:iCs/>
              </w:rPr>
              <w:t xml:space="preserve"> </w:t>
            </w:r>
            <w:r w:rsidRPr="006E5D07">
              <w:rPr>
                <w:rFonts w:ascii="Calibri" w:hAnsi="Calibri" w:cs="Calibri"/>
                <w:i/>
                <w:iCs/>
              </w:rPr>
              <w:t>capillata</w:t>
            </w:r>
          </w:p>
        </w:tc>
        <w:tc>
          <w:tcPr>
            <w:tcW w:w="623" w:type="pct"/>
            <w:tcBorders>
              <w:top w:val="single" w:sz="4" w:space="0" w:color="auto"/>
              <w:bottom w:val="single" w:sz="4" w:space="0" w:color="auto"/>
            </w:tcBorders>
            <w:noWrap/>
            <w:vAlign w:val="center"/>
            <w:hideMark/>
          </w:tcPr>
          <w:p w14:paraId="3E7945B6" w14:textId="77777777" w:rsidR="006E5D07" w:rsidRPr="006E5D07" w:rsidRDefault="006E5D07" w:rsidP="0059507B">
            <w:pPr>
              <w:suppressLineNumbers/>
              <w:jc w:val="center"/>
              <w:rPr>
                <w:rFonts w:ascii="Calibri" w:hAnsi="Calibri" w:cs="Calibri"/>
                <w:i/>
                <w:iCs/>
              </w:rPr>
            </w:pPr>
            <w:r w:rsidRPr="006E5D07">
              <w:rPr>
                <w:rFonts w:ascii="Calibri" w:hAnsi="Calibri" w:cs="Calibri"/>
                <w:i/>
                <w:iCs/>
              </w:rPr>
              <w:t>C</w:t>
            </w:r>
            <w:r w:rsidR="0059507B">
              <w:rPr>
                <w:rFonts w:ascii="Calibri" w:hAnsi="Calibri" w:cs="Calibri"/>
                <w:i/>
                <w:iCs/>
              </w:rPr>
              <w:t xml:space="preserve">. </w:t>
            </w:r>
            <w:r w:rsidRPr="006E5D07">
              <w:rPr>
                <w:rFonts w:ascii="Calibri" w:hAnsi="Calibri" w:cs="Calibri"/>
                <w:i/>
                <w:iCs/>
              </w:rPr>
              <w:t>africana</w:t>
            </w:r>
          </w:p>
        </w:tc>
        <w:tc>
          <w:tcPr>
            <w:tcW w:w="623" w:type="pct"/>
            <w:tcBorders>
              <w:top w:val="single" w:sz="4" w:space="0" w:color="auto"/>
              <w:bottom w:val="single" w:sz="4" w:space="0" w:color="auto"/>
            </w:tcBorders>
            <w:noWrap/>
            <w:vAlign w:val="center"/>
            <w:hideMark/>
          </w:tcPr>
          <w:p w14:paraId="4D7420EC" w14:textId="77777777" w:rsidR="006E5D07" w:rsidRPr="006E5D07" w:rsidRDefault="006E5D07" w:rsidP="0059507B">
            <w:pPr>
              <w:suppressLineNumbers/>
              <w:jc w:val="center"/>
              <w:rPr>
                <w:rFonts w:ascii="Calibri" w:hAnsi="Calibri" w:cs="Calibri"/>
                <w:i/>
                <w:iCs/>
              </w:rPr>
            </w:pPr>
            <w:r w:rsidRPr="006E5D07">
              <w:rPr>
                <w:rFonts w:ascii="Calibri" w:hAnsi="Calibri" w:cs="Calibri"/>
                <w:i/>
                <w:iCs/>
              </w:rPr>
              <w:t>C</w:t>
            </w:r>
            <w:r w:rsidR="0059507B">
              <w:rPr>
                <w:rFonts w:ascii="Calibri" w:hAnsi="Calibri" w:cs="Calibri"/>
                <w:i/>
                <w:iCs/>
              </w:rPr>
              <w:t xml:space="preserve">. </w:t>
            </w:r>
            <w:r w:rsidRPr="006E5D07">
              <w:rPr>
                <w:rFonts w:ascii="Calibri" w:hAnsi="Calibri" w:cs="Calibri"/>
                <w:i/>
                <w:iCs/>
              </w:rPr>
              <w:t>fulgida</w:t>
            </w:r>
          </w:p>
        </w:tc>
        <w:tc>
          <w:tcPr>
            <w:tcW w:w="902" w:type="pct"/>
            <w:tcBorders>
              <w:top w:val="single" w:sz="4" w:space="0" w:color="auto"/>
              <w:bottom w:val="single" w:sz="4" w:space="0" w:color="auto"/>
            </w:tcBorders>
            <w:noWrap/>
            <w:vAlign w:val="center"/>
            <w:hideMark/>
          </w:tcPr>
          <w:p w14:paraId="7B1FD459" w14:textId="77777777" w:rsidR="006E5D07" w:rsidRPr="006E5D07" w:rsidRDefault="006E5D07" w:rsidP="0059507B">
            <w:pPr>
              <w:suppressLineNumbers/>
              <w:jc w:val="center"/>
              <w:rPr>
                <w:rFonts w:ascii="Calibri" w:hAnsi="Calibri" w:cs="Calibri"/>
                <w:i/>
                <w:iCs/>
              </w:rPr>
            </w:pPr>
            <w:r w:rsidRPr="006E5D07">
              <w:rPr>
                <w:rFonts w:ascii="Calibri" w:hAnsi="Calibri" w:cs="Calibri"/>
                <w:i/>
                <w:iCs/>
              </w:rPr>
              <w:t xml:space="preserve">C. agulhensis </w:t>
            </w:r>
            <w:r w:rsidRPr="0059507B">
              <w:rPr>
                <w:rFonts w:ascii="Calibri" w:hAnsi="Calibri" w:cs="Calibri"/>
                <w:b/>
                <w:iCs/>
              </w:rPr>
              <w:t>sp. nov</w:t>
            </w:r>
            <w:r w:rsidR="0059507B">
              <w:rPr>
                <w:rFonts w:ascii="Calibri" w:hAnsi="Calibri" w:cs="Calibri"/>
                <w:b/>
                <w:iCs/>
              </w:rPr>
              <w:t>.</w:t>
            </w:r>
          </w:p>
        </w:tc>
        <w:tc>
          <w:tcPr>
            <w:tcW w:w="623" w:type="pct"/>
            <w:tcBorders>
              <w:top w:val="single" w:sz="4" w:space="0" w:color="auto"/>
              <w:bottom w:val="single" w:sz="4" w:space="0" w:color="auto"/>
            </w:tcBorders>
            <w:noWrap/>
            <w:vAlign w:val="center"/>
            <w:hideMark/>
          </w:tcPr>
          <w:p w14:paraId="0F2259A3" w14:textId="77777777" w:rsidR="006E5D07" w:rsidRPr="006E5D07" w:rsidRDefault="006E5D07" w:rsidP="0059507B">
            <w:pPr>
              <w:suppressLineNumbers/>
              <w:jc w:val="center"/>
              <w:rPr>
                <w:rFonts w:ascii="Calibri" w:hAnsi="Calibri" w:cs="Calibri"/>
                <w:i/>
                <w:iCs/>
              </w:rPr>
            </w:pPr>
            <w:r w:rsidRPr="006E5D07">
              <w:rPr>
                <w:rFonts w:ascii="Calibri" w:hAnsi="Calibri" w:cs="Calibri"/>
                <w:i/>
                <w:iCs/>
              </w:rPr>
              <w:t>C</w:t>
            </w:r>
            <w:r w:rsidR="0059507B">
              <w:rPr>
                <w:rFonts w:ascii="Calibri" w:hAnsi="Calibri" w:cs="Calibri"/>
                <w:i/>
                <w:iCs/>
              </w:rPr>
              <w:t xml:space="preserve">. </w:t>
            </w:r>
            <w:r w:rsidRPr="006E5D07">
              <w:rPr>
                <w:rFonts w:ascii="Calibri" w:hAnsi="Calibri" w:cs="Calibri"/>
                <w:i/>
                <w:iCs/>
              </w:rPr>
              <w:t>pacifica</w:t>
            </w:r>
          </w:p>
        </w:tc>
        <w:tc>
          <w:tcPr>
            <w:tcW w:w="572" w:type="pct"/>
            <w:tcBorders>
              <w:top w:val="single" w:sz="4" w:space="0" w:color="auto"/>
              <w:bottom w:val="single" w:sz="4" w:space="0" w:color="auto"/>
            </w:tcBorders>
            <w:noWrap/>
            <w:vAlign w:val="center"/>
            <w:hideMark/>
          </w:tcPr>
          <w:p w14:paraId="33D58D12" w14:textId="77777777" w:rsidR="006E5D07" w:rsidRPr="006E5D07" w:rsidRDefault="006E5D07" w:rsidP="0059507B">
            <w:pPr>
              <w:suppressLineNumbers/>
              <w:jc w:val="center"/>
              <w:rPr>
                <w:rFonts w:ascii="Calibri" w:hAnsi="Calibri" w:cs="Calibri"/>
                <w:i/>
                <w:iCs/>
              </w:rPr>
            </w:pPr>
            <w:r w:rsidRPr="006E5D07">
              <w:rPr>
                <w:rFonts w:ascii="Calibri" w:hAnsi="Calibri" w:cs="Calibri"/>
                <w:i/>
                <w:iCs/>
              </w:rPr>
              <w:t>C</w:t>
            </w:r>
            <w:r w:rsidR="0059507B">
              <w:rPr>
                <w:rFonts w:ascii="Calibri" w:hAnsi="Calibri" w:cs="Calibri"/>
                <w:i/>
                <w:iCs/>
              </w:rPr>
              <w:t xml:space="preserve">. </w:t>
            </w:r>
            <w:r w:rsidRPr="006E5D07">
              <w:rPr>
                <w:rFonts w:ascii="Calibri" w:hAnsi="Calibri" w:cs="Calibri"/>
                <w:i/>
                <w:iCs/>
              </w:rPr>
              <w:t>hysoscella</w:t>
            </w:r>
          </w:p>
        </w:tc>
      </w:tr>
      <w:tr w:rsidR="006E5D07" w:rsidRPr="006E5D07" w14:paraId="3216EFCD" w14:textId="77777777" w:rsidTr="0059507B">
        <w:trPr>
          <w:trHeight w:val="288"/>
        </w:trPr>
        <w:tc>
          <w:tcPr>
            <w:tcW w:w="902" w:type="pct"/>
            <w:tcBorders>
              <w:top w:val="single" w:sz="4" w:space="0" w:color="auto"/>
            </w:tcBorders>
            <w:noWrap/>
            <w:vAlign w:val="center"/>
            <w:hideMark/>
          </w:tcPr>
          <w:p w14:paraId="4A31AFBC" w14:textId="77777777" w:rsidR="006E5D07" w:rsidRPr="006E5D07" w:rsidRDefault="006E5D07" w:rsidP="0059507B">
            <w:pPr>
              <w:suppressLineNumbers/>
              <w:jc w:val="center"/>
              <w:rPr>
                <w:rFonts w:ascii="Calibri" w:hAnsi="Calibri" w:cs="Calibri"/>
                <w:i/>
                <w:iCs/>
              </w:rPr>
            </w:pPr>
            <w:r w:rsidRPr="006E5D07">
              <w:rPr>
                <w:rFonts w:ascii="Calibri" w:hAnsi="Calibri" w:cs="Calibri"/>
                <w:i/>
                <w:iCs/>
              </w:rPr>
              <w:t>Cyanea</w:t>
            </w:r>
            <w:r w:rsidR="0059507B">
              <w:rPr>
                <w:rFonts w:ascii="Calibri" w:hAnsi="Calibri" w:cs="Calibri"/>
                <w:i/>
                <w:iCs/>
              </w:rPr>
              <w:t xml:space="preserve"> </w:t>
            </w:r>
            <w:r w:rsidRPr="006E5D07">
              <w:rPr>
                <w:rFonts w:ascii="Calibri" w:hAnsi="Calibri" w:cs="Calibri"/>
                <w:i/>
                <w:iCs/>
              </w:rPr>
              <w:t>capillata</w:t>
            </w:r>
          </w:p>
        </w:tc>
        <w:tc>
          <w:tcPr>
            <w:tcW w:w="755" w:type="pct"/>
            <w:tcBorders>
              <w:top w:val="single" w:sz="4" w:space="0" w:color="auto"/>
            </w:tcBorders>
            <w:noWrap/>
            <w:vAlign w:val="center"/>
            <w:hideMark/>
          </w:tcPr>
          <w:p w14:paraId="6F2F8F51" w14:textId="77777777" w:rsidR="006E5D07" w:rsidRPr="006E5D07" w:rsidRDefault="006E5D07" w:rsidP="0059507B">
            <w:pPr>
              <w:suppressLineNumbers/>
              <w:jc w:val="center"/>
              <w:rPr>
                <w:rFonts w:ascii="Calibri" w:hAnsi="Calibri" w:cs="Calibri"/>
              </w:rPr>
            </w:pPr>
            <w:r w:rsidRPr="006E5D07">
              <w:rPr>
                <w:rFonts w:ascii="Calibri" w:hAnsi="Calibri" w:cs="Calibri"/>
              </w:rPr>
              <w:t>-</w:t>
            </w:r>
          </w:p>
        </w:tc>
        <w:tc>
          <w:tcPr>
            <w:tcW w:w="623" w:type="pct"/>
            <w:tcBorders>
              <w:top w:val="single" w:sz="4" w:space="0" w:color="auto"/>
            </w:tcBorders>
            <w:noWrap/>
            <w:vAlign w:val="center"/>
            <w:hideMark/>
          </w:tcPr>
          <w:p w14:paraId="0E9A1655" w14:textId="77777777" w:rsidR="006E5D07" w:rsidRPr="006E5D07" w:rsidRDefault="006E5D07" w:rsidP="0059507B">
            <w:pPr>
              <w:suppressLineNumbers/>
              <w:jc w:val="center"/>
              <w:rPr>
                <w:rFonts w:ascii="Calibri" w:hAnsi="Calibri" w:cs="Calibri"/>
              </w:rPr>
            </w:pPr>
            <w:r w:rsidRPr="006E5D07">
              <w:rPr>
                <w:rFonts w:ascii="Calibri" w:hAnsi="Calibri" w:cs="Calibri"/>
              </w:rPr>
              <w:t>-</w:t>
            </w:r>
          </w:p>
        </w:tc>
        <w:tc>
          <w:tcPr>
            <w:tcW w:w="623" w:type="pct"/>
            <w:tcBorders>
              <w:top w:val="single" w:sz="4" w:space="0" w:color="auto"/>
            </w:tcBorders>
            <w:noWrap/>
            <w:vAlign w:val="center"/>
            <w:hideMark/>
          </w:tcPr>
          <w:p w14:paraId="485770C1" w14:textId="77777777" w:rsidR="006E5D07" w:rsidRPr="006E5D07" w:rsidRDefault="006E5D07" w:rsidP="0059507B">
            <w:pPr>
              <w:suppressLineNumbers/>
              <w:jc w:val="center"/>
              <w:rPr>
                <w:rFonts w:ascii="Calibri" w:hAnsi="Calibri" w:cs="Calibri"/>
              </w:rPr>
            </w:pPr>
          </w:p>
        </w:tc>
        <w:tc>
          <w:tcPr>
            <w:tcW w:w="902" w:type="pct"/>
            <w:tcBorders>
              <w:top w:val="single" w:sz="4" w:space="0" w:color="auto"/>
            </w:tcBorders>
            <w:noWrap/>
            <w:vAlign w:val="center"/>
            <w:hideMark/>
          </w:tcPr>
          <w:p w14:paraId="5D8D6697" w14:textId="77777777" w:rsidR="006E5D07" w:rsidRPr="006E5D07" w:rsidRDefault="006E5D07" w:rsidP="0059507B">
            <w:pPr>
              <w:suppressLineNumbers/>
              <w:jc w:val="center"/>
              <w:rPr>
                <w:rFonts w:ascii="Calibri" w:hAnsi="Calibri" w:cs="Calibri"/>
              </w:rPr>
            </w:pPr>
          </w:p>
        </w:tc>
        <w:tc>
          <w:tcPr>
            <w:tcW w:w="623" w:type="pct"/>
            <w:tcBorders>
              <w:top w:val="single" w:sz="4" w:space="0" w:color="auto"/>
            </w:tcBorders>
            <w:noWrap/>
            <w:vAlign w:val="center"/>
            <w:hideMark/>
          </w:tcPr>
          <w:p w14:paraId="14A59DD4" w14:textId="77777777" w:rsidR="006E5D07" w:rsidRPr="006E5D07" w:rsidRDefault="006E5D07" w:rsidP="0059507B">
            <w:pPr>
              <w:suppressLineNumbers/>
              <w:jc w:val="center"/>
              <w:rPr>
                <w:rFonts w:ascii="Calibri" w:hAnsi="Calibri" w:cs="Calibri"/>
              </w:rPr>
            </w:pPr>
          </w:p>
        </w:tc>
        <w:tc>
          <w:tcPr>
            <w:tcW w:w="572" w:type="pct"/>
            <w:tcBorders>
              <w:top w:val="single" w:sz="4" w:space="0" w:color="auto"/>
            </w:tcBorders>
            <w:noWrap/>
            <w:vAlign w:val="center"/>
            <w:hideMark/>
          </w:tcPr>
          <w:p w14:paraId="30A481DE" w14:textId="77777777" w:rsidR="006E5D07" w:rsidRPr="006E5D07" w:rsidRDefault="006E5D07" w:rsidP="0059507B">
            <w:pPr>
              <w:suppressLineNumbers/>
              <w:jc w:val="center"/>
              <w:rPr>
                <w:rFonts w:ascii="Calibri" w:hAnsi="Calibri" w:cs="Calibri"/>
              </w:rPr>
            </w:pPr>
          </w:p>
        </w:tc>
      </w:tr>
      <w:tr w:rsidR="006E5D07" w:rsidRPr="006E5D07" w14:paraId="000D8BD5" w14:textId="77777777" w:rsidTr="0059507B">
        <w:trPr>
          <w:trHeight w:val="288"/>
        </w:trPr>
        <w:tc>
          <w:tcPr>
            <w:tcW w:w="902" w:type="pct"/>
            <w:noWrap/>
            <w:vAlign w:val="center"/>
            <w:hideMark/>
          </w:tcPr>
          <w:p w14:paraId="34FA5042" w14:textId="77777777" w:rsidR="006E5D07" w:rsidRPr="006E5D07" w:rsidRDefault="006E5D07" w:rsidP="0059507B">
            <w:pPr>
              <w:suppressLineNumbers/>
              <w:jc w:val="center"/>
              <w:rPr>
                <w:rFonts w:ascii="Calibri" w:hAnsi="Calibri" w:cs="Calibri"/>
                <w:i/>
                <w:iCs/>
              </w:rPr>
            </w:pPr>
            <w:r w:rsidRPr="006E5D07">
              <w:rPr>
                <w:rFonts w:ascii="Calibri" w:hAnsi="Calibri" w:cs="Calibri"/>
                <w:i/>
                <w:iCs/>
              </w:rPr>
              <w:t>C</w:t>
            </w:r>
            <w:r w:rsidR="0059507B">
              <w:rPr>
                <w:rFonts w:ascii="Calibri" w:hAnsi="Calibri" w:cs="Calibri"/>
                <w:i/>
                <w:iCs/>
              </w:rPr>
              <w:t xml:space="preserve">. </w:t>
            </w:r>
            <w:r w:rsidRPr="006E5D07">
              <w:rPr>
                <w:rFonts w:ascii="Calibri" w:hAnsi="Calibri" w:cs="Calibri"/>
                <w:i/>
                <w:iCs/>
              </w:rPr>
              <w:t>africana</w:t>
            </w:r>
          </w:p>
        </w:tc>
        <w:tc>
          <w:tcPr>
            <w:tcW w:w="755" w:type="pct"/>
            <w:noWrap/>
            <w:vAlign w:val="center"/>
            <w:hideMark/>
          </w:tcPr>
          <w:p w14:paraId="01E5C414" w14:textId="77777777" w:rsidR="006E5D07" w:rsidRPr="006E5D07" w:rsidRDefault="006E5D07" w:rsidP="0059507B">
            <w:pPr>
              <w:suppressLineNumbers/>
              <w:jc w:val="center"/>
              <w:rPr>
                <w:rFonts w:ascii="Calibri" w:hAnsi="Calibri" w:cs="Calibri"/>
              </w:rPr>
            </w:pPr>
            <w:r w:rsidRPr="006E5D07">
              <w:rPr>
                <w:rFonts w:ascii="Calibri" w:hAnsi="Calibri" w:cs="Calibri"/>
              </w:rPr>
              <w:t>0,261 ± 0,027</w:t>
            </w:r>
          </w:p>
        </w:tc>
        <w:tc>
          <w:tcPr>
            <w:tcW w:w="623" w:type="pct"/>
            <w:noWrap/>
            <w:vAlign w:val="center"/>
            <w:hideMark/>
          </w:tcPr>
          <w:p w14:paraId="669FED68" w14:textId="77777777" w:rsidR="006E5D07" w:rsidRPr="006E5D07" w:rsidRDefault="006E5D07" w:rsidP="0059507B">
            <w:pPr>
              <w:suppressLineNumbers/>
              <w:jc w:val="center"/>
              <w:rPr>
                <w:rFonts w:ascii="Calibri" w:hAnsi="Calibri" w:cs="Calibri"/>
              </w:rPr>
            </w:pPr>
            <w:r w:rsidRPr="006E5D07">
              <w:rPr>
                <w:rFonts w:ascii="Calibri" w:hAnsi="Calibri" w:cs="Calibri"/>
              </w:rPr>
              <w:t>0,009 ± 0,005</w:t>
            </w:r>
          </w:p>
        </w:tc>
        <w:tc>
          <w:tcPr>
            <w:tcW w:w="623" w:type="pct"/>
            <w:noWrap/>
            <w:vAlign w:val="center"/>
            <w:hideMark/>
          </w:tcPr>
          <w:p w14:paraId="2063AD31" w14:textId="77777777" w:rsidR="006E5D07" w:rsidRPr="006E5D07" w:rsidRDefault="006E5D07" w:rsidP="0059507B">
            <w:pPr>
              <w:suppressLineNumbers/>
              <w:jc w:val="center"/>
              <w:rPr>
                <w:rFonts w:ascii="Calibri" w:hAnsi="Calibri" w:cs="Calibri"/>
              </w:rPr>
            </w:pPr>
            <w:r w:rsidRPr="006E5D07">
              <w:rPr>
                <w:rFonts w:ascii="Calibri" w:hAnsi="Calibri" w:cs="Calibri"/>
              </w:rPr>
              <w:t>-</w:t>
            </w:r>
          </w:p>
        </w:tc>
        <w:tc>
          <w:tcPr>
            <w:tcW w:w="902" w:type="pct"/>
            <w:noWrap/>
            <w:vAlign w:val="center"/>
            <w:hideMark/>
          </w:tcPr>
          <w:p w14:paraId="2AF7E554" w14:textId="77777777" w:rsidR="006E5D07" w:rsidRPr="006E5D07" w:rsidRDefault="006E5D07" w:rsidP="0059507B">
            <w:pPr>
              <w:suppressLineNumbers/>
              <w:jc w:val="center"/>
              <w:rPr>
                <w:rFonts w:ascii="Calibri" w:hAnsi="Calibri" w:cs="Calibri"/>
              </w:rPr>
            </w:pPr>
          </w:p>
        </w:tc>
        <w:tc>
          <w:tcPr>
            <w:tcW w:w="623" w:type="pct"/>
            <w:noWrap/>
            <w:vAlign w:val="center"/>
            <w:hideMark/>
          </w:tcPr>
          <w:p w14:paraId="032587A9" w14:textId="77777777" w:rsidR="006E5D07" w:rsidRPr="006E5D07" w:rsidRDefault="006E5D07" w:rsidP="0059507B">
            <w:pPr>
              <w:suppressLineNumbers/>
              <w:jc w:val="center"/>
              <w:rPr>
                <w:rFonts w:ascii="Calibri" w:hAnsi="Calibri" w:cs="Calibri"/>
              </w:rPr>
            </w:pPr>
          </w:p>
        </w:tc>
        <w:tc>
          <w:tcPr>
            <w:tcW w:w="572" w:type="pct"/>
            <w:noWrap/>
            <w:vAlign w:val="center"/>
            <w:hideMark/>
          </w:tcPr>
          <w:p w14:paraId="51D1FE17" w14:textId="77777777" w:rsidR="006E5D07" w:rsidRPr="006E5D07" w:rsidRDefault="006E5D07" w:rsidP="0059507B">
            <w:pPr>
              <w:suppressLineNumbers/>
              <w:jc w:val="center"/>
              <w:rPr>
                <w:rFonts w:ascii="Calibri" w:hAnsi="Calibri" w:cs="Calibri"/>
              </w:rPr>
            </w:pPr>
          </w:p>
        </w:tc>
      </w:tr>
      <w:tr w:rsidR="006E5D07" w:rsidRPr="006E5D07" w14:paraId="228A4384" w14:textId="77777777" w:rsidTr="0059507B">
        <w:trPr>
          <w:trHeight w:val="288"/>
        </w:trPr>
        <w:tc>
          <w:tcPr>
            <w:tcW w:w="902" w:type="pct"/>
            <w:noWrap/>
            <w:vAlign w:val="center"/>
            <w:hideMark/>
          </w:tcPr>
          <w:p w14:paraId="22BA1BD5" w14:textId="77777777" w:rsidR="006E5D07" w:rsidRPr="006E5D07" w:rsidRDefault="006E5D07" w:rsidP="0059507B">
            <w:pPr>
              <w:suppressLineNumbers/>
              <w:jc w:val="center"/>
              <w:rPr>
                <w:rFonts w:ascii="Calibri" w:hAnsi="Calibri" w:cs="Calibri"/>
                <w:i/>
                <w:iCs/>
              </w:rPr>
            </w:pPr>
            <w:r w:rsidRPr="006E5D07">
              <w:rPr>
                <w:rFonts w:ascii="Calibri" w:hAnsi="Calibri" w:cs="Calibri"/>
                <w:i/>
                <w:iCs/>
              </w:rPr>
              <w:t>C</w:t>
            </w:r>
            <w:r w:rsidR="0059507B">
              <w:rPr>
                <w:rFonts w:ascii="Calibri" w:hAnsi="Calibri" w:cs="Calibri"/>
                <w:i/>
                <w:iCs/>
              </w:rPr>
              <w:t xml:space="preserve">. </w:t>
            </w:r>
            <w:r w:rsidRPr="006E5D07">
              <w:rPr>
                <w:rFonts w:ascii="Calibri" w:hAnsi="Calibri" w:cs="Calibri"/>
                <w:i/>
                <w:iCs/>
              </w:rPr>
              <w:t>fulgida</w:t>
            </w:r>
          </w:p>
        </w:tc>
        <w:tc>
          <w:tcPr>
            <w:tcW w:w="755" w:type="pct"/>
            <w:noWrap/>
            <w:vAlign w:val="center"/>
            <w:hideMark/>
          </w:tcPr>
          <w:p w14:paraId="58CA8FB9" w14:textId="77777777" w:rsidR="006E5D07" w:rsidRPr="006E5D07" w:rsidRDefault="006E5D07" w:rsidP="0059507B">
            <w:pPr>
              <w:suppressLineNumbers/>
              <w:jc w:val="center"/>
              <w:rPr>
                <w:rFonts w:ascii="Calibri" w:hAnsi="Calibri" w:cs="Calibri"/>
              </w:rPr>
            </w:pPr>
            <w:r w:rsidRPr="006E5D07">
              <w:rPr>
                <w:rFonts w:ascii="Calibri" w:hAnsi="Calibri" w:cs="Calibri"/>
              </w:rPr>
              <w:t>0,215 ± 0,026</w:t>
            </w:r>
          </w:p>
        </w:tc>
        <w:tc>
          <w:tcPr>
            <w:tcW w:w="623" w:type="pct"/>
            <w:noWrap/>
            <w:vAlign w:val="center"/>
            <w:hideMark/>
          </w:tcPr>
          <w:p w14:paraId="6DF88F69" w14:textId="77777777" w:rsidR="006E5D07" w:rsidRPr="006E5D07" w:rsidRDefault="006E5D07" w:rsidP="0059507B">
            <w:pPr>
              <w:suppressLineNumbers/>
              <w:jc w:val="center"/>
              <w:rPr>
                <w:rFonts w:ascii="Calibri" w:hAnsi="Calibri" w:cs="Calibri"/>
              </w:rPr>
            </w:pPr>
            <w:r w:rsidRPr="006E5D07">
              <w:rPr>
                <w:rFonts w:ascii="Calibri" w:hAnsi="Calibri" w:cs="Calibri"/>
              </w:rPr>
              <w:t>0,211 ± 0,026</w:t>
            </w:r>
          </w:p>
        </w:tc>
        <w:tc>
          <w:tcPr>
            <w:tcW w:w="623" w:type="pct"/>
            <w:noWrap/>
            <w:vAlign w:val="center"/>
            <w:hideMark/>
          </w:tcPr>
          <w:p w14:paraId="73A29BDD" w14:textId="77777777" w:rsidR="006E5D07" w:rsidRPr="006E5D07" w:rsidRDefault="006E5D07" w:rsidP="0059507B">
            <w:pPr>
              <w:suppressLineNumbers/>
              <w:jc w:val="center"/>
              <w:rPr>
                <w:rFonts w:ascii="Calibri" w:hAnsi="Calibri" w:cs="Calibri"/>
              </w:rPr>
            </w:pPr>
            <w:r w:rsidRPr="006E5D07">
              <w:rPr>
                <w:rFonts w:ascii="Calibri" w:hAnsi="Calibri" w:cs="Calibri"/>
              </w:rPr>
              <w:t>0,003 ± 0,000</w:t>
            </w:r>
          </w:p>
        </w:tc>
        <w:tc>
          <w:tcPr>
            <w:tcW w:w="902" w:type="pct"/>
            <w:noWrap/>
            <w:vAlign w:val="center"/>
            <w:hideMark/>
          </w:tcPr>
          <w:p w14:paraId="40425CB4" w14:textId="77777777" w:rsidR="006E5D07" w:rsidRPr="006E5D07" w:rsidRDefault="006E5D07" w:rsidP="0059507B">
            <w:pPr>
              <w:suppressLineNumbers/>
              <w:jc w:val="center"/>
              <w:rPr>
                <w:rFonts w:ascii="Calibri" w:hAnsi="Calibri" w:cs="Calibri"/>
              </w:rPr>
            </w:pPr>
            <w:r w:rsidRPr="006E5D07">
              <w:rPr>
                <w:rFonts w:ascii="Calibri" w:hAnsi="Calibri" w:cs="Calibri"/>
              </w:rPr>
              <w:t>-</w:t>
            </w:r>
          </w:p>
        </w:tc>
        <w:tc>
          <w:tcPr>
            <w:tcW w:w="623" w:type="pct"/>
            <w:noWrap/>
            <w:vAlign w:val="center"/>
            <w:hideMark/>
          </w:tcPr>
          <w:p w14:paraId="4CEB4320" w14:textId="77777777" w:rsidR="006E5D07" w:rsidRPr="006E5D07" w:rsidRDefault="006E5D07" w:rsidP="0059507B">
            <w:pPr>
              <w:suppressLineNumbers/>
              <w:jc w:val="center"/>
              <w:rPr>
                <w:rFonts w:ascii="Calibri" w:hAnsi="Calibri" w:cs="Calibri"/>
              </w:rPr>
            </w:pPr>
          </w:p>
        </w:tc>
        <w:tc>
          <w:tcPr>
            <w:tcW w:w="572" w:type="pct"/>
            <w:noWrap/>
            <w:vAlign w:val="center"/>
            <w:hideMark/>
          </w:tcPr>
          <w:p w14:paraId="787B0561" w14:textId="77777777" w:rsidR="006E5D07" w:rsidRPr="006E5D07" w:rsidRDefault="006E5D07" w:rsidP="0059507B">
            <w:pPr>
              <w:suppressLineNumbers/>
              <w:jc w:val="center"/>
              <w:rPr>
                <w:rFonts w:ascii="Calibri" w:hAnsi="Calibri" w:cs="Calibri"/>
              </w:rPr>
            </w:pPr>
          </w:p>
        </w:tc>
      </w:tr>
      <w:tr w:rsidR="006E5D07" w:rsidRPr="006E5D07" w14:paraId="399823DA" w14:textId="77777777" w:rsidTr="0059507B">
        <w:trPr>
          <w:trHeight w:val="288"/>
        </w:trPr>
        <w:tc>
          <w:tcPr>
            <w:tcW w:w="902" w:type="pct"/>
            <w:noWrap/>
            <w:vAlign w:val="center"/>
            <w:hideMark/>
          </w:tcPr>
          <w:p w14:paraId="2D4CDA5F" w14:textId="77777777" w:rsidR="006E5D07" w:rsidRPr="006E5D07" w:rsidRDefault="006E5D07" w:rsidP="0059507B">
            <w:pPr>
              <w:suppressLineNumbers/>
              <w:jc w:val="center"/>
              <w:rPr>
                <w:rFonts w:ascii="Calibri" w:hAnsi="Calibri" w:cs="Calibri"/>
                <w:i/>
                <w:iCs/>
              </w:rPr>
            </w:pPr>
            <w:r w:rsidRPr="006E5D07">
              <w:rPr>
                <w:rFonts w:ascii="Calibri" w:hAnsi="Calibri" w:cs="Calibri"/>
                <w:i/>
                <w:iCs/>
              </w:rPr>
              <w:t xml:space="preserve">C. agulhensis </w:t>
            </w:r>
            <w:r w:rsidRPr="0059507B">
              <w:rPr>
                <w:rFonts w:ascii="Calibri" w:hAnsi="Calibri" w:cs="Calibri"/>
                <w:b/>
                <w:iCs/>
              </w:rPr>
              <w:t>sp. nov</w:t>
            </w:r>
            <w:r w:rsidR="0059507B">
              <w:rPr>
                <w:rFonts w:ascii="Calibri" w:hAnsi="Calibri" w:cs="Calibri"/>
                <w:b/>
                <w:iCs/>
              </w:rPr>
              <w:t>.</w:t>
            </w:r>
          </w:p>
        </w:tc>
        <w:tc>
          <w:tcPr>
            <w:tcW w:w="755" w:type="pct"/>
            <w:noWrap/>
            <w:vAlign w:val="center"/>
            <w:hideMark/>
          </w:tcPr>
          <w:p w14:paraId="786249EC" w14:textId="77777777" w:rsidR="006E5D07" w:rsidRPr="006E5D07" w:rsidRDefault="006E5D07" w:rsidP="0059507B">
            <w:pPr>
              <w:suppressLineNumbers/>
              <w:jc w:val="center"/>
              <w:rPr>
                <w:rFonts w:ascii="Calibri" w:hAnsi="Calibri" w:cs="Calibri"/>
              </w:rPr>
            </w:pPr>
            <w:r w:rsidRPr="006E5D07">
              <w:rPr>
                <w:rFonts w:ascii="Calibri" w:hAnsi="Calibri" w:cs="Calibri"/>
              </w:rPr>
              <w:t>0,212 ± 0,026</w:t>
            </w:r>
          </w:p>
        </w:tc>
        <w:tc>
          <w:tcPr>
            <w:tcW w:w="623" w:type="pct"/>
            <w:noWrap/>
            <w:vAlign w:val="center"/>
            <w:hideMark/>
          </w:tcPr>
          <w:p w14:paraId="6DBAD3A6" w14:textId="77777777" w:rsidR="006E5D07" w:rsidRPr="006E5D07" w:rsidRDefault="006E5D07" w:rsidP="0059507B">
            <w:pPr>
              <w:suppressLineNumbers/>
              <w:jc w:val="center"/>
              <w:rPr>
                <w:rFonts w:ascii="Calibri" w:hAnsi="Calibri" w:cs="Calibri"/>
              </w:rPr>
            </w:pPr>
            <w:r w:rsidRPr="006E5D07">
              <w:rPr>
                <w:rFonts w:ascii="Calibri" w:hAnsi="Calibri" w:cs="Calibri"/>
              </w:rPr>
              <w:t>0,204 ± 0,022</w:t>
            </w:r>
          </w:p>
        </w:tc>
        <w:tc>
          <w:tcPr>
            <w:tcW w:w="623" w:type="pct"/>
            <w:noWrap/>
            <w:vAlign w:val="center"/>
            <w:hideMark/>
          </w:tcPr>
          <w:p w14:paraId="33567D51" w14:textId="77777777" w:rsidR="006E5D07" w:rsidRPr="006E5D07" w:rsidRDefault="006E5D07" w:rsidP="0059507B">
            <w:pPr>
              <w:suppressLineNumbers/>
              <w:jc w:val="center"/>
              <w:rPr>
                <w:rFonts w:ascii="Calibri" w:hAnsi="Calibri" w:cs="Calibri"/>
              </w:rPr>
            </w:pPr>
            <w:r w:rsidRPr="006E5D07">
              <w:rPr>
                <w:rFonts w:ascii="Calibri" w:hAnsi="Calibri" w:cs="Calibri"/>
              </w:rPr>
              <w:t>0,011 ± 0,007</w:t>
            </w:r>
          </w:p>
        </w:tc>
        <w:tc>
          <w:tcPr>
            <w:tcW w:w="902" w:type="pct"/>
            <w:noWrap/>
            <w:vAlign w:val="center"/>
            <w:hideMark/>
          </w:tcPr>
          <w:p w14:paraId="18126990" w14:textId="77777777" w:rsidR="006E5D07" w:rsidRPr="006E5D07" w:rsidRDefault="006E5D07" w:rsidP="0059507B">
            <w:pPr>
              <w:suppressLineNumbers/>
              <w:jc w:val="center"/>
              <w:rPr>
                <w:rFonts w:ascii="Calibri" w:hAnsi="Calibri" w:cs="Calibri"/>
              </w:rPr>
            </w:pPr>
            <w:r w:rsidRPr="006E5D07">
              <w:rPr>
                <w:rFonts w:ascii="Calibri" w:hAnsi="Calibri" w:cs="Calibri"/>
              </w:rPr>
              <w:t>0,007 ± 0,004</w:t>
            </w:r>
          </w:p>
        </w:tc>
        <w:tc>
          <w:tcPr>
            <w:tcW w:w="623" w:type="pct"/>
            <w:noWrap/>
            <w:vAlign w:val="center"/>
            <w:hideMark/>
          </w:tcPr>
          <w:p w14:paraId="15688AB0" w14:textId="77777777" w:rsidR="006E5D07" w:rsidRPr="006E5D07" w:rsidRDefault="006E5D07" w:rsidP="0059507B">
            <w:pPr>
              <w:suppressLineNumbers/>
              <w:jc w:val="center"/>
              <w:rPr>
                <w:rFonts w:ascii="Calibri" w:hAnsi="Calibri" w:cs="Calibri"/>
              </w:rPr>
            </w:pPr>
          </w:p>
        </w:tc>
        <w:tc>
          <w:tcPr>
            <w:tcW w:w="572" w:type="pct"/>
            <w:noWrap/>
            <w:vAlign w:val="center"/>
            <w:hideMark/>
          </w:tcPr>
          <w:p w14:paraId="669D3F74" w14:textId="77777777" w:rsidR="006E5D07" w:rsidRPr="006E5D07" w:rsidRDefault="006E5D07" w:rsidP="0059507B">
            <w:pPr>
              <w:suppressLineNumbers/>
              <w:jc w:val="center"/>
              <w:rPr>
                <w:rFonts w:ascii="Calibri" w:hAnsi="Calibri" w:cs="Calibri"/>
              </w:rPr>
            </w:pPr>
          </w:p>
        </w:tc>
      </w:tr>
      <w:tr w:rsidR="006E5D07" w:rsidRPr="006E5D07" w14:paraId="48F9CB07" w14:textId="77777777" w:rsidTr="0059507B">
        <w:trPr>
          <w:trHeight w:val="288"/>
        </w:trPr>
        <w:tc>
          <w:tcPr>
            <w:tcW w:w="902" w:type="pct"/>
            <w:noWrap/>
            <w:vAlign w:val="center"/>
            <w:hideMark/>
          </w:tcPr>
          <w:p w14:paraId="1CA42C74" w14:textId="77777777" w:rsidR="006E5D07" w:rsidRPr="006E5D07" w:rsidRDefault="006E5D07" w:rsidP="0059507B">
            <w:pPr>
              <w:suppressLineNumbers/>
              <w:jc w:val="center"/>
              <w:rPr>
                <w:rFonts w:ascii="Calibri" w:hAnsi="Calibri" w:cs="Calibri"/>
                <w:i/>
                <w:iCs/>
              </w:rPr>
            </w:pPr>
            <w:r w:rsidRPr="006E5D07">
              <w:rPr>
                <w:rFonts w:ascii="Calibri" w:hAnsi="Calibri" w:cs="Calibri"/>
                <w:i/>
                <w:iCs/>
              </w:rPr>
              <w:t>C</w:t>
            </w:r>
            <w:r w:rsidR="0059507B">
              <w:rPr>
                <w:rFonts w:ascii="Calibri" w:hAnsi="Calibri" w:cs="Calibri"/>
                <w:i/>
                <w:iCs/>
              </w:rPr>
              <w:t xml:space="preserve">. </w:t>
            </w:r>
            <w:r w:rsidRPr="006E5D07">
              <w:rPr>
                <w:rFonts w:ascii="Calibri" w:hAnsi="Calibri" w:cs="Calibri"/>
                <w:i/>
                <w:iCs/>
              </w:rPr>
              <w:t>pacifica</w:t>
            </w:r>
          </w:p>
        </w:tc>
        <w:tc>
          <w:tcPr>
            <w:tcW w:w="755" w:type="pct"/>
            <w:noWrap/>
            <w:vAlign w:val="center"/>
            <w:hideMark/>
          </w:tcPr>
          <w:p w14:paraId="614A11D7" w14:textId="77777777" w:rsidR="006E5D07" w:rsidRPr="006E5D07" w:rsidRDefault="006E5D07" w:rsidP="0059507B">
            <w:pPr>
              <w:suppressLineNumbers/>
              <w:jc w:val="center"/>
              <w:rPr>
                <w:rFonts w:ascii="Calibri" w:hAnsi="Calibri" w:cs="Calibri"/>
              </w:rPr>
            </w:pPr>
            <w:r w:rsidRPr="006E5D07">
              <w:rPr>
                <w:rFonts w:ascii="Calibri" w:hAnsi="Calibri" w:cs="Calibri"/>
              </w:rPr>
              <w:t>0,257 ± 0,027</w:t>
            </w:r>
          </w:p>
        </w:tc>
        <w:tc>
          <w:tcPr>
            <w:tcW w:w="623" w:type="pct"/>
            <w:noWrap/>
            <w:vAlign w:val="center"/>
            <w:hideMark/>
          </w:tcPr>
          <w:p w14:paraId="719B4BAE" w14:textId="77777777" w:rsidR="006E5D07" w:rsidRPr="006E5D07" w:rsidRDefault="006E5D07" w:rsidP="0059507B">
            <w:pPr>
              <w:suppressLineNumbers/>
              <w:jc w:val="center"/>
              <w:rPr>
                <w:rFonts w:ascii="Calibri" w:hAnsi="Calibri" w:cs="Calibri"/>
              </w:rPr>
            </w:pPr>
            <w:r w:rsidRPr="006E5D07">
              <w:rPr>
                <w:rFonts w:ascii="Calibri" w:hAnsi="Calibri" w:cs="Calibri"/>
              </w:rPr>
              <w:t>0,172 ± 0,024</w:t>
            </w:r>
          </w:p>
        </w:tc>
        <w:tc>
          <w:tcPr>
            <w:tcW w:w="623" w:type="pct"/>
            <w:noWrap/>
            <w:vAlign w:val="center"/>
            <w:hideMark/>
          </w:tcPr>
          <w:p w14:paraId="6DB34599" w14:textId="77777777" w:rsidR="006E5D07" w:rsidRPr="006E5D07" w:rsidRDefault="006E5D07" w:rsidP="0059507B">
            <w:pPr>
              <w:suppressLineNumbers/>
              <w:jc w:val="center"/>
              <w:rPr>
                <w:rFonts w:ascii="Calibri" w:hAnsi="Calibri" w:cs="Calibri"/>
              </w:rPr>
            </w:pPr>
            <w:r w:rsidRPr="006E5D07">
              <w:rPr>
                <w:rFonts w:ascii="Calibri" w:hAnsi="Calibri" w:cs="Calibri"/>
              </w:rPr>
              <w:t>0,216 ± 0,005</w:t>
            </w:r>
          </w:p>
        </w:tc>
        <w:tc>
          <w:tcPr>
            <w:tcW w:w="902" w:type="pct"/>
            <w:noWrap/>
            <w:vAlign w:val="center"/>
            <w:hideMark/>
          </w:tcPr>
          <w:p w14:paraId="1181F44C" w14:textId="77777777" w:rsidR="006E5D07" w:rsidRPr="006E5D07" w:rsidRDefault="006E5D07" w:rsidP="0059507B">
            <w:pPr>
              <w:suppressLineNumbers/>
              <w:jc w:val="center"/>
              <w:rPr>
                <w:rFonts w:ascii="Calibri" w:hAnsi="Calibri" w:cs="Calibri"/>
              </w:rPr>
            </w:pPr>
            <w:r w:rsidRPr="006E5D07">
              <w:rPr>
                <w:rFonts w:ascii="Calibri" w:hAnsi="Calibri" w:cs="Calibri"/>
              </w:rPr>
              <w:t>0,210 ± 0,024</w:t>
            </w:r>
          </w:p>
        </w:tc>
        <w:tc>
          <w:tcPr>
            <w:tcW w:w="623" w:type="pct"/>
            <w:noWrap/>
            <w:vAlign w:val="center"/>
            <w:hideMark/>
          </w:tcPr>
          <w:p w14:paraId="4185C8DF" w14:textId="77777777" w:rsidR="006E5D07" w:rsidRPr="006E5D07" w:rsidRDefault="006E5D07" w:rsidP="0059507B">
            <w:pPr>
              <w:suppressLineNumbers/>
              <w:jc w:val="center"/>
              <w:rPr>
                <w:rFonts w:ascii="Calibri" w:hAnsi="Calibri" w:cs="Calibri"/>
              </w:rPr>
            </w:pPr>
            <w:r w:rsidRPr="006E5D07">
              <w:rPr>
                <w:rFonts w:ascii="Calibri" w:hAnsi="Calibri" w:cs="Calibri"/>
              </w:rPr>
              <w:t>-</w:t>
            </w:r>
          </w:p>
        </w:tc>
        <w:tc>
          <w:tcPr>
            <w:tcW w:w="572" w:type="pct"/>
            <w:noWrap/>
            <w:vAlign w:val="center"/>
            <w:hideMark/>
          </w:tcPr>
          <w:p w14:paraId="4477F4DE" w14:textId="77777777" w:rsidR="006E5D07" w:rsidRPr="006E5D07" w:rsidRDefault="006E5D07" w:rsidP="0059507B">
            <w:pPr>
              <w:suppressLineNumbers/>
              <w:jc w:val="center"/>
              <w:rPr>
                <w:rFonts w:ascii="Calibri" w:hAnsi="Calibri" w:cs="Calibri"/>
              </w:rPr>
            </w:pPr>
          </w:p>
        </w:tc>
      </w:tr>
      <w:tr w:rsidR="006E5D07" w:rsidRPr="006E5D07" w14:paraId="290AF8FF" w14:textId="77777777" w:rsidTr="0059507B">
        <w:trPr>
          <w:trHeight w:val="288"/>
        </w:trPr>
        <w:tc>
          <w:tcPr>
            <w:tcW w:w="902" w:type="pct"/>
            <w:tcBorders>
              <w:bottom w:val="single" w:sz="4" w:space="0" w:color="auto"/>
            </w:tcBorders>
            <w:noWrap/>
            <w:vAlign w:val="center"/>
            <w:hideMark/>
          </w:tcPr>
          <w:p w14:paraId="31EEB857" w14:textId="77777777" w:rsidR="006E5D07" w:rsidRPr="006E5D07" w:rsidRDefault="006E5D07" w:rsidP="0059507B">
            <w:pPr>
              <w:suppressLineNumbers/>
              <w:jc w:val="center"/>
              <w:rPr>
                <w:rFonts w:ascii="Calibri" w:hAnsi="Calibri" w:cs="Calibri"/>
                <w:i/>
                <w:iCs/>
              </w:rPr>
            </w:pPr>
            <w:r w:rsidRPr="006E5D07">
              <w:rPr>
                <w:rFonts w:ascii="Calibri" w:hAnsi="Calibri" w:cs="Calibri"/>
                <w:i/>
                <w:iCs/>
              </w:rPr>
              <w:t>C</w:t>
            </w:r>
            <w:r w:rsidR="0059507B">
              <w:rPr>
                <w:rFonts w:ascii="Calibri" w:hAnsi="Calibri" w:cs="Calibri"/>
                <w:i/>
                <w:iCs/>
              </w:rPr>
              <w:t xml:space="preserve">. </w:t>
            </w:r>
            <w:r w:rsidRPr="006E5D07">
              <w:rPr>
                <w:rFonts w:ascii="Calibri" w:hAnsi="Calibri" w:cs="Calibri"/>
                <w:i/>
                <w:iCs/>
              </w:rPr>
              <w:t>hysoscella</w:t>
            </w:r>
          </w:p>
        </w:tc>
        <w:tc>
          <w:tcPr>
            <w:tcW w:w="755" w:type="pct"/>
            <w:tcBorders>
              <w:bottom w:val="single" w:sz="4" w:space="0" w:color="auto"/>
            </w:tcBorders>
            <w:noWrap/>
            <w:vAlign w:val="center"/>
            <w:hideMark/>
          </w:tcPr>
          <w:p w14:paraId="2E22B18E" w14:textId="77777777" w:rsidR="006E5D07" w:rsidRPr="006E5D07" w:rsidRDefault="006E5D07" w:rsidP="0059507B">
            <w:pPr>
              <w:suppressLineNumbers/>
              <w:jc w:val="center"/>
              <w:rPr>
                <w:rFonts w:ascii="Calibri" w:hAnsi="Calibri" w:cs="Calibri"/>
              </w:rPr>
            </w:pPr>
            <w:r w:rsidRPr="006E5D07">
              <w:rPr>
                <w:rFonts w:ascii="Calibri" w:hAnsi="Calibri" w:cs="Calibri"/>
              </w:rPr>
              <w:t>0,230 ± 0,027</w:t>
            </w:r>
          </w:p>
        </w:tc>
        <w:tc>
          <w:tcPr>
            <w:tcW w:w="623" w:type="pct"/>
            <w:tcBorders>
              <w:bottom w:val="single" w:sz="4" w:space="0" w:color="auto"/>
            </w:tcBorders>
            <w:noWrap/>
            <w:vAlign w:val="center"/>
            <w:hideMark/>
          </w:tcPr>
          <w:p w14:paraId="04026729" w14:textId="77777777" w:rsidR="006E5D07" w:rsidRPr="006E5D07" w:rsidRDefault="006E5D07" w:rsidP="0059507B">
            <w:pPr>
              <w:suppressLineNumbers/>
              <w:jc w:val="center"/>
              <w:rPr>
                <w:rFonts w:ascii="Calibri" w:hAnsi="Calibri" w:cs="Calibri"/>
              </w:rPr>
            </w:pPr>
            <w:r w:rsidRPr="006E5D07">
              <w:rPr>
                <w:rFonts w:ascii="Calibri" w:hAnsi="Calibri" w:cs="Calibri"/>
              </w:rPr>
              <w:t>0,220 ± 0,025</w:t>
            </w:r>
          </w:p>
        </w:tc>
        <w:tc>
          <w:tcPr>
            <w:tcW w:w="623" w:type="pct"/>
            <w:tcBorders>
              <w:bottom w:val="single" w:sz="4" w:space="0" w:color="auto"/>
            </w:tcBorders>
            <w:noWrap/>
            <w:vAlign w:val="center"/>
            <w:hideMark/>
          </w:tcPr>
          <w:p w14:paraId="6B3C49D0" w14:textId="77777777" w:rsidR="006E5D07" w:rsidRPr="006E5D07" w:rsidRDefault="006E5D07" w:rsidP="0059507B">
            <w:pPr>
              <w:suppressLineNumbers/>
              <w:jc w:val="center"/>
              <w:rPr>
                <w:rFonts w:ascii="Calibri" w:hAnsi="Calibri" w:cs="Calibri"/>
              </w:rPr>
            </w:pPr>
            <w:r w:rsidRPr="006E5D07">
              <w:rPr>
                <w:rFonts w:ascii="Calibri" w:hAnsi="Calibri" w:cs="Calibri"/>
              </w:rPr>
              <w:t>0,055 ± 0,014</w:t>
            </w:r>
          </w:p>
        </w:tc>
        <w:tc>
          <w:tcPr>
            <w:tcW w:w="902" w:type="pct"/>
            <w:tcBorders>
              <w:bottom w:val="single" w:sz="4" w:space="0" w:color="auto"/>
            </w:tcBorders>
            <w:noWrap/>
            <w:vAlign w:val="center"/>
            <w:hideMark/>
          </w:tcPr>
          <w:p w14:paraId="02E89A11" w14:textId="77777777" w:rsidR="006E5D07" w:rsidRPr="006E5D07" w:rsidRDefault="006E5D07" w:rsidP="0059507B">
            <w:pPr>
              <w:suppressLineNumbers/>
              <w:jc w:val="center"/>
              <w:rPr>
                <w:rFonts w:ascii="Calibri" w:hAnsi="Calibri" w:cs="Calibri"/>
              </w:rPr>
            </w:pPr>
            <w:r w:rsidRPr="006E5D07">
              <w:rPr>
                <w:rFonts w:ascii="Calibri" w:hAnsi="Calibri" w:cs="Calibri"/>
              </w:rPr>
              <w:t>0,05 ± 0,014</w:t>
            </w:r>
          </w:p>
        </w:tc>
        <w:tc>
          <w:tcPr>
            <w:tcW w:w="623" w:type="pct"/>
            <w:tcBorders>
              <w:bottom w:val="single" w:sz="4" w:space="0" w:color="auto"/>
            </w:tcBorders>
            <w:noWrap/>
            <w:vAlign w:val="center"/>
            <w:hideMark/>
          </w:tcPr>
          <w:p w14:paraId="306B2810" w14:textId="77777777" w:rsidR="006E5D07" w:rsidRPr="006E5D07" w:rsidRDefault="006E5D07" w:rsidP="0059507B">
            <w:pPr>
              <w:suppressLineNumbers/>
              <w:jc w:val="center"/>
              <w:rPr>
                <w:rFonts w:ascii="Calibri" w:hAnsi="Calibri" w:cs="Calibri"/>
              </w:rPr>
            </w:pPr>
            <w:r w:rsidRPr="006E5D07">
              <w:rPr>
                <w:rFonts w:ascii="Calibri" w:hAnsi="Calibri" w:cs="Calibri"/>
              </w:rPr>
              <w:t>0,226</w:t>
            </w:r>
            <w:r w:rsidR="0059507B">
              <w:rPr>
                <w:rFonts w:ascii="Calibri" w:hAnsi="Calibri" w:cs="Calibri"/>
              </w:rPr>
              <w:t xml:space="preserve"> </w:t>
            </w:r>
            <w:r w:rsidRPr="006E5D07">
              <w:rPr>
                <w:rFonts w:ascii="Calibri" w:hAnsi="Calibri" w:cs="Calibri"/>
              </w:rPr>
              <w:t>± 0,024</w:t>
            </w:r>
          </w:p>
        </w:tc>
        <w:tc>
          <w:tcPr>
            <w:tcW w:w="572" w:type="pct"/>
            <w:tcBorders>
              <w:bottom w:val="single" w:sz="4" w:space="0" w:color="auto"/>
            </w:tcBorders>
            <w:noWrap/>
            <w:vAlign w:val="center"/>
            <w:hideMark/>
          </w:tcPr>
          <w:p w14:paraId="19ECB5E6" w14:textId="77777777" w:rsidR="006E5D07" w:rsidRPr="006E5D07" w:rsidRDefault="006E5D07" w:rsidP="0059507B">
            <w:pPr>
              <w:suppressLineNumbers/>
              <w:jc w:val="center"/>
              <w:rPr>
                <w:rFonts w:ascii="Calibri" w:hAnsi="Calibri" w:cs="Calibri"/>
              </w:rPr>
            </w:pPr>
            <w:r w:rsidRPr="006E5D07">
              <w:rPr>
                <w:rFonts w:ascii="Calibri" w:hAnsi="Calibri" w:cs="Calibri"/>
              </w:rPr>
              <w:t>-</w:t>
            </w:r>
          </w:p>
        </w:tc>
      </w:tr>
    </w:tbl>
    <w:p w14:paraId="24FF0A35" w14:textId="77777777" w:rsidR="006E5D07" w:rsidRDefault="006E5D07" w:rsidP="001C21D5">
      <w:pPr>
        <w:suppressLineNumbers/>
        <w:spacing w:after="0" w:line="240" w:lineRule="auto"/>
        <w:rPr>
          <w:rFonts w:ascii="Calibri" w:eastAsia="Times New Roman" w:hAnsi="Calibri" w:cs="Calibri"/>
        </w:rPr>
      </w:pPr>
    </w:p>
    <w:p w14:paraId="6737563D" w14:textId="77777777" w:rsidR="006E5D07" w:rsidRDefault="006E5D07" w:rsidP="001C21D5">
      <w:pPr>
        <w:suppressLineNumbers/>
        <w:spacing w:after="0" w:line="240" w:lineRule="auto"/>
        <w:rPr>
          <w:rFonts w:ascii="Calibri" w:eastAsia="Times New Roman" w:hAnsi="Calibri" w:cs="Calibri"/>
        </w:rPr>
      </w:pPr>
    </w:p>
    <w:p w14:paraId="50F44AD6" w14:textId="77777777" w:rsidR="006E5D07" w:rsidRDefault="006E5D07" w:rsidP="001C21D5">
      <w:pPr>
        <w:suppressLineNumbers/>
        <w:spacing w:after="0" w:line="240" w:lineRule="auto"/>
        <w:rPr>
          <w:rFonts w:ascii="Calibri" w:eastAsia="Times New Roman" w:hAnsi="Calibri" w:cs="Calibri"/>
        </w:rPr>
      </w:pPr>
    </w:p>
    <w:p w14:paraId="46E7C411" w14:textId="77777777" w:rsidR="006E5D07" w:rsidRDefault="006E5D07" w:rsidP="001C21D5">
      <w:pPr>
        <w:suppressLineNumbers/>
        <w:spacing w:after="0" w:line="240" w:lineRule="auto"/>
        <w:rPr>
          <w:rFonts w:ascii="Calibri" w:eastAsia="Times New Roman" w:hAnsi="Calibri" w:cs="Calibri"/>
        </w:rPr>
      </w:pPr>
    </w:p>
    <w:p w14:paraId="44598F3A" w14:textId="77777777" w:rsidR="006E5D07" w:rsidRDefault="006E5D07" w:rsidP="001C21D5">
      <w:pPr>
        <w:suppressLineNumbers/>
        <w:spacing w:after="0" w:line="240" w:lineRule="auto"/>
        <w:rPr>
          <w:rFonts w:ascii="Calibri" w:eastAsia="Times New Roman" w:hAnsi="Calibri" w:cs="Calibri"/>
        </w:rPr>
      </w:pPr>
    </w:p>
    <w:p w14:paraId="3AD86FC0" w14:textId="77777777" w:rsidR="006E5D07" w:rsidRDefault="006E5D07" w:rsidP="001C21D5">
      <w:pPr>
        <w:suppressLineNumbers/>
        <w:spacing w:after="0" w:line="240" w:lineRule="auto"/>
        <w:rPr>
          <w:rFonts w:ascii="Calibri" w:eastAsia="Times New Roman" w:hAnsi="Calibri" w:cs="Calibri"/>
        </w:rPr>
      </w:pPr>
    </w:p>
    <w:p w14:paraId="1C43DDC3" w14:textId="77777777" w:rsidR="006E5D07" w:rsidRDefault="006E5D07" w:rsidP="001C21D5">
      <w:pPr>
        <w:suppressLineNumbers/>
        <w:spacing w:after="0" w:line="240" w:lineRule="auto"/>
        <w:rPr>
          <w:rFonts w:ascii="Calibri" w:eastAsia="Times New Roman" w:hAnsi="Calibri" w:cs="Calibri"/>
        </w:rPr>
      </w:pPr>
    </w:p>
    <w:p w14:paraId="729F407A" w14:textId="77777777" w:rsidR="006E5D07" w:rsidRDefault="006E5D07" w:rsidP="001C21D5">
      <w:pPr>
        <w:suppressLineNumbers/>
        <w:spacing w:after="0" w:line="240" w:lineRule="auto"/>
        <w:rPr>
          <w:rFonts w:ascii="Calibri" w:eastAsia="Times New Roman" w:hAnsi="Calibri" w:cs="Calibri"/>
        </w:rPr>
      </w:pPr>
    </w:p>
    <w:p w14:paraId="627982D4" w14:textId="77777777" w:rsidR="006E5D07" w:rsidRDefault="006E5D07" w:rsidP="001C21D5">
      <w:pPr>
        <w:suppressLineNumbers/>
        <w:spacing w:after="0" w:line="240" w:lineRule="auto"/>
        <w:rPr>
          <w:rFonts w:ascii="Calibri" w:eastAsia="Times New Roman" w:hAnsi="Calibri" w:cs="Calibri"/>
        </w:rPr>
      </w:pPr>
    </w:p>
    <w:p w14:paraId="6A9CD841" w14:textId="77777777" w:rsidR="006E5D07" w:rsidRDefault="006E5D07" w:rsidP="001C21D5">
      <w:pPr>
        <w:suppressLineNumbers/>
        <w:spacing w:after="0" w:line="240" w:lineRule="auto"/>
        <w:rPr>
          <w:rFonts w:ascii="Calibri" w:eastAsia="Times New Roman" w:hAnsi="Calibri" w:cs="Calibri"/>
        </w:rPr>
      </w:pPr>
    </w:p>
    <w:p w14:paraId="1E211C44" w14:textId="77777777" w:rsidR="006E5D07" w:rsidRDefault="006E5D07" w:rsidP="001C21D5">
      <w:pPr>
        <w:suppressLineNumbers/>
        <w:spacing w:after="0" w:line="240" w:lineRule="auto"/>
        <w:rPr>
          <w:rFonts w:ascii="Calibri" w:eastAsia="Times New Roman" w:hAnsi="Calibri" w:cs="Calibri"/>
        </w:rPr>
      </w:pPr>
    </w:p>
    <w:p w14:paraId="774630B2" w14:textId="77777777" w:rsidR="006E5D07" w:rsidRDefault="006E5D07" w:rsidP="001C21D5">
      <w:pPr>
        <w:suppressLineNumbers/>
        <w:spacing w:after="0" w:line="240" w:lineRule="auto"/>
        <w:rPr>
          <w:rFonts w:ascii="Calibri" w:eastAsia="Times New Roman" w:hAnsi="Calibri" w:cs="Calibri"/>
        </w:rPr>
      </w:pPr>
    </w:p>
    <w:p w14:paraId="5AC70E41" w14:textId="77777777" w:rsidR="006E5D07" w:rsidRDefault="006E5D07" w:rsidP="001C21D5">
      <w:pPr>
        <w:suppressLineNumbers/>
        <w:spacing w:after="0" w:line="240" w:lineRule="auto"/>
        <w:rPr>
          <w:rFonts w:ascii="Calibri" w:eastAsia="Times New Roman" w:hAnsi="Calibri" w:cs="Calibri"/>
        </w:rPr>
      </w:pPr>
    </w:p>
    <w:p w14:paraId="217ABB8A" w14:textId="77777777" w:rsidR="006E5D07" w:rsidRDefault="006E5D07" w:rsidP="001C21D5">
      <w:pPr>
        <w:suppressLineNumbers/>
        <w:spacing w:after="0" w:line="240" w:lineRule="auto"/>
        <w:rPr>
          <w:rFonts w:ascii="Calibri" w:eastAsia="Times New Roman" w:hAnsi="Calibri" w:cs="Calibri"/>
        </w:rPr>
      </w:pPr>
    </w:p>
    <w:p w14:paraId="7C79747F" w14:textId="77777777" w:rsidR="006E5D07" w:rsidRDefault="006E5D07" w:rsidP="001C21D5">
      <w:pPr>
        <w:suppressLineNumbers/>
        <w:spacing w:after="0" w:line="240" w:lineRule="auto"/>
        <w:rPr>
          <w:rFonts w:ascii="Calibri" w:eastAsia="Times New Roman" w:hAnsi="Calibri" w:cs="Calibri"/>
        </w:rPr>
      </w:pPr>
    </w:p>
    <w:p w14:paraId="5A772465" w14:textId="77777777" w:rsidR="006E5D07" w:rsidRDefault="006E5D07" w:rsidP="001C21D5">
      <w:pPr>
        <w:suppressLineNumbers/>
        <w:spacing w:after="0" w:line="240" w:lineRule="auto"/>
        <w:rPr>
          <w:rFonts w:ascii="Calibri" w:eastAsia="Times New Roman" w:hAnsi="Calibri" w:cs="Calibri"/>
        </w:rPr>
      </w:pPr>
    </w:p>
    <w:p w14:paraId="27BC2510" w14:textId="77777777" w:rsidR="006E5D07" w:rsidRDefault="006E5D07" w:rsidP="001C21D5">
      <w:pPr>
        <w:suppressLineNumbers/>
        <w:spacing w:after="0" w:line="240" w:lineRule="auto"/>
        <w:rPr>
          <w:rFonts w:ascii="Calibri" w:eastAsia="Times New Roman" w:hAnsi="Calibri" w:cs="Calibri"/>
        </w:rPr>
      </w:pPr>
    </w:p>
    <w:p w14:paraId="77E69FA4" w14:textId="77777777" w:rsidR="006E5D07" w:rsidRDefault="006E5D07" w:rsidP="001C21D5">
      <w:pPr>
        <w:suppressLineNumbers/>
        <w:spacing w:after="0" w:line="240" w:lineRule="auto"/>
        <w:rPr>
          <w:rFonts w:ascii="Calibri" w:eastAsia="Times New Roman" w:hAnsi="Calibri" w:cs="Calibri"/>
        </w:rPr>
      </w:pPr>
    </w:p>
    <w:p w14:paraId="658745B2" w14:textId="77777777" w:rsidR="006E5D07" w:rsidRDefault="006E5D07" w:rsidP="001C21D5">
      <w:pPr>
        <w:suppressLineNumbers/>
        <w:spacing w:after="0" w:line="240" w:lineRule="auto"/>
        <w:rPr>
          <w:rFonts w:ascii="Calibri" w:eastAsia="Times New Roman" w:hAnsi="Calibri" w:cs="Calibri"/>
        </w:rPr>
      </w:pPr>
    </w:p>
    <w:p w14:paraId="1189A5E4" w14:textId="77777777" w:rsidR="0059507B" w:rsidRDefault="0059507B" w:rsidP="001C21D5">
      <w:pPr>
        <w:suppressLineNumbers/>
        <w:spacing w:after="0" w:line="240" w:lineRule="auto"/>
        <w:rPr>
          <w:rFonts w:ascii="Calibri" w:eastAsia="Times New Roman" w:hAnsi="Calibri" w:cs="Calibri"/>
        </w:rPr>
      </w:pPr>
    </w:p>
    <w:p w14:paraId="68ADE8B4" w14:textId="77777777" w:rsidR="006E5D07" w:rsidRPr="00304B78" w:rsidRDefault="00391FDF" w:rsidP="00304B78">
      <w:pPr>
        <w:spacing w:line="360" w:lineRule="auto"/>
        <w:rPr>
          <w:rFonts w:ascii="Calibri" w:eastAsia="Calibri" w:hAnsi="Calibri" w:cs="Calibri"/>
        </w:rPr>
      </w:pPr>
      <w:r>
        <w:rPr>
          <w:rFonts w:ascii="Calibri" w:eastAsia="Times New Roman" w:hAnsi="Calibri" w:cs="Calibri"/>
        </w:rPr>
        <w:lastRenderedPageBreak/>
        <w:t>S</w:t>
      </w:r>
      <w:r w:rsidR="001E296C">
        <w:rPr>
          <w:rFonts w:ascii="Calibri" w:eastAsia="Times New Roman" w:hAnsi="Calibri" w:cs="Calibri"/>
        </w:rPr>
        <w:t>5</w:t>
      </w:r>
      <w:r w:rsidR="006E5D07" w:rsidRPr="001C21D5">
        <w:rPr>
          <w:rFonts w:ascii="Calibri" w:eastAsia="Times New Roman" w:hAnsi="Calibri" w:cs="Calibri"/>
        </w:rPr>
        <w:t>:</w:t>
      </w:r>
      <w:r w:rsidR="003722C0">
        <w:rPr>
          <w:rFonts w:ascii="Calibri" w:eastAsia="Times New Roman" w:hAnsi="Calibri" w:cs="Calibri"/>
        </w:rPr>
        <w:t xml:space="preserve"> </w:t>
      </w:r>
      <w:r w:rsidR="00304B78">
        <w:rPr>
          <w:rFonts w:ascii="Calibri" w:eastAsia="Times New Roman" w:hAnsi="Calibri" w:cs="Calibri"/>
        </w:rPr>
        <w:t>Mean p</w:t>
      </w:r>
      <w:r w:rsidR="00304B78">
        <w:rPr>
          <w:rFonts w:ascii="Calibri" w:eastAsia="Calibri" w:hAnsi="Calibri" w:cs="Calibri"/>
        </w:rPr>
        <w:t xml:space="preserve">airwise genetic distance matrix of the ITS2 gene region, for the monophyletic clades of </w:t>
      </w:r>
      <w:r w:rsidR="00304B78">
        <w:rPr>
          <w:rFonts w:ascii="Calibri" w:eastAsia="Calibri" w:hAnsi="Calibri" w:cs="Calibri"/>
          <w:i/>
        </w:rPr>
        <w:t>Chrysaora</w:t>
      </w:r>
      <w:r w:rsidR="00304B78">
        <w:rPr>
          <w:rFonts w:ascii="Calibri" w:eastAsia="Calibri" w:hAnsi="Calibri" w:cs="Calibri"/>
          <w:color w:val="000000"/>
          <w:lang w:val="en-US"/>
        </w:rPr>
        <w:t xml:space="preserve">. Evolutionary analyses were conducted in MrBayes v4.1.3. </w:t>
      </w:r>
      <w:r w:rsidR="00304B78">
        <w:rPr>
          <w:rFonts w:ascii="Calibri" w:eastAsia="Calibri" w:hAnsi="Calibri" w:cs="Calibri"/>
        </w:rPr>
        <w:t xml:space="preserve">All measures represented as mean ± standard error.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5"/>
        <w:gridCol w:w="2490"/>
        <w:gridCol w:w="1974"/>
        <w:gridCol w:w="1974"/>
        <w:gridCol w:w="2976"/>
        <w:gridCol w:w="1569"/>
      </w:tblGrid>
      <w:tr w:rsidR="006E5D07" w:rsidRPr="006E5D07" w14:paraId="10C9200E" w14:textId="77777777" w:rsidTr="0059507B">
        <w:trPr>
          <w:trHeight w:val="288"/>
        </w:trPr>
        <w:tc>
          <w:tcPr>
            <w:tcW w:w="5000" w:type="pct"/>
            <w:gridSpan w:val="6"/>
            <w:tcBorders>
              <w:top w:val="single" w:sz="4" w:space="0" w:color="auto"/>
              <w:bottom w:val="single" w:sz="4" w:space="0" w:color="auto"/>
            </w:tcBorders>
            <w:noWrap/>
            <w:vAlign w:val="center"/>
            <w:hideMark/>
          </w:tcPr>
          <w:p w14:paraId="72C5292A" w14:textId="77777777" w:rsidR="006E5D07" w:rsidRPr="006E5D07" w:rsidRDefault="006E5D07" w:rsidP="0059507B">
            <w:pPr>
              <w:suppressLineNumbers/>
              <w:jc w:val="center"/>
              <w:rPr>
                <w:rFonts w:ascii="Calibri" w:hAnsi="Calibri" w:cs="Calibri"/>
                <w:b/>
                <w:bCs/>
              </w:rPr>
            </w:pPr>
            <w:r w:rsidRPr="006E5D07">
              <w:rPr>
                <w:rFonts w:ascii="Calibri" w:hAnsi="Calibri" w:cs="Calibri"/>
                <w:b/>
                <w:bCs/>
              </w:rPr>
              <w:t>ITS2</w:t>
            </w:r>
          </w:p>
        </w:tc>
      </w:tr>
      <w:tr w:rsidR="006E5D07" w:rsidRPr="006E5D07" w14:paraId="3AFF82CC" w14:textId="77777777" w:rsidTr="0059507B">
        <w:trPr>
          <w:trHeight w:val="288"/>
        </w:trPr>
        <w:tc>
          <w:tcPr>
            <w:tcW w:w="1066" w:type="pct"/>
            <w:tcBorders>
              <w:top w:val="single" w:sz="4" w:space="0" w:color="auto"/>
              <w:bottom w:val="single" w:sz="4" w:space="0" w:color="auto"/>
            </w:tcBorders>
            <w:noWrap/>
            <w:vAlign w:val="center"/>
            <w:hideMark/>
          </w:tcPr>
          <w:p w14:paraId="0EDF6CDD" w14:textId="77777777" w:rsidR="006E5D07" w:rsidRPr="006E5D07" w:rsidRDefault="006E5D07" w:rsidP="0059507B">
            <w:pPr>
              <w:suppressLineNumbers/>
              <w:jc w:val="center"/>
              <w:rPr>
                <w:rFonts w:ascii="Calibri" w:hAnsi="Calibri" w:cs="Calibri"/>
              </w:rPr>
            </w:pPr>
          </w:p>
        </w:tc>
        <w:tc>
          <w:tcPr>
            <w:tcW w:w="892" w:type="pct"/>
            <w:tcBorders>
              <w:top w:val="single" w:sz="4" w:space="0" w:color="auto"/>
              <w:bottom w:val="single" w:sz="4" w:space="0" w:color="auto"/>
            </w:tcBorders>
            <w:noWrap/>
            <w:vAlign w:val="center"/>
            <w:hideMark/>
          </w:tcPr>
          <w:p w14:paraId="2C602178" w14:textId="77777777" w:rsidR="006E5D07" w:rsidRPr="006E5D07" w:rsidRDefault="006E5D07" w:rsidP="0059507B">
            <w:pPr>
              <w:suppressLineNumbers/>
              <w:jc w:val="center"/>
              <w:rPr>
                <w:rFonts w:ascii="Calibri" w:hAnsi="Calibri" w:cs="Calibri"/>
                <w:i/>
                <w:iCs/>
              </w:rPr>
            </w:pPr>
            <w:r w:rsidRPr="006E5D07">
              <w:rPr>
                <w:rFonts w:ascii="Calibri" w:hAnsi="Calibri" w:cs="Calibri"/>
                <w:i/>
                <w:iCs/>
              </w:rPr>
              <w:t>Cyanea</w:t>
            </w:r>
            <w:r w:rsidR="0059507B">
              <w:rPr>
                <w:rFonts w:ascii="Calibri" w:hAnsi="Calibri" w:cs="Calibri"/>
                <w:i/>
                <w:iCs/>
              </w:rPr>
              <w:t xml:space="preserve"> </w:t>
            </w:r>
            <w:r w:rsidRPr="006E5D07">
              <w:rPr>
                <w:rFonts w:ascii="Calibri" w:hAnsi="Calibri" w:cs="Calibri"/>
                <w:i/>
                <w:iCs/>
              </w:rPr>
              <w:t>capillata</w:t>
            </w:r>
          </w:p>
        </w:tc>
        <w:tc>
          <w:tcPr>
            <w:tcW w:w="707" w:type="pct"/>
            <w:tcBorders>
              <w:top w:val="single" w:sz="4" w:space="0" w:color="auto"/>
              <w:bottom w:val="single" w:sz="4" w:space="0" w:color="auto"/>
            </w:tcBorders>
            <w:noWrap/>
            <w:vAlign w:val="center"/>
            <w:hideMark/>
          </w:tcPr>
          <w:p w14:paraId="7EF0C17F" w14:textId="77777777" w:rsidR="006E5D07" w:rsidRPr="006E5D07" w:rsidRDefault="006E5D07" w:rsidP="0059507B">
            <w:pPr>
              <w:suppressLineNumbers/>
              <w:jc w:val="center"/>
              <w:rPr>
                <w:rFonts w:ascii="Calibri" w:hAnsi="Calibri" w:cs="Calibri"/>
                <w:i/>
                <w:iCs/>
              </w:rPr>
            </w:pPr>
            <w:r w:rsidRPr="006E5D07">
              <w:rPr>
                <w:rFonts w:ascii="Calibri" w:hAnsi="Calibri" w:cs="Calibri"/>
                <w:i/>
                <w:iCs/>
              </w:rPr>
              <w:t>C</w:t>
            </w:r>
            <w:r w:rsidR="0059507B">
              <w:rPr>
                <w:rFonts w:ascii="Calibri" w:hAnsi="Calibri" w:cs="Calibri"/>
                <w:i/>
                <w:iCs/>
              </w:rPr>
              <w:t xml:space="preserve">. </w:t>
            </w:r>
            <w:r w:rsidRPr="006E5D07">
              <w:rPr>
                <w:rFonts w:ascii="Calibri" w:hAnsi="Calibri" w:cs="Calibri"/>
                <w:i/>
                <w:iCs/>
              </w:rPr>
              <w:t>africana</w:t>
            </w:r>
          </w:p>
        </w:tc>
        <w:tc>
          <w:tcPr>
            <w:tcW w:w="707" w:type="pct"/>
            <w:tcBorders>
              <w:top w:val="single" w:sz="4" w:space="0" w:color="auto"/>
              <w:bottom w:val="single" w:sz="4" w:space="0" w:color="auto"/>
            </w:tcBorders>
            <w:noWrap/>
            <w:vAlign w:val="center"/>
            <w:hideMark/>
          </w:tcPr>
          <w:p w14:paraId="753C1B39" w14:textId="77777777" w:rsidR="006E5D07" w:rsidRPr="006E5D07" w:rsidRDefault="006E5D07" w:rsidP="0059507B">
            <w:pPr>
              <w:suppressLineNumbers/>
              <w:jc w:val="center"/>
              <w:rPr>
                <w:rFonts w:ascii="Calibri" w:hAnsi="Calibri" w:cs="Calibri"/>
                <w:i/>
                <w:iCs/>
              </w:rPr>
            </w:pPr>
            <w:r w:rsidRPr="006E5D07">
              <w:rPr>
                <w:rFonts w:ascii="Calibri" w:hAnsi="Calibri" w:cs="Calibri"/>
                <w:i/>
                <w:iCs/>
              </w:rPr>
              <w:t>C</w:t>
            </w:r>
            <w:r w:rsidR="0059507B">
              <w:rPr>
                <w:rFonts w:ascii="Calibri" w:hAnsi="Calibri" w:cs="Calibri"/>
                <w:i/>
                <w:iCs/>
              </w:rPr>
              <w:t xml:space="preserve">. </w:t>
            </w:r>
            <w:r w:rsidRPr="006E5D07">
              <w:rPr>
                <w:rFonts w:ascii="Calibri" w:hAnsi="Calibri" w:cs="Calibri"/>
                <w:i/>
                <w:iCs/>
              </w:rPr>
              <w:t>fulgida</w:t>
            </w:r>
          </w:p>
        </w:tc>
        <w:tc>
          <w:tcPr>
            <w:tcW w:w="1066" w:type="pct"/>
            <w:tcBorders>
              <w:top w:val="single" w:sz="4" w:space="0" w:color="auto"/>
              <w:bottom w:val="single" w:sz="4" w:space="0" w:color="auto"/>
            </w:tcBorders>
            <w:noWrap/>
            <w:vAlign w:val="center"/>
            <w:hideMark/>
          </w:tcPr>
          <w:p w14:paraId="1DED3DBD" w14:textId="77777777" w:rsidR="006E5D07" w:rsidRPr="006E5D07" w:rsidRDefault="006E5D07" w:rsidP="0059507B">
            <w:pPr>
              <w:suppressLineNumbers/>
              <w:jc w:val="center"/>
              <w:rPr>
                <w:rFonts w:ascii="Calibri" w:hAnsi="Calibri" w:cs="Calibri"/>
                <w:i/>
                <w:iCs/>
              </w:rPr>
            </w:pPr>
            <w:r w:rsidRPr="006E5D07">
              <w:rPr>
                <w:rFonts w:ascii="Calibri" w:hAnsi="Calibri" w:cs="Calibri"/>
                <w:i/>
                <w:iCs/>
              </w:rPr>
              <w:t xml:space="preserve">C. agulhensis </w:t>
            </w:r>
            <w:r w:rsidRPr="0059507B">
              <w:rPr>
                <w:rFonts w:ascii="Calibri" w:hAnsi="Calibri" w:cs="Calibri"/>
                <w:b/>
                <w:iCs/>
              </w:rPr>
              <w:t>sp. nov</w:t>
            </w:r>
            <w:r w:rsidR="0059507B">
              <w:rPr>
                <w:rFonts w:ascii="Calibri" w:hAnsi="Calibri" w:cs="Calibri"/>
                <w:b/>
                <w:iCs/>
              </w:rPr>
              <w:t>.</w:t>
            </w:r>
          </w:p>
        </w:tc>
        <w:tc>
          <w:tcPr>
            <w:tcW w:w="562" w:type="pct"/>
            <w:tcBorders>
              <w:top w:val="single" w:sz="4" w:space="0" w:color="auto"/>
              <w:bottom w:val="single" w:sz="4" w:space="0" w:color="auto"/>
            </w:tcBorders>
            <w:noWrap/>
            <w:vAlign w:val="center"/>
            <w:hideMark/>
          </w:tcPr>
          <w:p w14:paraId="31664205" w14:textId="77777777" w:rsidR="006E5D07" w:rsidRPr="006E5D07" w:rsidRDefault="006E5D07" w:rsidP="0059507B">
            <w:pPr>
              <w:suppressLineNumbers/>
              <w:jc w:val="center"/>
              <w:rPr>
                <w:rFonts w:ascii="Calibri" w:hAnsi="Calibri" w:cs="Calibri"/>
                <w:i/>
                <w:iCs/>
              </w:rPr>
            </w:pPr>
            <w:r w:rsidRPr="006E5D07">
              <w:rPr>
                <w:rFonts w:ascii="Calibri" w:hAnsi="Calibri" w:cs="Calibri"/>
                <w:i/>
                <w:iCs/>
              </w:rPr>
              <w:t>C</w:t>
            </w:r>
            <w:r w:rsidR="0059507B">
              <w:rPr>
                <w:rFonts w:ascii="Calibri" w:hAnsi="Calibri" w:cs="Calibri"/>
                <w:i/>
                <w:iCs/>
              </w:rPr>
              <w:t xml:space="preserve">. </w:t>
            </w:r>
            <w:r w:rsidRPr="006E5D07">
              <w:rPr>
                <w:rFonts w:ascii="Calibri" w:hAnsi="Calibri" w:cs="Calibri"/>
                <w:i/>
                <w:iCs/>
              </w:rPr>
              <w:t>pacifica</w:t>
            </w:r>
          </w:p>
        </w:tc>
      </w:tr>
      <w:tr w:rsidR="006E5D07" w:rsidRPr="006E5D07" w14:paraId="52B1267D" w14:textId="77777777" w:rsidTr="0059507B">
        <w:trPr>
          <w:trHeight w:val="288"/>
        </w:trPr>
        <w:tc>
          <w:tcPr>
            <w:tcW w:w="1066" w:type="pct"/>
            <w:tcBorders>
              <w:top w:val="single" w:sz="4" w:space="0" w:color="auto"/>
            </w:tcBorders>
            <w:noWrap/>
            <w:vAlign w:val="center"/>
            <w:hideMark/>
          </w:tcPr>
          <w:p w14:paraId="7749A2CC" w14:textId="77777777" w:rsidR="006E5D07" w:rsidRPr="006E5D07" w:rsidRDefault="006E5D07" w:rsidP="0059507B">
            <w:pPr>
              <w:suppressLineNumbers/>
              <w:jc w:val="center"/>
              <w:rPr>
                <w:rFonts w:ascii="Calibri" w:hAnsi="Calibri" w:cs="Calibri"/>
                <w:i/>
                <w:iCs/>
              </w:rPr>
            </w:pPr>
            <w:r w:rsidRPr="006E5D07">
              <w:rPr>
                <w:rFonts w:ascii="Calibri" w:hAnsi="Calibri" w:cs="Calibri"/>
                <w:i/>
                <w:iCs/>
              </w:rPr>
              <w:t>Cyanea</w:t>
            </w:r>
            <w:r w:rsidR="0059507B">
              <w:rPr>
                <w:rFonts w:ascii="Calibri" w:hAnsi="Calibri" w:cs="Calibri"/>
                <w:i/>
                <w:iCs/>
              </w:rPr>
              <w:t xml:space="preserve"> </w:t>
            </w:r>
            <w:r w:rsidRPr="006E5D07">
              <w:rPr>
                <w:rFonts w:ascii="Calibri" w:hAnsi="Calibri" w:cs="Calibri"/>
                <w:i/>
                <w:iCs/>
              </w:rPr>
              <w:t>capillata</w:t>
            </w:r>
          </w:p>
        </w:tc>
        <w:tc>
          <w:tcPr>
            <w:tcW w:w="892" w:type="pct"/>
            <w:tcBorders>
              <w:top w:val="single" w:sz="4" w:space="0" w:color="auto"/>
            </w:tcBorders>
            <w:noWrap/>
            <w:vAlign w:val="center"/>
            <w:hideMark/>
          </w:tcPr>
          <w:p w14:paraId="5EF77261" w14:textId="77777777" w:rsidR="006E5D07" w:rsidRPr="006E5D07" w:rsidRDefault="006E5D07" w:rsidP="0059507B">
            <w:pPr>
              <w:suppressLineNumbers/>
              <w:jc w:val="center"/>
              <w:rPr>
                <w:rFonts w:ascii="Calibri" w:hAnsi="Calibri" w:cs="Calibri"/>
              </w:rPr>
            </w:pPr>
            <w:r w:rsidRPr="006E5D07">
              <w:rPr>
                <w:rFonts w:ascii="Calibri" w:hAnsi="Calibri" w:cs="Calibri"/>
              </w:rPr>
              <w:t>-</w:t>
            </w:r>
          </w:p>
        </w:tc>
        <w:tc>
          <w:tcPr>
            <w:tcW w:w="707" w:type="pct"/>
            <w:tcBorders>
              <w:top w:val="single" w:sz="4" w:space="0" w:color="auto"/>
            </w:tcBorders>
            <w:noWrap/>
            <w:vAlign w:val="center"/>
            <w:hideMark/>
          </w:tcPr>
          <w:p w14:paraId="55EBE042" w14:textId="77777777" w:rsidR="006E5D07" w:rsidRPr="006E5D07" w:rsidRDefault="006E5D07" w:rsidP="0059507B">
            <w:pPr>
              <w:suppressLineNumbers/>
              <w:jc w:val="center"/>
              <w:rPr>
                <w:rFonts w:ascii="Calibri" w:hAnsi="Calibri" w:cs="Calibri"/>
              </w:rPr>
            </w:pPr>
          </w:p>
        </w:tc>
        <w:tc>
          <w:tcPr>
            <w:tcW w:w="707" w:type="pct"/>
            <w:tcBorders>
              <w:top w:val="single" w:sz="4" w:space="0" w:color="auto"/>
            </w:tcBorders>
            <w:noWrap/>
            <w:vAlign w:val="center"/>
            <w:hideMark/>
          </w:tcPr>
          <w:p w14:paraId="550728D4" w14:textId="77777777" w:rsidR="006E5D07" w:rsidRPr="006E5D07" w:rsidRDefault="006E5D07" w:rsidP="0059507B">
            <w:pPr>
              <w:suppressLineNumbers/>
              <w:jc w:val="center"/>
              <w:rPr>
                <w:rFonts w:ascii="Calibri" w:hAnsi="Calibri" w:cs="Calibri"/>
              </w:rPr>
            </w:pPr>
          </w:p>
        </w:tc>
        <w:tc>
          <w:tcPr>
            <w:tcW w:w="1066" w:type="pct"/>
            <w:tcBorders>
              <w:top w:val="single" w:sz="4" w:space="0" w:color="auto"/>
            </w:tcBorders>
            <w:noWrap/>
            <w:vAlign w:val="center"/>
            <w:hideMark/>
          </w:tcPr>
          <w:p w14:paraId="0EB63997" w14:textId="77777777" w:rsidR="006E5D07" w:rsidRPr="006E5D07" w:rsidRDefault="006E5D07" w:rsidP="0059507B">
            <w:pPr>
              <w:suppressLineNumbers/>
              <w:jc w:val="center"/>
              <w:rPr>
                <w:rFonts w:ascii="Calibri" w:hAnsi="Calibri" w:cs="Calibri"/>
              </w:rPr>
            </w:pPr>
          </w:p>
        </w:tc>
        <w:tc>
          <w:tcPr>
            <w:tcW w:w="562" w:type="pct"/>
            <w:tcBorders>
              <w:top w:val="single" w:sz="4" w:space="0" w:color="auto"/>
            </w:tcBorders>
            <w:noWrap/>
            <w:vAlign w:val="center"/>
            <w:hideMark/>
          </w:tcPr>
          <w:p w14:paraId="7FCC10E5" w14:textId="77777777" w:rsidR="006E5D07" w:rsidRPr="006E5D07" w:rsidRDefault="006E5D07" w:rsidP="0059507B">
            <w:pPr>
              <w:suppressLineNumbers/>
              <w:jc w:val="center"/>
              <w:rPr>
                <w:rFonts w:ascii="Calibri" w:hAnsi="Calibri" w:cs="Calibri"/>
              </w:rPr>
            </w:pPr>
          </w:p>
        </w:tc>
      </w:tr>
      <w:tr w:rsidR="006E5D07" w:rsidRPr="006E5D07" w14:paraId="23C6735B" w14:textId="77777777" w:rsidTr="0059507B">
        <w:trPr>
          <w:trHeight w:val="288"/>
        </w:trPr>
        <w:tc>
          <w:tcPr>
            <w:tcW w:w="1066" w:type="pct"/>
            <w:noWrap/>
            <w:vAlign w:val="center"/>
            <w:hideMark/>
          </w:tcPr>
          <w:p w14:paraId="711E68A4" w14:textId="77777777" w:rsidR="006E5D07" w:rsidRPr="006E5D07" w:rsidRDefault="006E5D07" w:rsidP="0059507B">
            <w:pPr>
              <w:suppressLineNumbers/>
              <w:jc w:val="center"/>
              <w:rPr>
                <w:rFonts w:ascii="Calibri" w:hAnsi="Calibri" w:cs="Calibri"/>
                <w:i/>
                <w:iCs/>
              </w:rPr>
            </w:pPr>
            <w:r w:rsidRPr="006E5D07">
              <w:rPr>
                <w:rFonts w:ascii="Calibri" w:hAnsi="Calibri" w:cs="Calibri"/>
                <w:i/>
                <w:iCs/>
              </w:rPr>
              <w:t>C</w:t>
            </w:r>
            <w:r w:rsidR="0059507B">
              <w:rPr>
                <w:rFonts w:ascii="Calibri" w:hAnsi="Calibri" w:cs="Calibri"/>
                <w:i/>
                <w:iCs/>
              </w:rPr>
              <w:t xml:space="preserve">. </w:t>
            </w:r>
            <w:r w:rsidRPr="006E5D07">
              <w:rPr>
                <w:rFonts w:ascii="Calibri" w:hAnsi="Calibri" w:cs="Calibri"/>
                <w:i/>
                <w:iCs/>
              </w:rPr>
              <w:t>africana</w:t>
            </w:r>
          </w:p>
        </w:tc>
        <w:tc>
          <w:tcPr>
            <w:tcW w:w="892" w:type="pct"/>
            <w:noWrap/>
            <w:vAlign w:val="center"/>
            <w:hideMark/>
          </w:tcPr>
          <w:p w14:paraId="36A1569C" w14:textId="77777777" w:rsidR="006E5D07" w:rsidRPr="006E5D07" w:rsidRDefault="006E5D07" w:rsidP="0059507B">
            <w:pPr>
              <w:suppressLineNumbers/>
              <w:jc w:val="center"/>
              <w:rPr>
                <w:rFonts w:ascii="Calibri" w:hAnsi="Calibri" w:cs="Calibri"/>
              </w:rPr>
            </w:pPr>
            <w:r w:rsidRPr="006E5D07">
              <w:rPr>
                <w:rFonts w:ascii="Calibri" w:hAnsi="Calibri" w:cs="Calibri"/>
              </w:rPr>
              <w:t>0,413 ± 0,042</w:t>
            </w:r>
          </w:p>
        </w:tc>
        <w:tc>
          <w:tcPr>
            <w:tcW w:w="707" w:type="pct"/>
            <w:noWrap/>
            <w:vAlign w:val="center"/>
            <w:hideMark/>
          </w:tcPr>
          <w:p w14:paraId="66848266" w14:textId="77777777" w:rsidR="006E5D07" w:rsidRPr="006E5D07" w:rsidRDefault="006E5D07" w:rsidP="0059507B">
            <w:pPr>
              <w:suppressLineNumbers/>
              <w:jc w:val="center"/>
              <w:rPr>
                <w:rFonts w:ascii="Calibri" w:hAnsi="Calibri" w:cs="Calibri"/>
              </w:rPr>
            </w:pPr>
            <w:r w:rsidRPr="006E5D07">
              <w:rPr>
                <w:rFonts w:ascii="Calibri" w:hAnsi="Calibri" w:cs="Calibri"/>
              </w:rPr>
              <w:t>-</w:t>
            </w:r>
          </w:p>
        </w:tc>
        <w:tc>
          <w:tcPr>
            <w:tcW w:w="707" w:type="pct"/>
            <w:noWrap/>
            <w:vAlign w:val="center"/>
            <w:hideMark/>
          </w:tcPr>
          <w:p w14:paraId="048B7A32" w14:textId="77777777" w:rsidR="006E5D07" w:rsidRPr="006E5D07" w:rsidRDefault="006E5D07" w:rsidP="0059507B">
            <w:pPr>
              <w:suppressLineNumbers/>
              <w:jc w:val="center"/>
              <w:rPr>
                <w:rFonts w:ascii="Calibri" w:hAnsi="Calibri" w:cs="Calibri"/>
              </w:rPr>
            </w:pPr>
          </w:p>
        </w:tc>
        <w:tc>
          <w:tcPr>
            <w:tcW w:w="1066" w:type="pct"/>
            <w:noWrap/>
            <w:vAlign w:val="center"/>
            <w:hideMark/>
          </w:tcPr>
          <w:p w14:paraId="75DB7C4B" w14:textId="77777777" w:rsidR="006E5D07" w:rsidRPr="006E5D07" w:rsidRDefault="006E5D07" w:rsidP="0059507B">
            <w:pPr>
              <w:suppressLineNumbers/>
              <w:jc w:val="center"/>
              <w:rPr>
                <w:rFonts w:ascii="Calibri" w:hAnsi="Calibri" w:cs="Calibri"/>
              </w:rPr>
            </w:pPr>
          </w:p>
        </w:tc>
        <w:tc>
          <w:tcPr>
            <w:tcW w:w="562" w:type="pct"/>
            <w:noWrap/>
            <w:vAlign w:val="center"/>
            <w:hideMark/>
          </w:tcPr>
          <w:p w14:paraId="003C48EE" w14:textId="77777777" w:rsidR="006E5D07" w:rsidRPr="006E5D07" w:rsidRDefault="006E5D07" w:rsidP="0059507B">
            <w:pPr>
              <w:suppressLineNumbers/>
              <w:jc w:val="center"/>
              <w:rPr>
                <w:rFonts w:ascii="Calibri" w:hAnsi="Calibri" w:cs="Calibri"/>
              </w:rPr>
            </w:pPr>
          </w:p>
        </w:tc>
      </w:tr>
      <w:tr w:rsidR="006E5D07" w:rsidRPr="006E5D07" w14:paraId="0A10E334" w14:textId="77777777" w:rsidTr="0059507B">
        <w:trPr>
          <w:trHeight w:val="288"/>
        </w:trPr>
        <w:tc>
          <w:tcPr>
            <w:tcW w:w="1066" w:type="pct"/>
            <w:noWrap/>
            <w:vAlign w:val="center"/>
            <w:hideMark/>
          </w:tcPr>
          <w:p w14:paraId="0F4439F0" w14:textId="77777777" w:rsidR="006E5D07" w:rsidRPr="006E5D07" w:rsidRDefault="006E5D07" w:rsidP="0059507B">
            <w:pPr>
              <w:suppressLineNumbers/>
              <w:jc w:val="center"/>
              <w:rPr>
                <w:rFonts w:ascii="Calibri" w:hAnsi="Calibri" w:cs="Calibri"/>
                <w:i/>
                <w:iCs/>
              </w:rPr>
            </w:pPr>
            <w:r w:rsidRPr="006E5D07">
              <w:rPr>
                <w:rFonts w:ascii="Calibri" w:hAnsi="Calibri" w:cs="Calibri"/>
                <w:i/>
                <w:iCs/>
              </w:rPr>
              <w:t>C</w:t>
            </w:r>
            <w:r w:rsidR="0059507B">
              <w:rPr>
                <w:rFonts w:ascii="Calibri" w:hAnsi="Calibri" w:cs="Calibri"/>
                <w:i/>
                <w:iCs/>
              </w:rPr>
              <w:t xml:space="preserve">. </w:t>
            </w:r>
            <w:r w:rsidRPr="006E5D07">
              <w:rPr>
                <w:rFonts w:ascii="Calibri" w:hAnsi="Calibri" w:cs="Calibri"/>
                <w:i/>
                <w:iCs/>
              </w:rPr>
              <w:t>fulgida</w:t>
            </w:r>
          </w:p>
        </w:tc>
        <w:tc>
          <w:tcPr>
            <w:tcW w:w="892" w:type="pct"/>
            <w:noWrap/>
            <w:vAlign w:val="center"/>
            <w:hideMark/>
          </w:tcPr>
          <w:p w14:paraId="476F5FD0" w14:textId="77777777" w:rsidR="006E5D07" w:rsidRPr="006E5D07" w:rsidRDefault="006E5D07" w:rsidP="0059507B">
            <w:pPr>
              <w:suppressLineNumbers/>
              <w:jc w:val="center"/>
              <w:rPr>
                <w:rFonts w:ascii="Calibri" w:hAnsi="Calibri" w:cs="Calibri"/>
              </w:rPr>
            </w:pPr>
            <w:r w:rsidRPr="006E5D07">
              <w:rPr>
                <w:rFonts w:ascii="Calibri" w:hAnsi="Calibri" w:cs="Calibri"/>
              </w:rPr>
              <w:t>0,280 ± 0,038</w:t>
            </w:r>
          </w:p>
        </w:tc>
        <w:tc>
          <w:tcPr>
            <w:tcW w:w="707" w:type="pct"/>
            <w:noWrap/>
            <w:vAlign w:val="center"/>
            <w:hideMark/>
          </w:tcPr>
          <w:p w14:paraId="16BB8E2D" w14:textId="77777777" w:rsidR="006E5D07" w:rsidRPr="006E5D07" w:rsidRDefault="006E5D07" w:rsidP="0059507B">
            <w:pPr>
              <w:suppressLineNumbers/>
              <w:jc w:val="center"/>
              <w:rPr>
                <w:rFonts w:ascii="Calibri" w:hAnsi="Calibri" w:cs="Calibri"/>
              </w:rPr>
            </w:pPr>
            <w:r w:rsidRPr="006E5D07">
              <w:rPr>
                <w:rFonts w:ascii="Calibri" w:hAnsi="Calibri" w:cs="Calibri"/>
              </w:rPr>
              <w:t>0,293 ± 0,039</w:t>
            </w:r>
          </w:p>
        </w:tc>
        <w:tc>
          <w:tcPr>
            <w:tcW w:w="707" w:type="pct"/>
            <w:noWrap/>
            <w:vAlign w:val="center"/>
            <w:hideMark/>
          </w:tcPr>
          <w:p w14:paraId="3449FF22" w14:textId="77777777" w:rsidR="006E5D07" w:rsidRPr="006E5D07" w:rsidRDefault="006E5D07" w:rsidP="0059507B">
            <w:pPr>
              <w:suppressLineNumbers/>
              <w:jc w:val="center"/>
              <w:rPr>
                <w:rFonts w:ascii="Calibri" w:hAnsi="Calibri" w:cs="Calibri"/>
              </w:rPr>
            </w:pPr>
            <w:r w:rsidRPr="006E5D07">
              <w:rPr>
                <w:rFonts w:ascii="Calibri" w:hAnsi="Calibri" w:cs="Calibri"/>
              </w:rPr>
              <w:t>-</w:t>
            </w:r>
          </w:p>
        </w:tc>
        <w:tc>
          <w:tcPr>
            <w:tcW w:w="1066" w:type="pct"/>
            <w:noWrap/>
            <w:vAlign w:val="center"/>
            <w:hideMark/>
          </w:tcPr>
          <w:p w14:paraId="15CD8A54" w14:textId="77777777" w:rsidR="006E5D07" w:rsidRPr="006E5D07" w:rsidRDefault="006E5D07" w:rsidP="0059507B">
            <w:pPr>
              <w:suppressLineNumbers/>
              <w:jc w:val="center"/>
              <w:rPr>
                <w:rFonts w:ascii="Calibri" w:hAnsi="Calibri" w:cs="Calibri"/>
              </w:rPr>
            </w:pPr>
          </w:p>
        </w:tc>
        <w:tc>
          <w:tcPr>
            <w:tcW w:w="562" w:type="pct"/>
            <w:noWrap/>
            <w:vAlign w:val="center"/>
            <w:hideMark/>
          </w:tcPr>
          <w:p w14:paraId="09407D3B" w14:textId="77777777" w:rsidR="006E5D07" w:rsidRPr="006E5D07" w:rsidRDefault="006E5D07" w:rsidP="0059507B">
            <w:pPr>
              <w:suppressLineNumbers/>
              <w:jc w:val="center"/>
              <w:rPr>
                <w:rFonts w:ascii="Calibri" w:hAnsi="Calibri" w:cs="Calibri"/>
              </w:rPr>
            </w:pPr>
          </w:p>
        </w:tc>
      </w:tr>
      <w:tr w:rsidR="006E5D07" w:rsidRPr="006E5D07" w14:paraId="4B7174AB" w14:textId="77777777" w:rsidTr="0059507B">
        <w:trPr>
          <w:trHeight w:val="288"/>
        </w:trPr>
        <w:tc>
          <w:tcPr>
            <w:tcW w:w="1066" w:type="pct"/>
            <w:noWrap/>
            <w:vAlign w:val="center"/>
            <w:hideMark/>
          </w:tcPr>
          <w:p w14:paraId="44E90028" w14:textId="77777777" w:rsidR="006E5D07" w:rsidRPr="006E5D07" w:rsidRDefault="006E5D07" w:rsidP="0059507B">
            <w:pPr>
              <w:suppressLineNumbers/>
              <w:jc w:val="center"/>
              <w:rPr>
                <w:rFonts w:ascii="Calibri" w:hAnsi="Calibri" w:cs="Calibri"/>
                <w:i/>
                <w:iCs/>
              </w:rPr>
            </w:pPr>
            <w:r w:rsidRPr="006E5D07">
              <w:rPr>
                <w:rFonts w:ascii="Calibri" w:hAnsi="Calibri" w:cs="Calibri"/>
                <w:i/>
                <w:iCs/>
              </w:rPr>
              <w:t xml:space="preserve">C. agulhensis </w:t>
            </w:r>
            <w:r w:rsidRPr="0059507B">
              <w:rPr>
                <w:rFonts w:ascii="Calibri" w:hAnsi="Calibri" w:cs="Calibri"/>
                <w:b/>
                <w:iCs/>
              </w:rPr>
              <w:t>sp. nov</w:t>
            </w:r>
            <w:r w:rsidR="0059507B">
              <w:rPr>
                <w:rFonts w:ascii="Calibri" w:hAnsi="Calibri" w:cs="Calibri"/>
                <w:b/>
                <w:iCs/>
              </w:rPr>
              <w:t>.</w:t>
            </w:r>
          </w:p>
        </w:tc>
        <w:tc>
          <w:tcPr>
            <w:tcW w:w="892" w:type="pct"/>
            <w:noWrap/>
            <w:vAlign w:val="center"/>
            <w:hideMark/>
          </w:tcPr>
          <w:p w14:paraId="39B7D633" w14:textId="77777777" w:rsidR="006E5D07" w:rsidRPr="006E5D07" w:rsidRDefault="006E5D07" w:rsidP="0059507B">
            <w:pPr>
              <w:suppressLineNumbers/>
              <w:jc w:val="center"/>
              <w:rPr>
                <w:rFonts w:ascii="Calibri" w:hAnsi="Calibri" w:cs="Calibri"/>
              </w:rPr>
            </w:pPr>
            <w:r w:rsidRPr="006E5D07">
              <w:rPr>
                <w:rFonts w:ascii="Calibri" w:hAnsi="Calibri" w:cs="Calibri"/>
              </w:rPr>
              <w:t>0,280 ± 0,038</w:t>
            </w:r>
          </w:p>
        </w:tc>
        <w:tc>
          <w:tcPr>
            <w:tcW w:w="707" w:type="pct"/>
            <w:noWrap/>
            <w:vAlign w:val="center"/>
            <w:hideMark/>
          </w:tcPr>
          <w:p w14:paraId="5CA129EF" w14:textId="77777777" w:rsidR="006E5D07" w:rsidRPr="006E5D07" w:rsidRDefault="006E5D07" w:rsidP="0059507B">
            <w:pPr>
              <w:suppressLineNumbers/>
              <w:jc w:val="center"/>
              <w:rPr>
                <w:rFonts w:ascii="Calibri" w:hAnsi="Calibri" w:cs="Calibri"/>
              </w:rPr>
            </w:pPr>
            <w:r w:rsidRPr="006E5D07">
              <w:rPr>
                <w:rFonts w:ascii="Calibri" w:hAnsi="Calibri" w:cs="Calibri"/>
              </w:rPr>
              <w:t>0,300 ± 0,039</w:t>
            </w:r>
          </w:p>
        </w:tc>
        <w:tc>
          <w:tcPr>
            <w:tcW w:w="707" w:type="pct"/>
            <w:noWrap/>
            <w:vAlign w:val="center"/>
            <w:hideMark/>
          </w:tcPr>
          <w:p w14:paraId="2DD293A3" w14:textId="77777777" w:rsidR="006E5D07" w:rsidRPr="006E5D07" w:rsidRDefault="006E5D07" w:rsidP="0059507B">
            <w:pPr>
              <w:suppressLineNumbers/>
              <w:jc w:val="center"/>
              <w:rPr>
                <w:rFonts w:ascii="Calibri" w:hAnsi="Calibri" w:cs="Calibri"/>
              </w:rPr>
            </w:pPr>
            <w:r w:rsidRPr="006E5D07">
              <w:rPr>
                <w:rFonts w:ascii="Calibri" w:hAnsi="Calibri" w:cs="Calibri"/>
              </w:rPr>
              <w:t>0,007 ±0,006</w:t>
            </w:r>
          </w:p>
        </w:tc>
        <w:tc>
          <w:tcPr>
            <w:tcW w:w="1066" w:type="pct"/>
            <w:noWrap/>
            <w:vAlign w:val="center"/>
            <w:hideMark/>
          </w:tcPr>
          <w:p w14:paraId="02769794" w14:textId="77777777" w:rsidR="006E5D07" w:rsidRPr="006E5D07" w:rsidRDefault="006E5D07" w:rsidP="0059507B">
            <w:pPr>
              <w:suppressLineNumbers/>
              <w:jc w:val="center"/>
              <w:rPr>
                <w:rFonts w:ascii="Calibri" w:hAnsi="Calibri" w:cs="Calibri"/>
              </w:rPr>
            </w:pPr>
            <w:r w:rsidRPr="006E5D07">
              <w:rPr>
                <w:rFonts w:ascii="Calibri" w:hAnsi="Calibri" w:cs="Calibri"/>
              </w:rPr>
              <w:t>-</w:t>
            </w:r>
          </w:p>
        </w:tc>
        <w:tc>
          <w:tcPr>
            <w:tcW w:w="562" w:type="pct"/>
            <w:noWrap/>
            <w:vAlign w:val="center"/>
            <w:hideMark/>
          </w:tcPr>
          <w:p w14:paraId="1AA1C78F" w14:textId="77777777" w:rsidR="006E5D07" w:rsidRPr="006E5D07" w:rsidRDefault="006E5D07" w:rsidP="0059507B">
            <w:pPr>
              <w:suppressLineNumbers/>
              <w:jc w:val="center"/>
              <w:rPr>
                <w:rFonts w:ascii="Calibri" w:hAnsi="Calibri" w:cs="Calibri"/>
              </w:rPr>
            </w:pPr>
          </w:p>
        </w:tc>
      </w:tr>
      <w:tr w:rsidR="006E5D07" w:rsidRPr="006E5D07" w14:paraId="10D27276" w14:textId="77777777" w:rsidTr="0059507B">
        <w:trPr>
          <w:trHeight w:val="288"/>
        </w:trPr>
        <w:tc>
          <w:tcPr>
            <w:tcW w:w="1066" w:type="pct"/>
            <w:tcBorders>
              <w:bottom w:val="single" w:sz="4" w:space="0" w:color="auto"/>
            </w:tcBorders>
            <w:noWrap/>
            <w:vAlign w:val="center"/>
            <w:hideMark/>
          </w:tcPr>
          <w:p w14:paraId="5A95AC0C" w14:textId="77777777" w:rsidR="006E5D07" w:rsidRPr="006E5D07" w:rsidRDefault="006E5D07" w:rsidP="0059507B">
            <w:pPr>
              <w:suppressLineNumbers/>
              <w:jc w:val="center"/>
              <w:rPr>
                <w:rFonts w:ascii="Calibri" w:hAnsi="Calibri" w:cs="Calibri"/>
                <w:i/>
                <w:iCs/>
              </w:rPr>
            </w:pPr>
            <w:r w:rsidRPr="006E5D07">
              <w:rPr>
                <w:rFonts w:ascii="Calibri" w:hAnsi="Calibri" w:cs="Calibri"/>
                <w:i/>
                <w:iCs/>
              </w:rPr>
              <w:t>C</w:t>
            </w:r>
            <w:r w:rsidR="0059507B">
              <w:rPr>
                <w:rFonts w:ascii="Calibri" w:hAnsi="Calibri" w:cs="Calibri"/>
                <w:i/>
                <w:iCs/>
              </w:rPr>
              <w:t xml:space="preserve">. </w:t>
            </w:r>
            <w:r w:rsidRPr="006E5D07">
              <w:rPr>
                <w:rFonts w:ascii="Calibri" w:hAnsi="Calibri" w:cs="Calibri"/>
                <w:i/>
                <w:iCs/>
              </w:rPr>
              <w:t>pacifica</w:t>
            </w:r>
          </w:p>
        </w:tc>
        <w:tc>
          <w:tcPr>
            <w:tcW w:w="892" w:type="pct"/>
            <w:tcBorders>
              <w:bottom w:val="single" w:sz="4" w:space="0" w:color="auto"/>
            </w:tcBorders>
            <w:noWrap/>
            <w:vAlign w:val="center"/>
            <w:hideMark/>
          </w:tcPr>
          <w:p w14:paraId="3AF61FBA" w14:textId="77777777" w:rsidR="006E5D07" w:rsidRPr="006E5D07" w:rsidRDefault="006E5D07" w:rsidP="0059507B">
            <w:pPr>
              <w:suppressLineNumbers/>
              <w:jc w:val="center"/>
              <w:rPr>
                <w:rFonts w:ascii="Calibri" w:hAnsi="Calibri" w:cs="Calibri"/>
              </w:rPr>
            </w:pPr>
            <w:r w:rsidRPr="006E5D07">
              <w:rPr>
                <w:rFonts w:ascii="Calibri" w:hAnsi="Calibri" w:cs="Calibri"/>
              </w:rPr>
              <w:t>0,360 ± 0,042</w:t>
            </w:r>
          </w:p>
        </w:tc>
        <w:tc>
          <w:tcPr>
            <w:tcW w:w="707" w:type="pct"/>
            <w:tcBorders>
              <w:bottom w:val="single" w:sz="4" w:space="0" w:color="auto"/>
            </w:tcBorders>
            <w:noWrap/>
            <w:vAlign w:val="center"/>
            <w:hideMark/>
          </w:tcPr>
          <w:p w14:paraId="0F2BF478" w14:textId="77777777" w:rsidR="006E5D07" w:rsidRPr="006E5D07" w:rsidRDefault="006E5D07" w:rsidP="0059507B">
            <w:pPr>
              <w:suppressLineNumbers/>
              <w:jc w:val="center"/>
              <w:rPr>
                <w:rFonts w:ascii="Calibri" w:hAnsi="Calibri" w:cs="Calibri"/>
              </w:rPr>
            </w:pPr>
            <w:r w:rsidRPr="006E5D07">
              <w:rPr>
                <w:rFonts w:ascii="Calibri" w:hAnsi="Calibri" w:cs="Calibri"/>
              </w:rPr>
              <w:t>0,22 ±0,033</w:t>
            </w:r>
          </w:p>
        </w:tc>
        <w:tc>
          <w:tcPr>
            <w:tcW w:w="707" w:type="pct"/>
            <w:tcBorders>
              <w:bottom w:val="single" w:sz="4" w:space="0" w:color="auto"/>
            </w:tcBorders>
            <w:noWrap/>
            <w:vAlign w:val="center"/>
            <w:hideMark/>
          </w:tcPr>
          <w:p w14:paraId="244E6787" w14:textId="77777777" w:rsidR="006E5D07" w:rsidRPr="006E5D07" w:rsidRDefault="006E5D07" w:rsidP="0059507B">
            <w:pPr>
              <w:suppressLineNumbers/>
              <w:jc w:val="center"/>
              <w:rPr>
                <w:rFonts w:ascii="Calibri" w:hAnsi="Calibri" w:cs="Calibri"/>
              </w:rPr>
            </w:pPr>
            <w:r w:rsidRPr="006E5D07">
              <w:rPr>
                <w:rFonts w:ascii="Calibri" w:hAnsi="Calibri" w:cs="Calibri"/>
              </w:rPr>
              <w:t>0,187 ± 0,032</w:t>
            </w:r>
          </w:p>
        </w:tc>
        <w:tc>
          <w:tcPr>
            <w:tcW w:w="1066" w:type="pct"/>
            <w:tcBorders>
              <w:bottom w:val="single" w:sz="4" w:space="0" w:color="auto"/>
            </w:tcBorders>
            <w:noWrap/>
            <w:vAlign w:val="center"/>
            <w:hideMark/>
          </w:tcPr>
          <w:p w14:paraId="6EE667E7" w14:textId="77777777" w:rsidR="006E5D07" w:rsidRPr="006E5D07" w:rsidRDefault="006E5D07" w:rsidP="0059507B">
            <w:pPr>
              <w:suppressLineNumbers/>
              <w:jc w:val="center"/>
              <w:rPr>
                <w:rFonts w:ascii="Calibri" w:hAnsi="Calibri" w:cs="Calibri"/>
              </w:rPr>
            </w:pPr>
            <w:r w:rsidRPr="006E5D07">
              <w:rPr>
                <w:rFonts w:ascii="Calibri" w:hAnsi="Calibri" w:cs="Calibri"/>
              </w:rPr>
              <w:t>0,193 ±0,033</w:t>
            </w:r>
          </w:p>
        </w:tc>
        <w:tc>
          <w:tcPr>
            <w:tcW w:w="562" w:type="pct"/>
            <w:tcBorders>
              <w:bottom w:val="single" w:sz="4" w:space="0" w:color="auto"/>
            </w:tcBorders>
            <w:noWrap/>
            <w:vAlign w:val="center"/>
            <w:hideMark/>
          </w:tcPr>
          <w:p w14:paraId="182CFC29" w14:textId="77777777" w:rsidR="006E5D07" w:rsidRPr="006E5D07" w:rsidRDefault="006E5D07" w:rsidP="0059507B">
            <w:pPr>
              <w:suppressLineNumbers/>
              <w:jc w:val="center"/>
              <w:rPr>
                <w:rFonts w:ascii="Calibri" w:hAnsi="Calibri" w:cs="Calibri"/>
              </w:rPr>
            </w:pPr>
            <w:r w:rsidRPr="006E5D07">
              <w:rPr>
                <w:rFonts w:ascii="Calibri" w:hAnsi="Calibri" w:cs="Calibri"/>
              </w:rPr>
              <w:t>-</w:t>
            </w:r>
          </w:p>
        </w:tc>
      </w:tr>
    </w:tbl>
    <w:p w14:paraId="747DC9DE" w14:textId="77777777" w:rsidR="006E5D07" w:rsidRPr="001C21D5" w:rsidRDefault="006E5D07" w:rsidP="001C21D5">
      <w:pPr>
        <w:suppressLineNumbers/>
        <w:spacing w:after="0" w:line="240" w:lineRule="auto"/>
        <w:rPr>
          <w:rFonts w:ascii="Calibri" w:eastAsia="Times New Roman" w:hAnsi="Calibri" w:cs="Calibri"/>
        </w:rPr>
      </w:pPr>
    </w:p>
    <w:p w14:paraId="18B641E9" w14:textId="77777777" w:rsidR="001C21D5" w:rsidRPr="001C21D5" w:rsidRDefault="001C21D5" w:rsidP="001C21D5">
      <w:pPr>
        <w:suppressLineNumbers/>
        <w:spacing w:after="0" w:line="240" w:lineRule="auto"/>
        <w:rPr>
          <w:rFonts w:ascii="Calibri" w:eastAsia="Times New Roman" w:hAnsi="Calibri" w:cs="Calibri"/>
        </w:rPr>
      </w:pPr>
    </w:p>
    <w:p w14:paraId="230B4FA7" w14:textId="77777777" w:rsidR="001C21D5" w:rsidRDefault="001C21D5" w:rsidP="001C21D5">
      <w:pPr>
        <w:suppressLineNumbers/>
        <w:spacing w:after="0" w:line="240" w:lineRule="auto"/>
        <w:rPr>
          <w:rFonts w:ascii="Calibri" w:eastAsia="Times New Roman" w:hAnsi="Calibri" w:cs="Calibri"/>
        </w:rPr>
      </w:pPr>
    </w:p>
    <w:p w14:paraId="03FB8281" w14:textId="77777777" w:rsidR="006E5D07" w:rsidRDefault="006E5D07" w:rsidP="001C21D5">
      <w:pPr>
        <w:suppressLineNumbers/>
        <w:spacing w:after="0" w:line="240" w:lineRule="auto"/>
        <w:rPr>
          <w:rFonts w:ascii="Calibri" w:eastAsia="Times New Roman" w:hAnsi="Calibri" w:cs="Calibri"/>
        </w:rPr>
      </w:pPr>
    </w:p>
    <w:p w14:paraId="62CA3141" w14:textId="77777777" w:rsidR="006E5D07" w:rsidRDefault="006E5D07" w:rsidP="001C21D5">
      <w:pPr>
        <w:suppressLineNumbers/>
        <w:spacing w:after="0" w:line="240" w:lineRule="auto"/>
        <w:rPr>
          <w:rFonts w:ascii="Calibri" w:eastAsia="Times New Roman" w:hAnsi="Calibri" w:cs="Calibri"/>
        </w:rPr>
      </w:pPr>
    </w:p>
    <w:p w14:paraId="01D072C5" w14:textId="77777777" w:rsidR="006E5D07" w:rsidRDefault="006E5D07" w:rsidP="001C21D5">
      <w:pPr>
        <w:suppressLineNumbers/>
        <w:spacing w:after="0" w:line="240" w:lineRule="auto"/>
        <w:rPr>
          <w:rFonts w:ascii="Calibri" w:eastAsia="Times New Roman" w:hAnsi="Calibri" w:cs="Calibri"/>
        </w:rPr>
      </w:pPr>
    </w:p>
    <w:p w14:paraId="34CF8F1D" w14:textId="77777777" w:rsidR="006E5D07" w:rsidRDefault="006E5D07" w:rsidP="001C21D5">
      <w:pPr>
        <w:suppressLineNumbers/>
        <w:spacing w:after="0" w:line="240" w:lineRule="auto"/>
        <w:rPr>
          <w:rFonts w:ascii="Calibri" w:eastAsia="Times New Roman" w:hAnsi="Calibri" w:cs="Calibri"/>
        </w:rPr>
      </w:pPr>
    </w:p>
    <w:p w14:paraId="19B21113" w14:textId="77777777" w:rsidR="006E5D07" w:rsidRDefault="006E5D07" w:rsidP="001C21D5">
      <w:pPr>
        <w:suppressLineNumbers/>
        <w:spacing w:after="0" w:line="240" w:lineRule="auto"/>
        <w:rPr>
          <w:rFonts w:ascii="Calibri" w:eastAsia="Times New Roman" w:hAnsi="Calibri" w:cs="Calibri"/>
        </w:rPr>
      </w:pPr>
    </w:p>
    <w:p w14:paraId="5F45BF98" w14:textId="77777777" w:rsidR="006E5D07" w:rsidRDefault="006E5D07" w:rsidP="001C21D5">
      <w:pPr>
        <w:suppressLineNumbers/>
        <w:spacing w:after="0" w:line="240" w:lineRule="auto"/>
        <w:rPr>
          <w:rFonts w:ascii="Calibri" w:eastAsia="Times New Roman" w:hAnsi="Calibri" w:cs="Calibri"/>
        </w:rPr>
      </w:pPr>
    </w:p>
    <w:p w14:paraId="11D4252E" w14:textId="77777777" w:rsidR="006E5D07" w:rsidRDefault="006E5D07" w:rsidP="001C21D5">
      <w:pPr>
        <w:suppressLineNumbers/>
        <w:spacing w:after="0" w:line="240" w:lineRule="auto"/>
        <w:rPr>
          <w:rFonts w:ascii="Calibri" w:eastAsia="Times New Roman" w:hAnsi="Calibri" w:cs="Calibri"/>
        </w:rPr>
      </w:pPr>
    </w:p>
    <w:p w14:paraId="12A30BF6" w14:textId="77777777" w:rsidR="00165BE6" w:rsidRDefault="00165BE6" w:rsidP="00261EE8"/>
    <w:p w14:paraId="140EA354" w14:textId="77777777" w:rsidR="00165BE6" w:rsidRDefault="00165BE6" w:rsidP="00261EE8"/>
    <w:p w14:paraId="109C8185" w14:textId="77777777" w:rsidR="00165BE6" w:rsidRDefault="00165BE6" w:rsidP="00261EE8"/>
    <w:p w14:paraId="5F21810A" w14:textId="77777777" w:rsidR="00165BE6" w:rsidRDefault="00165BE6" w:rsidP="00261EE8"/>
    <w:p w14:paraId="23603F8A" w14:textId="77777777" w:rsidR="00165BE6" w:rsidRDefault="00165BE6" w:rsidP="00261EE8"/>
    <w:p w14:paraId="3E7261FB" w14:textId="77777777" w:rsidR="00165BE6" w:rsidRDefault="00165BE6" w:rsidP="00261EE8"/>
    <w:p w14:paraId="4525B3A6" w14:textId="77777777" w:rsidR="00165BE6" w:rsidRDefault="00165BE6" w:rsidP="00261EE8"/>
    <w:p w14:paraId="5269BC7F" w14:textId="77777777" w:rsidR="00261EE8" w:rsidRDefault="00CD63A6" w:rsidP="00261EE8">
      <w:r>
        <w:lastRenderedPageBreak/>
        <w:t>S6</w:t>
      </w:r>
      <w:r w:rsidR="00261EE8">
        <w:t>:</w:t>
      </w:r>
      <w:r w:rsidR="00304B78">
        <w:t xml:space="preserve"> </w:t>
      </w:r>
      <w:r w:rsidR="00304B78">
        <w:rPr>
          <w:rFonts w:ascii="Calibri" w:eastAsia="Calibri" w:hAnsi="Calibri" w:cs="Calibri"/>
        </w:rPr>
        <w:t xml:space="preserve">Rooted Bayesian </w:t>
      </w:r>
      <w:r w:rsidR="007015A5">
        <w:rPr>
          <w:rFonts w:ascii="Calibri" w:eastAsia="Calibri" w:hAnsi="Calibri" w:cs="Calibri"/>
        </w:rPr>
        <w:t>ITS1</w:t>
      </w:r>
      <w:r w:rsidR="00304B78">
        <w:rPr>
          <w:rFonts w:ascii="Calibri" w:eastAsia="Calibri" w:hAnsi="Calibri" w:cs="Calibri"/>
        </w:rPr>
        <w:t xml:space="preserve"> tree using </w:t>
      </w:r>
      <w:r w:rsidR="007015A5">
        <w:rPr>
          <w:rFonts w:ascii="Calibri" w:eastAsia="Calibri" w:hAnsi="Calibri" w:cs="Calibri"/>
        </w:rPr>
        <w:t xml:space="preserve">TIM2+I+G </w:t>
      </w:r>
      <w:r w:rsidR="00304B78">
        <w:rPr>
          <w:rFonts w:ascii="Calibri" w:eastAsia="Calibri" w:hAnsi="Calibri" w:cs="Calibri"/>
        </w:rPr>
        <w:t>model of evolution, Geographic information on collecting sites is provided in Table 1. Posterior probabilities and bootstrap support values are given above and below branches respectively. Dotted lines indicate alternative topologies present in Maximum Likelihood analyses (if any were present).</w:t>
      </w:r>
    </w:p>
    <w:p w14:paraId="3D714222" w14:textId="77777777" w:rsidR="00261EE8" w:rsidRDefault="00261EE8" w:rsidP="00261EE8">
      <w:r>
        <w:rPr>
          <w:noProof/>
        </w:rPr>
        <w:drawing>
          <wp:inline distT="0" distB="0" distL="0" distR="0" wp14:anchorId="37E4AD1A" wp14:editId="5AD18028">
            <wp:extent cx="9044940" cy="493576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84641" cy="4957424"/>
                    </a:xfrm>
                    <a:prstGeom prst="rect">
                      <a:avLst/>
                    </a:prstGeom>
                    <a:noFill/>
                  </pic:spPr>
                </pic:pic>
              </a:graphicData>
            </a:graphic>
          </wp:inline>
        </w:drawing>
      </w:r>
    </w:p>
    <w:p w14:paraId="3D02DEB4" w14:textId="77777777" w:rsidR="007015A5" w:rsidRDefault="007015A5" w:rsidP="00261EE8"/>
    <w:p w14:paraId="32267CC1" w14:textId="77777777" w:rsidR="00261EE8" w:rsidRPr="007015A5" w:rsidRDefault="00CD63A6" w:rsidP="007015A5">
      <w:pPr>
        <w:spacing w:line="360" w:lineRule="auto"/>
        <w:rPr>
          <w:rFonts w:ascii="Calibri" w:eastAsia="Calibri" w:hAnsi="Calibri" w:cs="Calibri"/>
        </w:rPr>
      </w:pPr>
      <w:r>
        <w:t>S7</w:t>
      </w:r>
      <w:r w:rsidR="00261EE8">
        <w:t>:</w:t>
      </w:r>
      <w:r w:rsidR="007015A5">
        <w:t xml:space="preserve"> </w:t>
      </w:r>
      <w:r w:rsidR="007015A5">
        <w:rPr>
          <w:rFonts w:ascii="Calibri" w:eastAsia="Calibri" w:hAnsi="Calibri" w:cs="Calibri"/>
        </w:rPr>
        <w:t>Rooted Bayesian ITS2 tree using TIM2+I+G model of evolution, Geographic information on collecting sites is provided in Table 1. Posterior probabilities and bootstrap support values are given above and below branches respectively. Dotted lines indicate alternative topologies present in Maximum Likelihood analyses (if any were present).</w:t>
      </w:r>
    </w:p>
    <w:p w14:paraId="098CB808" w14:textId="77777777" w:rsidR="00261EE8" w:rsidRDefault="00261EE8" w:rsidP="00261EE8">
      <w:r>
        <w:rPr>
          <w:noProof/>
        </w:rPr>
        <w:drawing>
          <wp:inline distT="0" distB="0" distL="0" distR="0" wp14:anchorId="322E63D6" wp14:editId="38B8D266">
            <wp:extent cx="8863330" cy="418372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63330" cy="4183720"/>
                    </a:xfrm>
                    <a:prstGeom prst="rect">
                      <a:avLst/>
                    </a:prstGeom>
                    <a:noFill/>
                  </pic:spPr>
                </pic:pic>
              </a:graphicData>
            </a:graphic>
          </wp:inline>
        </w:drawing>
      </w:r>
    </w:p>
    <w:p w14:paraId="767CBC0E" w14:textId="77777777" w:rsidR="00DF674C" w:rsidRDefault="00DF674C"/>
    <w:sectPr w:rsidR="00DF674C" w:rsidSect="001C21D5">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0D394" w14:textId="77777777" w:rsidR="005D4B30" w:rsidRDefault="005D4B30" w:rsidP="006E5D07">
      <w:pPr>
        <w:spacing w:after="0" w:line="240" w:lineRule="auto"/>
      </w:pPr>
      <w:r>
        <w:separator/>
      </w:r>
    </w:p>
  </w:endnote>
  <w:endnote w:type="continuationSeparator" w:id="0">
    <w:p w14:paraId="289694EC" w14:textId="77777777" w:rsidR="005D4B30" w:rsidRDefault="005D4B30" w:rsidP="006E5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65989" w14:textId="77777777" w:rsidR="005D4B30" w:rsidRDefault="005D4B30" w:rsidP="006E5D07">
      <w:pPr>
        <w:spacing w:after="0" w:line="240" w:lineRule="auto"/>
      </w:pPr>
      <w:r>
        <w:separator/>
      </w:r>
    </w:p>
  </w:footnote>
  <w:footnote w:type="continuationSeparator" w:id="0">
    <w:p w14:paraId="74E6E061" w14:textId="77777777" w:rsidR="005D4B30" w:rsidRDefault="005D4B30" w:rsidP="006E5D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F26D2F"/>
    <w:multiLevelType w:val="hybridMultilevel"/>
    <w:tmpl w:val="34946E00"/>
    <w:lvl w:ilvl="0" w:tplc="8D64D47C">
      <w:start w:val="1"/>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1D5"/>
    <w:rsid w:val="0004290C"/>
    <w:rsid w:val="000846B4"/>
    <w:rsid w:val="00162244"/>
    <w:rsid w:val="00165BE6"/>
    <w:rsid w:val="0016733B"/>
    <w:rsid w:val="001A0079"/>
    <w:rsid w:val="001C21D5"/>
    <w:rsid w:val="001E296C"/>
    <w:rsid w:val="00261EE8"/>
    <w:rsid w:val="002B6BF9"/>
    <w:rsid w:val="002E5F6C"/>
    <w:rsid w:val="00304B78"/>
    <w:rsid w:val="003722C0"/>
    <w:rsid w:val="00391FDF"/>
    <w:rsid w:val="003A346C"/>
    <w:rsid w:val="00497075"/>
    <w:rsid w:val="004F7BC1"/>
    <w:rsid w:val="005313D2"/>
    <w:rsid w:val="00563213"/>
    <w:rsid w:val="0059507B"/>
    <w:rsid w:val="005A4354"/>
    <w:rsid w:val="005D4B30"/>
    <w:rsid w:val="006E5D07"/>
    <w:rsid w:val="007015A5"/>
    <w:rsid w:val="007A2B1B"/>
    <w:rsid w:val="008040C1"/>
    <w:rsid w:val="00890963"/>
    <w:rsid w:val="009A437B"/>
    <w:rsid w:val="00AB019E"/>
    <w:rsid w:val="00AD7863"/>
    <w:rsid w:val="00B42FE0"/>
    <w:rsid w:val="00C841BD"/>
    <w:rsid w:val="00CD63A6"/>
    <w:rsid w:val="00CE389E"/>
    <w:rsid w:val="00DC336C"/>
    <w:rsid w:val="00DF674C"/>
    <w:rsid w:val="00EC24B7"/>
    <w:rsid w:val="00F35F73"/>
    <w:rsid w:val="00F41F3D"/>
    <w:rsid w:val="00F908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B55B"/>
  <w15:chartTrackingRefBased/>
  <w15:docId w15:val="{8A459F01-144F-4BA3-AEBA-4DF94BD7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1C21D5"/>
  </w:style>
  <w:style w:type="paragraph" w:styleId="ListParagraph">
    <w:name w:val="List Paragraph"/>
    <w:basedOn w:val="Normal"/>
    <w:uiPriority w:val="34"/>
    <w:qFormat/>
    <w:rsid w:val="001C21D5"/>
    <w:pPr>
      <w:spacing w:after="200" w:line="276" w:lineRule="auto"/>
      <w:ind w:left="720"/>
      <w:contextualSpacing/>
    </w:pPr>
  </w:style>
  <w:style w:type="character" w:styleId="Hyperlink">
    <w:name w:val="Hyperlink"/>
    <w:basedOn w:val="DefaultParagraphFont"/>
    <w:uiPriority w:val="99"/>
    <w:unhideWhenUsed/>
    <w:rsid w:val="001C21D5"/>
    <w:rPr>
      <w:color w:val="0563C1" w:themeColor="hyperlink"/>
      <w:u w:val="single"/>
    </w:rPr>
  </w:style>
  <w:style w:type="character" w:styleId="CommentReference">
    <w:name w:val="annotation reference"/>
    <w:semiHidden/>
    <w:rsid w:val="001C21D5"/>
    <w:rPr>
      <w:sz w:val="16"/>
      <w:szCs w:val="16"/>
    </w:rPr>
  </w:style>
  <w:style w:type="paragraph" w:styleId="CommentText">
    <w:name w:val="annotation text"/>
    <w:basedOn w:val="Normal"/>
    <w:link w:val="CommentTextChar"/>
    <w:semiHidden/>
    <w:rsid w:val="001C21D5"/>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1C21D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C2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1D5"/>
    <w:rPr>
      <w:rFonts w:ascii="Tahoma" w:hAnsi="Tahoma" w:cs="Tahoma"/>
      <w:sz w:val="16"/>
      <w:szCs w:val="16"/>
    </w:rPr>
  </w:style>
  <w:style w:type="paragraph" w:styleId="Header">
    <w:name w:val="header"/>
    <w:basedOn w:val="Normal"/>
    <w:link w:val="HeaderChar"/>
    <w:uiPriority w:val="99"/>
    <w:unhideWhenUsed/>
    <w:rsid w:val="001C2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1D5"/>
  </w:style>
  <w:style w:type="paragraph" w:styleId="Footer">
    <w:name w:val="footer"/>
    <w:basedOn w:val="Normal"/>
    <w:link w:val="FooterChar"/>
    <w:uiPriority w:val="99"/>
    <w:unhideWhenUsed/>
    <w:rsid w:val="001C2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1D5"/>
  </w:style>
  <w:style w:type="character" w:styleId="LineNumber">
    <w:name w:val="line number"/>
    <w:basedOn w:val="DefaultParagraphFont"/>
    <w:uiPriority w:val="99"/>
    <w:semiHidden/>
    <w:unhideWhenUsed/>
    <w:rsid w:val="001C21D5"/>
  </w:style>
  <w:style w:type="paragraph" w:styleId="CommentSubject">
    <w:name w:val="annotation subject"/>
    <w:basedOn w:val="CommentText"/>
    <w:next w:val="CommentText"/>
    <w:link w:val="CommentSubjectChar"/>
    <w:uiPriority w:val="99"/>
    <w:semiHidden/>
    <w:unhideWhenUsed/>
    <w:rsid w:val="001C21D5"/>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C21D5"/>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1C21D5"/>
  </w:style>
  <w:style w:type="character" w:customStyle="1" w:styleId="self-citation-authors">
    <w:name w:val="self-citation-authors"/>
    <w:basedOn w:val="DefaultParagraphFont"/>
    <w:rsid w:val="001C21D5"/>
  </w:style>
  <w:style w:type="character" w:customStyle="1" w:styleId="self-citation-year">
    <w:name w:val="self-citation-year"/>
    <w:basedOn w:val="DefaultParagraphFont"/>
    <w:rsid w:val="001C21D5"/>
  </w:style>
  <w:style w:type="character" w:customStyle="1" w:styleId="self-citation-title">
    <w:name w:val="self-citation-title"/>
    <w:basedOn w:val="DefaultParagraphFont"/>
    <w:rsid w:val="001C21D5"/>
  </w:style>
  <w:style w:type="character" w:customStyle="1" w:styleId="self-citation-journal">
    <w:name w:val="self-citation-journal"/>
    <w:basedOn w:val="DefaultParagraphFont"/>
    <w:rsid w:val="001C21D5"/>
  </w:style>
  <w:style w:type="character" w:customStyle="1" w:styleId="self-citation-volume">
    <w:name w:val="self-citation-volume"/>
    <w:basedOn w:val="DefaultParagraphFont"/>
    <w:rsid w:val="001C21D5"/>
  </w:style>
  <w:style w:type="character" w:customStyle="1" w:styleId="self-citation-elocation">
    <w:name w:val="self-citation-elocation"/>
    <w:basedOn w:val="DefaultParagraphFont"/>
    <w:rsid w:val="001C21D5"/>
  </w:style>
  <w:style w:type="numbering" w:customStyle="1" w:styleId="NoList11">
    <w:name w:val="No List11"/>
    <w:next w:val="NoList"/>
    <w:uiPriority w:val="99"/>
    <w:semiHidden/>
    <w:unhideWhenUsed/>
    <w:rsid w:val="001C21D5"/>
  </w:style>
  <w:style w:type="character" w:styleId="PageNumber">
    <w:name w:val="page number"/>
    <w:basedOn w:val="DefaultParagraphFont"/>
    <w:rsid w:val="001C21D5"/>
  </w:style>
  <w:style w:type="table" w:styleId="TableGrid">
    <w:name w:val="Table Grid"/>
    <w:basedOn w:val="TableNormal"/>
    <w:uiPriority w:val="59"/>
    <w:rsid w:val="001C21D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21D5"/>
    <w:pPr>
      <w:spacing w:after="200" w:line="276" w:lineRule="auto"/>
    </w:pPr>
    <w:rPr>
      <w:rFonts w:ascii="Times New Roman" w:hAnsi="Times New Roman" w:cs="Times New Roman"/>
      <w:sz w:val="24"/>
      <w:szCs w:val="24"/>
    </w:rPr>
  </w:style>
  <w:style w:type="character" w:styleId="Emphasis">
    <w:name w:val="Emphasis"/>
    <w:basedOn w:val="DefaultParagraphFont"/>
    <w:uiPriority w:val="20"/>
    <w:qFormat/>
    <w:rsid w:val="001C21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039648">
      <w:bodyDiv w:val="1"/>
      <w:marLeft w:val="0"/>
      <w:marRight w:val="0"/>
      <w:marTop w:val="0"/>
      <w:marBottom w:val="0"/>
      <w:divBdr>
        <w:top w:val="none" w:sz="0" w:space="0" w:color="auto"/>
        <w:left w:val="none" w:sz="0" w:space="0" w:color="auto"/>
        <w:bottom w:val="none" w:sz="0" w:space="0" w:color="auto"/>
        <w:right w:val="none" w:sz="0" w:space="0" w:color="auto"/>
      </w:divBdr>
    </w:div>
    <w:div w:id="353389674">
      <w:bodyDiv w:val="1"/>
      <w:marLeft w:val="0"/>
      <w:marRight w:val="0"/>
      <w:marTop w:val="0"/>
      <w:marBottom w:val="0"/>
      <w:divBdr>
        <w:top w:val="none" w:sz="0" w:space="0" w:color="auto"/>
        <w:left w:val="none" w:sz="0" w:space="0" w:color="auto"/>
        <w:bottom w:val="none" w:sz="0" w:space="0" w:color="auto"/>
        <w:right w:val="none" w:sz="0" w:space="0" w:color="auto"/>
      </w:divBdr>
    </w:div>
    <w:div w:id="403141034">
      <w:bodyDiv w:val="1"/>
      <w:marLeft w:val="0"/>
      <w:marRight w:val="0"/>
      <w:marTop w:val="0"/>
      <w:marBottom w:val="0"/>
      <w:divBdr>
        <w:top w:val="none" w:sz="0" w:space="0" w:color="auto"/>
        <w:left w:val="none" w:sz="0" w:space="0" w:color="auto"/>
        <w:bottom w:val="none" w:sz="0" w:space="0" w:color="auto"/>
        <w:right w:val="none" w:sz="0" w:space="0" w:color="auto"/>
      </w:divBdr>
    </w:div>
    <w:div w:id="509753908">
      <w:bodyDiv w:val="1"/>
      <w:marLeft w:val="0"/>
      <w:marRight w:val="0"/>
      <w:marTop w:val="0"/>
      <w:marBottom w:val="0"/>
      <w:divBdr>
        <w:top w:val="none" w:sz="0" w:space="0" w:color="auto"/>
        <w:left w:val="none" w:sz="0" w:space="0" w:color="auto"/>
        <w:bottom w:val="none" w:sz="0" w:space="0" w:color="auto"/>
        <w:right w:val="none" w:sz="0" w:space="0" w:color="auto"/>
      </w:divBdr>
    </w:div>
    <w:div w:id="528303543">
      <w:bodyDiv w:val="1"/>
      <w:marLeft w:val="0"/>
      <w:marRight w:val="0"/>
      <w:marTop w:val="0"/>
      <w:marBottom w:val="0"/>
      <w:divBdr>
        <w:top w:val="none" w:sz="0" w:space="0" w:color="auto"/>
        <w:left w:val="none" w:sz="0" w:space="0" w:color="auto"/>
        <w:bottom w:val="none" w:sz="0" w:space="0" w:color="auto"/>
        <w:right w:val="none" w:sz="0" w:space="0" w:color="auto"/>
      </w:divBdr>
    </w:div>
    <w:div w:id="964310298">
      <w:bodyDiv w:val="1"/>
      <w:marLeft w:val="0"/>
      <w:marRight w:val="0"/>
      <w:marTop w:val="0"/>
      <w:marBottom w:val="0"/>
      <w:divBdr>
        <w:top w:val="none" w:sz="0" w:space="0" w:color="auto"/>
        <w:left w:val="none" w:sz="0" w:space="0" w:color="auto"/>
        <w:bottom w:val="none" w:sz="0" w:space="0" w:color="auto"/>
        <w:right w:val="none" w:sz="0" w:space="0" w:color="auto"/>
      </w:divBdr>
    </w:div>
    <w:div w:id="1025599727">
      <w:bodyDiv w:val="1"/>
      <w:marLeft w:val="0"/>
      <w:marRight w:val="0"/>
      <w:marTop w:val="0"/>
      <w:marBottom w:val="0"/>
      <w:divBdr>
        <w:top w:val="none" w:sz="0" w:space="0" w:color="auto"/>
        <w:left w:val="none" w:sz="0" w:space="0" w:color="auto"/>
        <w:bottom w:val="none" w:sz="0" w:space="0" w:color="auto"/>
        <w:right w:val="none" w:sz="0" w:space="0" w:color="auto"/>
      </w:divBdr>
    </w:div>
    <w:div w:id="1315766933">
      <w:bodyDiv w:val="1"/>
      <w:marLeft w:val="0"/>
      <w:marRight w:val="0"/>
      <w:marTop w:val="0"/>
      <w:marBottom w:val="0"/>
      <w:divBdr>
        <w:top w:val="none" w:sz="0" w:space="0" w:color="auto"/>
        <w:left w:val="none" w:sz="0" w:space="0" w:color="auto"/>
        <w:bottom w:val="none" w:sz="0" w:space="0" w:color="auto"/>
        <w:right w:val="none" w:sz="0" w:space="0" w:color="auto"/>
      </w:divBdr>
    </w:div>
    <w:div w:id="1344355687">
      <w:bodyDiv w:val="1"/>
      <w:marLeft w:val="0"/>
      <w:marRight w:val="0"/>
      <w:marTop w:val="0"/>
      <w:marBottom w:val="0"/>
      <w:divBdr>
        <w:top w:val="none" w:sz="0" w:space="0" w:color="auto"/>
        <w:left w:val="none" w:sz="0" w:space="0" w:color="auto"/>
        <w:bottom w:val="none" w:sz="0" w:space="0" w:color="auto"/>
        <w:right w:val="none" w:sz="0" w:space="0" w:color="auto"/>
      </w:divBdr>
    </w:div>
    <w:div w:id="1634797779">
      <w:bodyDiv w:val="1"/>
      <w:marLeft w:val="0"/>
      <w:marRight w:val="0"/>
      <w:marTop w:val="0"/>
      <w:marBottom w:val="0"/>
      <w:divBdr>
        <w:top w:val="none" w:sz="0" w:space="0" w:color="auto"/>
        <w:left w:val="none" w:sz="0" w:space="0" w:color="auto"/>
        <w:bottom w:val="none" w:sz="0" w:space="0" w:color="auto"/>
        <w:right w:val="none" w:sz="0" w:space="0" w:color="auto"/>
      </w:divBdr>
    </w:div>
    <w:div w:id="1848012989">
      <w:bodyDiv w:val="1"/>
      <w:marLeft w:val="0"/>
      <w:marRight w:val="0"/>
      <w:marTop w:val="0"/>
      <w:marBottom w:val="0"/>
      <w:divBdr>
        <w:top w:val="none" w:sz="0" w:space="0" w:color="auto"/>
        <w:left w:val="none" w:sz="0" w:space="0" w:color="auto"/>
        <w:bottom w:val="none" w:sz="0" w:space="0" w:color="auto"/>
        <w:right w:val="none" w:sz="0" w:space="0" w:color="auto"/>
      </w:divBdr>
    </w:div>
    <w:div w:id="1856768241">
      <w:bodyDiv w:val="1"/>
      <w:marLeft w:val="0"/>
      <w:marRight w:val="0"/>
      <w:marTop w:val="0"/>
      <w:marBottom w:val="0"/>
      <w:divBdr>
        <w:top w:val="none" w:sz="0" w:space="0" w:color="auto"/>
        <w:left w:val="none" w:sz="0" w:space="0" w:color="auto"/>
        <w:bottom w:val="none" w:sz="0" w:space="0" w:color="auto"/>
        <w:right w:val="none" w:sz="0" w:space="0" w:color="auto"/>
      </w:divBdr>
    </w:div>
    <w:div w:id="1960184135">
      <w:bodyDiv w:val="1"/>
      <w:marLeft w:val="0"/>
      <w:marRight w:val="0"/>
      <w:marTop w:val="0"/>
      <w:marBottom w:val="0"/>
      <w:divBdr>
        <w:top w:val="none" w:sz="0" w:space="0" w:color="auto"/>
        <w:left w:val="none" w:sz="0" w:space="0" w:color="auto"/>
        <w:bottom w:val="none" w:sz="0" w:space="0" w:color="auto"/>
        <w:right w:val="none" w:sz="0" w:space="0" w:color="auto"/>
      </w:divBdr>
    </w:div>
    <w:div w:id="201426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Gabler</dc:creator>
  <cp:keywords/>
  <dc:description/>
  <cp:lastModifiedBy>Verena Ras</cp:lastModifiedBy>
  <cp:revision>9</cp:revision>
  <dcterms:created xsi:type="dcterms:W3CDTF">2019-09-07T06:18:00Z</dcterms:created>
  <dcterms:modified xsi:type="dcterms:W3CDTF">2020-03-25T06:09:00Z</dcterms:modified>
</cp:coreProperties>
</file>