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Sequencing Plan June 2023</w:t>
      </w:r>
    </w:p>
    <w:p w:rsidR="00000000" w:rsidDel="00000000" w:rsidP="00000000" w:rsidRDefault="00000000" w:rsidRPr="00000000" w14:paraId="00000002">
      <w:pPr>
        <w:rPr/>
      </w:pPr>
      <w:r w:rsidDel="00000000" w:rsidR="00000000" w:rsidRPr="00000000">
        <w:rPr>
          <w:rtl w:val="0"/>
        </w:rPr>
        <w:t xml:space="preserve">Spreadsheet: </w:t>
      </w:r>
      <w:hyperlink r:id="rId7">
        <w:r w:rsidDel="00000000" w:rsidR="00000000" w:rsidRPr="00000000">
          <w:rPr>
            <w:color w:val="1155cc"/>
            <w:u w:val="single"/>
            <w:rtl w:val="0"/>
          </w:rPr>
          <w:t xml:space="preserve">https://docs.google.com/spreadsheets/d/1fGlcBtHMxDxXAEOFDwigc_M6qqk_vagNiNNSzAIAcM4/edit?usp=sharing</w:t>
        </w:r>
      </w:hyperlink>
      <w:r w:rsidDel="00000000" w:rsidR="00000000" w:rsidRPr="00000000">
        <w:rPr>
          <w:rtl w:val="0"/>
        </w:rPr>
        <w:t xml:space="preserve">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QC all gDNA samples first please and contact Spri clean up if needed before proceeding to library prep. Sequencing is novaseq S4 2X150bp end. For samples LMD129, LMD229, LMD329, LMD429, LMD529, LMD629, LMD729, LMD929, LMD1129, LMD1329 and LMD1529 (11) do 26M read pairs. For samples LMD829, LMD1029, LMD1229, and LMD1429 (4) do 80M read pairs. Do the same thing both Sam church and Namrata have been asking for from other projects in the Dunn lab please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For species ID - Genome skimming and mitochondrial genome for COI/16S/18S</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Early Cyanea from 2020/2021 year</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Late cyanea from 2020/2021 year</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Early Cyanea from 2023 year</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Late cyanea from 2023 year</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Aurelia polyps in culture</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Clytia polyps in culture (if available)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For Cyanea capillata genome assembly - PacBio IsoSeq &amp; Genome skimming</w:t>
      </w:r>
    </w:p>
    <w:p w:rsidR="00000000" w:rsidDel="00000000" w:rsidP="00000000" w:rsidRDefault="00000000" w:rsidRPr="00000000" w14:paraId="00000012">
      <w:pPr>
        <w:numPr>
          <w:ilvl w:val="0"/>
          <w:numId w:val="2"/>
        </w:numPr>
        <w:ind w:left="720" w:hanging="360"/>
        <w:rPr>
          <w:u w:val="none"/>
        </w:rPr>
      </w:pPr>
      <w:r w:rsidDel="00000000" w:rsidR="00000000" w:rsidRPr="00000000">
        <w:rPr>
          <w:rtl w:val="0"/>
        </w:rPr>
        <w:t xml:space="preserve">One individual multiple tissues</w:t>
      </w:r>
    </w:p>
    <w:p w:rsidR="00000000" w:rsidDel="00000000" w:rsidP="00000000" w:rsidRDefault="00000000" w:rsidRPr="00000000" w14:paraId="00000013">
      <w:pPr>
        <w:numPr>
          <w:ilvl w:val="0"/>
          <w:numId w:val="2"/>
        </w:numPr>
        <w:ind w:left="720" w:hanging="360"/>
        <w:rPr>
          <w:u w:val="none"/>
        </w:rPr>
      </w:pPr>
      <w:r w:rsidDel="00000000" w:rsidR="00000000" w:rsidRPr="00000000">
        <w:rPr>
          <w:rtl w:val="0"/>
        </w:rPr>
        <w:t xml:space="preserve">This is the late and bay species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For Cyanea fulva genome assembly - Send to Mark for Hi-Fi, PacBio IsoSeq &amp; Genome skimming</w:t>
      </w:r>
    </w:p>
    <w:p w:rsidR="00000000" w:rsidDel="00000000" w:rsidP="00000000" w:rsidRDefault="00000000" w:rsidRPr="00000000" w14:paraId="00000016">
      <w:pPr>
        <w:numPr>
          <w:ilvl w:val="0"/>
          <w:numId w:val="7"/>
        </w:numPr>
        <w:ind w:left="720" w:hanging="360"/>
        <w:rPr>
          <w:u w:val="none"/>
        </w:rPr>
      </w:pPr>
      <w:r w:rsidDel="00000000" w:rsidR="00000000" w:rsidRPr="00000000">
        <w:rPr>
          <w:rtl w:val="0"/>
        </w:rPr>
        <w:t xml:space="preserve">One individual multiple tissues</w:t>
      </w:r>
    </w:p>
    <w:p w:rsidR="00000000" w:rsidDel="00000000" w:rsidP="00000000" w:rsidRDefault="00000000" w:rsidRPr="00000000" w14:paraId="00000017">
      <w:pPr>
        <w:numPr>
          <w:ilvl w:val="0"/>
          <w:numId w:val="7"/>
        </w:numPr>
        <w:ind w:left="720" w:hanging="360"/>
        <w:rPr>
          <w:u w:val="none"/>
        </w:rPr>
      </w:pPr>
      <w:r w:rsidDel="00000000" w:rsidR="00000000" w:rsidRPr="00000000">
        <w:rPr>
          <w:rtl w:val="0"/>
        </w:rPr>
        <w:t xml:space="preserve">This is the early and river species</w:t>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For Cyanea pop gen studies - Illumina Genome skimming</w:t>
      </w:r>
    </w:p>
    <w:p w:rsidR="00000000" w:rsidDel="00000000" w:rsidP="00000000" w:rsidRDefault="00000000" w:rsidRPr="00000000" w14:paraId="0000001A">
      <w:pPr>
        <w:numPr>
          <w:ilvl w:val="0"/>
          <w:numId w:val="8"/>
        </w:numPr>
        <w:ind w:left="720" w:hanging="360"/>
        <w:rPr>
          <w:u w:val="none"/>
        </w:rPr>
      </w:pPr>
      <w:r w:rsidDel="00000000" w:rsidR="00000000" w:rsidRPr="00000000">
        <w:rPr>
          <w:rtl w:val="0"/>
        </w:rPr>
        <w:t xml:space="preserve">10 individuals per site for early season = 30</w:t>
      </w:r>
    </w:p>
    <w:p w:rsidR="00000000" w:rsidDel="00000000" w:rsidP="00000000" w:rsidRDefault="00000000" w:rsidRPr="00000000" w14:paraId="0000001B">
      <w:pPr>
        <w:numPr>
          <w:ilvl w:val="0"/>
          <w:numId w:val="8"/>
        </w:numPr>
        <w:ind w:left="720" w:hanging="360"/>
        <w:rPr>
          <w:u w:val="none"/>
        </w:rPr>
      </w:pPr>
      <w:r w:rsidDel="00000000" w:rsidR="00000000" w:rsidRPr="00000000">
        <w:rPr>
          <w:rtl w:val="0"/>
        </w:rPr>
        <w:t xml:space="preserve">10 individuals per site for mid-season = 30</w:t>
      </w:r>
    </w:p>
    <w:p w:rsidR="00000000" w:rsidDel="00000000" w:rsidP="00000000" w:rsidRDefault="00000000" w:rsidRPr="00000000" w14:paraId="0000001C">
      <w:pPr>
        <w:numPr>
          <w:ilvl w:val="0"/>
          <w:numId w:val="8"/>
        </w:numPr>
        <w:ind w:left="720" w:hanging="360"/>
        <w:rPr>
          <w:u w:val="none"/>
        </w:rPr>
      </w:pPr>
      <w:r w:rsidDel="00000000" w:rsidR="00000000" w:rsidRPr="00000000">
        <w:rPr>
          <w:rtl w:val="0"/>
        </w:rPr>
        <w:t xml:space="preserve">10 individuals per site for late-season = 30</w:t>
      </w:r>
    </w:p>
    <w:p w:rsidR="00000000" w:rsidDel="00000000" w:rsidP="00000000" w:rsidRDefault="00000000" w:rsidRPr="00000000" w14:paraId="0000001D">
      <w:pPr>
        <w:numPr>
          <w:ilvl w:val="0"/>
          <w:numId w:val="8"/>
        </w:numPr>
        <w:ind w:left="720" w:hanging="360"/>
        <w:rPr>
          <w:u w:val="none"/>
        </w:rPr>
      </w:pPr>
      <w:r w:rsidDel="00000000" w:rsidR="00000000" w:rsidRPr="00000000">
        <w:rPr>
          <w:rtl w:val="0"/>
        </w:rPr>
        <w:t xml:space="preserve">If possible get 10 individuals of both yellow and red but 10 in general as minimum</w:t>
      </w:r>
    </w:p>
    <w:p w:rsidR="00000000" w:rsidDel="00000000" w:rsidP="00000000" w:rsidRDefault="00000000" w:rsidRPr="00000000" w14:paraId="0000001E">
      <w:pPr>
        <w:numPr>
          <w:ilvl w:val="0"/>
          <w:numId w:val="8"/>
        </w:numPr>
        <w:ind w:left="720" w:hanging="360"/>
        <w:rPr>
          <w:u w:val="none"/>
        </w:rPr>
      </w:pPr>
      <w:r w:rsidDel="00000000" w:rsidR="00000000" w:rsidRPr="00000000">
        <w:rPr>
          <w:rtl w:val="0"/>
        </w:rPr>
        <w:t xml:space="preserve">Total per year = 90 samples</w:t>
      </w:r>
    </w:p>
    <w:p w:rsidR="00000000" w:rsidDel="00000000" w:rsidP="00000000" w:rsidRDefault="00000000" w:rsidRPr="00000000" w14:paraId="0000001F">
      <w:pPr>
        <w:numPr>
          <w:ilvl w:val="0"/>
          <w:numId w:val="8"/>
        </w:numPr>
        <w:ind w:left="720" w:hanging="360"/>
        <w:rPr>
          <w:u w:val="none"/>
        </w:rPr>
      </w:pPr>
      <w:r w:rsidDel="00000000" w:rsidR="00000000" w:rsidRPr="00000000">
        <w:rPr>
          <w:rtl w:val="0"/>
        </w:rPr>
        <w:t xml:space="preserve">Concatenate from last season = TBD</w:t>
      </w:r>
    </w:p>
    <w:p w:rsidR="00000000" w:rsidDel="00000000" w:rsidP="00000000" w:rsidRDefault="00000000" w:rsidRPr="00000000" w14:paraId="00000020">
      <w:pPr>
        <w:numPr>
          <w:ilvl w:val="0"/>
          <w:numId w:val="8"/>
        </w:numPr>
        <w:ind w:left="720" w:hanging="360"/>
        <w:rPr>
          <w:u w:val="none"/>
        </w:rPr>
      </w:pPr>
      <w:r w:rsidDel="00000000" w:rsidR="00000000" w:rsidRPr="00000000">
        <w:rPr>
          <w:rtl w:val="0"/>
        </w:rPr>
        <w:t xml:space="preserve">Repeat next season if applicable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Total budget all sequencing</w:t>
      </w:r>
    </w:p>
    <w:p w:rsidR="00000000" w:rsidDel="00000000" w:rsidP="00000000" w:rsidRDefault="00000000" w:rsidRPr="00000000" w14:paraId="00000023">
      <w:pPr>
        <w:numPr>
          <w:ilvl w:val="0"/>
          <w:numId w:val="9"/>
        </w:numPr>
        <w:ind w:left="720" w:hanging="360"/>
        <w:rPr>
          <w:u w:val="none"/>
        </w:rPr>
      </w:pPr>
      <w:r w:rsidDel="00000000" w:rsidR="00000000" w:rsidRPr="00000000">
        <w:rPr>
          <w:rtl w:val="0"/>
        </w:rPr>
        <w:t xml:space="preserve">Illumina $100 per sample x 90 samples pop gen = $9,000</w:t>
      </w:r>
    </w:p>
    <w:p w:rsidR="00000000" w:rsidDel="00000000" w:rsidP="00000000" w:rsidRDefault="00000000" w:rsidRPr="00000000" w14:paraId="00000024">
      <w:pPr>
        <w:numPr>
          <w:ilvl w:val="0"/>
          <w:numId w:val="9"/>
        </w:numPr>
        <w:ind w:left="720" w:hanging="360"/>
        <w:rPr>
          <w:u w:val="none"/>
        </w:rPr>
      </w:pPr>
      <w:r w:rsidDel="00000000" w:rsidR="00000000" w:rsidRPr="00000000">
        <w:rPr>
          <w:rtl w:val="0"/>
        </w:rPr>
        <w:t xml:space="preserve">Illumina $100 per sample x 8 samples ID/genome = $800</w:t>
      </w:r>
    </w:p>
    <w:p w:rsidR="00000000" w:rsidDel="00000000" w:rsidP="00000000" w:rsidRDefault="00000000" w:rsidRPr="00000000" w14:paraId="00000025">
      <w:pPr>
        <w:numPr>
          <w:ilvl w:val="0"/>
          <w:numId w:val="9"/>
        </w:numPr>
        <w:ind w:left="720" w:hanging="360"/>
        <w:rPr>
          <w:u w:val="none"/>
        </w:rPr>
      </w:pPr>
      <w:commentRangeStart w:id="0"/>
      <w:r w:rsidDel="00000000" w:rsidR="00000000" w:rsidRPr="00000000">
        <w:rPr>
          <w:rtl w:val="0"/>
        </w:rPr>
        <w:t xml:space="preserve">PacBio sequencing $</w:t>
      </w:r>
      <w:commentRangeEnd w:id="0"/>
      <w:r w:rsidDel="00000000" w:rsidR="00000000" w:rsidRPr="00000000">
        <w:commentReference w:id="0"/>
      </w:r>
      <w:r w:rsidDel="00000000" w:rsidR="00000000" w:rsidRPr="00000000">
        <w:rPr>
          <w:rtl w:val="0"/>
        </w:rPr>
        <w:t xml:space="preserve"> per sample x 2 samples (repeat if necessary for quality) =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commentRangeStart w:id="1"/>
      <w:r w:rsidDel="00000000" w:rsidR="00000000" w:rsidRPr="00000000">
        <w:rPr>
          <w:rtl w:val="0"/>
        </w:rPr>
        <w:t xml:space="preserve">Where funding is coming from</w:t>
      </w:r>
    </w:p>
    <w:p w:rsidR="00000000" w:rsidDel="00000000" w:rsidP="00000000" w:rsidRDefault="00000000" w:rsidRPr="00000000" w14:paraId="00000028">
      <w:pPr>
        <w:numPr>
          <w:ilvl w:val="0"/>
          <w:numId w:val="4"/>
        </w:numPr>
        <w:ind w:left="720" w:hanging="360"/>
        <w:rPr>
          <w:u w:val="none"/>
        </w:rPr>
      </w:pPr>
      <w:r w:rsidDel="00000000" w:rsidR="00000000" w:rsidRPr="00000000">
        <w:rPr>
          <w:rtl w:val="0"/>
        </w:rPr>
        <w:t xml:space="preserve">Casey Waterman? = $</w:t>
      </w:r>
    </w:p>
    <w:p w:rsidR="00000000" w:rsidDel="00000000" w:rsidP="00000000" w:rsidRDefault="00000000" w:rsidRPr="00000000" w14:paraId="00000029">
      <w:pPr>
        <w:numPr>
          <w:ilvl w:val="0"/>
          <w:numId w:val="4"/>
        </w:numPr>
        <w:ind w:left="720" w:hanging="360"/>
        <w:rPr>
          <w:u w:val="none"/>
        </w:rPr>
      </w:pPr>
      <w:r w:rsidDel="00000000" w:rsidR="00000000" w:rsidRPr="00000000">
        <w:rPr>
          <w:rtl w:val="0"/>
        </w:rPr>
        <w:t xml:space="preserve">Mary Beth funding = $</w:t>
      </w:r>
    </w:p>
    <w:p w:rsidR="00000000" w:rsidDel="00000000" w:rsidP="00000000" w:rsidRDefault="00000000" w:rsidRPr="00000000" w14:paraId="0000002A">
      <w:pPr>
        <w:numPr>
          <w:ilvl w:val="0"/>
          <w:numId w:val="4"/>
        </w:numPr>
        <w:ind w:left="720" w:hanging="360"/>
        <w:rPr>
          <w:u w:val="none"/>
        </w:rPr>
      </w:pPr>
      <w:r w:rsidDel="00000000" w:rsidR="00000000" w:rsidRPr="00000000">
        <w:rPr>
          <w:rtl w:val="0"/>
        </w:rPr>
        <w:t xml:space="preserve">YIBS grant ($5,000) = $</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To do right now june16-2023 = 24 illumina &amp; 2 pacbio</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Types of sequencing mentioned above</w:t>
      </w:r>
    </w:p>
    <w:p w:rsidR="00000000" w:rsidDel="00000000" w:rsidP="00000000" w:rsidRDefault="00000000" w:rsidRPr="00000000" w14:paraId="0000002F">
      <w:pPr>
        <w:ind w:left="720" w:firstLine="0"/>
        <w:rPr/>
      </w:pPr>
      <w:r w:rsidDel="00000000" w:rsidR="00000000" w:rsidRPr="00000000">
        <w:rPr>
          <w:rtl w:val="0"/>
        </w:rPr>
        <w:t xml:space="preserve">Genome skimming</w:t>
      </w:r>
    </w:p>
    <w:p w:rsidR="00000000" w:rsidDel="00000000" w:rsidP="00000000" w:rsidRDefault="00000000" w:rsidRPr="00000000" w14:paraId="00000030">
      <w:pPr>
        <w:ind w:left="720" w:firstLine="720"/>
        <w:rPr/>
      </w:pPr>
      <w:r w:rsidDel="00000000" w:rsidR="00000000" w:rsidRPr="00000000">
        <w:rPr>
          <w:rtl w:val="0"/>
        </w:rPr>
        <w:t xml:space="preserve">NovaSeq S4 paired-end 2x150 line at YCGA is $5,297</w:t>
      </w:r>
    </w:p>
    <w:p w:rsidR="00000000" w:rsidDel="00000000" w:rsidP="00000000" w:rsidRDefault="00000000" w:rsidRPr="00000000" w14:paraId="00000031">
      <w:pPr>
        <w:ind w:left="720" w:firstLine="720"/>
        <w:rPr/>
      </w:pPr>
      <w:hyperlink r:id="rId8">
        <w:r w:rsidDel="00000000" w:rsidR="00000000" w:rsidRPr="00000000">
          <w:rPr>
            <w:color w:val="1155cc"/>
            <w:u w:val="single"/>
            <w:rtl w:val="0"/>
          </w:rPr>
          <w:t xml:space="preserve">https://medicine.yale.edu/keck/ycga/services/illuminaprices/</w:t>
        </w:r>
      </w:hyperlink>
      <w:r w:rsidDel="00000000" w:rsidR="00000000" w:rsidRPr="00000000">
        <w:rPr>
          <w:rtl w:val="0"/>
        </w:rPr>
        <w:t xml:space="preserve"> </w:t>
      </w:r>
    </w:p>
    <w:p w:rsidR="00000000" w:rsidDel="00000000" w:rsidP="00000000" w:rsidRDefault="00000000" w:rsidRPr="00000000" w14:paraId="00000032">
      <w:pPr>
        <w:ind w:left="720" w:firstLine="720"/>
        <w:rPr/>
      </w:pPr>
      <w:r w:rsidDel="00000000" w:rsidR="00000000" w:rsidRPr="00000000">
        <w:rPr>
          <w:rtl w:val="0"/>
        </w:rPr>
        <w:t xml:space="preserve">Generates 2400 Gb of data, Call it $2/Gb, Library prep is $58</w:t>
      </w:r>
    </w:p>
    <w:p w:rsidR="00000000" w:rsidDel="00000000" w:rsidP="00000000" w:rsidRDefault="00000000" w:rsidRPr="00000000" w14:paraId="00000033">
      <w:pPr>
        <w:ind w:left="1440" w:firstLine="0"/>
        <w:rPr/>
      </w:pPr>
      <w:hyperlink r:id="rId9">
        <w:r w:rsidDel="00000000" w:rsidR="00000000" w:rsidRPr="00000000">
          <w:rPr>
            <w:color w:val="1155cc"/>
            <w:u w:val="single"/>
            <w:rtl w:val="0"/>
          </w:rPr>
          <w:t xml:space="preserve">https://www.illumina.com/systems/sequencing-platforms/novaseq/specifications.html</w:t>
        </w:r>
      </w:hyperlink>
      <w:r w:rsidDel="00000000" w:rsidR="00000000" w:rsidRPr="00000000">
        <w:rPr>
          <w:rtl w:val="0"/>
        </w:rPr>
        <w:t xml:space="preserve"> </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ind w:left="720" w:firstLine="0"/>
        <w:rPr/>
      </w:pPr>
      <w:r w:rsidDel="00000000" w:rsidR="00000000" w:rsidRPr="00000000">
        <w:rPr>
          <w:rtl w:val="0"/>
        </w:rPr>
        <w:t xml:space="preserve">IsoSeq PacBio</w:t>
      </w:r>
    </w:p>
    <w:p w:rsidR="00000000" w:rsidDel="00000000" w:rsidP="00000000" w:rsidRDefault="00000000" w:rsidRPr="00000000" w14:paraId="00000036">
      <w:pPr>
        <w:ind w:left="720" w:firstLine="720"/>
        <w:rPr/>
      </w:pPr>
      <w:r w:rsidDel="00000000" w:rsidR="00000000" w:rsidRPr="00000000">
        <w:rPr>
          <w:rtl w:val="0"/>
        </w:rPr>
        <w:t xml:space="preserve">Extract RNA and get decent values, Send plenty of volume (30ul)</w:t>
      </w:r>
    </w:p>
    <w:p w:rsidR="00000000" w:rsidDel="00000000" w:rsidP="00000000" w:rsidRDefault="00000000" w:rsidRPr="00000000" w14:paraId="00000037">
      <w:pPr>
        <w:ind w:left="720" w:firstLine="720"/>
        <w:rPr/>
      </w:pPr>
      <w:r w:rsidDel="00000000" w:rsidR="00000000" w:rsidRPr="00000000">
        <w:rPr>
          <w:rtl w:val="0"/>
        </w:rPr>
        <w:t xml:space="preserve">Once sent they QC it and start reaction with 500ng RNA (in 7ul)</w:t>
      </w:r>
    </w:p>
    <w:p w:rsidR="00000000" w:rsidDel="00000000" w:rsidP="00000000" w:rsidRDefault="00000000" w:rsidRPr="00000000" w14:paraId="00000038">
      <w:pPr>
        <w:ind w:left="720" w:firstLine="720"/>
        <w:rPr/>
      </w:pPr>
      <w:commentRangeStart w:id="2"/>
      <w:r w:rsidDel="00000000" w:rsidR="00000000" w:rsidRPr="00000000">
        <w:rPr>
          <w:rtl w:val="0"/>
        </w:rPr>
        <w:t xml:space="preserve">Targeted Library size (kb) = ask - weird - full length mRNA</w:t>
      </w:r>
    </w:p>
    <w:p w:rsidR="00000000" w:rsidDel="00000000" w:rsidP="00000000" w:rsidRDefault="00000000" w:rsidRPr="00000000" w14:paraId="00000039">
      <w:pPr>
        <w:ind w:left="720" w:firstLine="720"/>
        <w:rPr/>
      </w:pPr>
      <w:r w:rsidDel="00000000" w:rsidR="00000000" w:rsidRPr="00000000">
        <w:rPr>
          <w:rtl w:val="0"/>
        </w:rPr>
        <w:t xml:space="preserve">Number of SMRT Cells = </w:t>
      </w:r>
      <w:commentRangeEnd w:id="2"/>
      <w:r w:rsidDel="00000000" w:rsidR="00000000" w:rsidRPr="00000000">
        <w:commentReference w:id="2"/>
      </w:r>
      <w:r w:rsidDel="00000000" w:rsidR="00000000" w:rsidRPr="00000000">
        <w:rPr>
          <w:rtl w:val="0"/>
        </w:rPr>
        <w:t xml:space="preserve">1</w:t>
      </w:r>
    </w:p>
    <w:p w:rsidR="00000000" w:rsidDel="00000000" w:rsidP="00000000" w:rsidRDefault="00000000" w:rsidRPr="00000000" w14:paraId="0000003A">
      <w:pPr>
        <w:ind w:left="720" w:firstLine="720"/>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By year/season/location/species my collection</w:t>
      </w:r>
    </w:p>
    <w:p w:rsidR="00000000" w:rsidDel="00000000" w:rsidP="00000000" w:rsidRDefault="00000000" w:rsidRPr="00000000" w14:paraId="0000003C">
      <w:pPr>
        <w:numPr>
          <w:ilvl w:val="0"/>
          <w:numId w:val="10"/>
        </w:numPr>
        <w:ind w:left="720" w:hanging="360"/>
        <w:rPr>
          <w:u w:val="none"/>
        </w:rPr>
      </w:pPr>
      <w:r w:rsidDel="00000000" w:rsidR="00000000" w:rsidRPr="00000000">
        <w:rPr>
          <w:rtl w:val="0"/>
        </w:rPr>
        <w:t xml:space="preserve">Early = March, April, May</w:t>
      </w:r>
    </w:p>
    <w:p w:rsidR="00000000" w:rsidDel="00000000" w:rsidP="00000000" w:rsidRDefault="00000000" w:rsidRPr="00000000" w14:paraId="0000003D">
      <w:pPr>
        <w:numPr>
          <w:ilvl w:val="0"/>
          <w:numId w:val="10"/>
        </w:numPr>
        <w:ind w:left="720" w:hanging="360"/>
        <w:rPr>
          <w:u w:val="none"/>
        </w:rPr>
      </w:pPr>
      <w:r w:rsidDel="00000000" w:rsidR="00000000" w:rsidRPr="00000000">
        <w:rPr>
          <w:rtl w:val="0"/>
        </w:rPr>
        <w:t xml:space="preserve">Early/Mid = May</w:t>
      </w:r>
    </w:p>
    <w:p w:rsidR="00000000" w:rsidDel="00000000" w:rsidP="00000000" w:rsidRDefault="00000000" w:rsidRPr="00000000" w14:paraId="0000003E">
      <w:pPr>
        <w:numPr>
          <w:ilvl w:val="0"/>
          <w:numId w:val="10"/>
        </w:numPr>
        <w:ind w:left="720" w:hanging="360"/>
        <w:rPr>
          <w:u w:val="none"/>
        </w:rPr>
      </w:pPr>
      <w:r w:rsidDel="00000000" w:rsidR="00000000" w:rsidRPr="00000000">
        <w:rPr>
          <w:rtl w:val="0"/>
        </w:rPr>
        <w:t xml:space="preserve">Mid = May, June, July</w:t>
      </w:r>
    </w:p>
    <w:p w:rsidR="00000000" w:rsidDel="00000000" w:rsidP="00000000" w:rsidRDefault="00000000" w:rsidRPr="00000000" w14:paraId="0000003F">
      <w:pPr>
        <w:numPr>
          <w:ilvl w:val="0"/>
          <w:numId w:val="10"/>
        </w:numPr>
        <w:ind w:left="720" w:hanging="360"/>
        <w:rPr>
          <w:u w:val="none"/>
        </w:rPr>
      </w:pPr>
      <w:r w:rsidDel="00000000" w:rsidR="00000000" w:rsidRPr="00000000">
        <w:rPr>
          <w:rtl w:val="0"/>
        </w:rPr>
        <w:t xml:space="preserve">Mid/Late = July</w:t>
      </w:r>
    </w:p>
    <w:p w:rsidR="00000000" w:rsidDel="00000000" w:rsidP="00000000" w:rsidRDefault="00000000" w:rsidRPr="00000000" w14:paraId="00000040">
      <w:pPr>
        <w:numPr>
          <w:ilvl w:val="0"/>
          <w:numId w:val="10"/>
        </w:numPr>
        <w:ind w:left="720" w:hanging="360"/>
        <w:rPr>
          <w:u w:val="none"/>
        </w:rPr>
      </w:pPr>
      <w:r w:rsidDel="00000000" w:rsidR="00000000" w:rsidRPr="00000000">
        <w:rPr>
          <w:rtl w:val="0"/>
        </w:rPr>
        <w:t xml:space="preserve">Late = July, August, September, October</w:t>
      </w:r>
    </w:p>
    <w:p w:rsidR="00000000" w:rsidDel="00000000" w:rsidP="00000000" w:rsidRDefault="00000000" w:rsidRPr="00000000" w14:paraId="00000041">
      <w:pPr>
        <w:rPr/>
      </w:pPr>
      <w:r w:rsidDel="00000000" w:rsidR="00000000" w:rsidRPr="00000000">
        <w:rPr>
          <w:rtl w:val="0"/>
        </w:rPr>
      </w:r>
    </w:p>
    <w:tbl>
      <w:tblPr>
        <w:tblStyle w:val="Table1"/>
        <w:tblW w:w="933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705"/>
        <w:gridCol w:w="945"/>
        <w:gridCol w:w="2025"/>
        <w:gridCol w:w="1125"/>
        <w:gridCol w:w="855"/>
        <w:gridCol w:w="960"/>
        <w:gridCol w:w="1305"/>
        <w:gridCol w:w="1410"/>
        <w:tblGridChange w:id="0">
          <w:tblGrid>
            <w:gridCol w:w="705"/>
            <w:gridCol w:w="945"/>
            <w:gridCol w:w="2025"/>
            <w:gridCol w:w="1125"/>
            <w:gridCol w:w="855"/>
            <w:gridCol w:w="960"/>
            <w:gridCol w:w="1305"/>
            <w:gridCol w:w="1410"/>
          </w:tblGrid>
        </w:tblGridChange>
      </w:tblGrid>
      <w:tr>
        <w:trPr>
          <w:cantSplit w:val="0"/>
          <w:trHeight w:val="345" w:hRule="atLeast"/>
          <w:tblHeader w:val="0"/>
        </w:trPr>
        <w:tc>
          <w:tcPr>
            <w:tcMar>
              <w:top w:w="40.0" w:type="dxa"/>
              <w:left w:w="40.0" w:type="dxa"/>
              <w:bottom w:w="40.0" w:type="dxa"/>
              <w:right w:w="40.0" w:type="dxa"/>
            </w:tcMar>
            <w:vAlign w:val="bottom"/>
          </w:tcPr>
          <w:p w:rsidR="00000000" w:rsidDel="00000000" w:rsidP="00000000" w:rsidRDefault="00000000" w:rsidRPr="00000000" w14:paraId="00000042">
            <w:pPr>
              <w:widowControl w:val="0"/>
              <w:rPr>
                <w:sz w:val="20"/>
                <w:szCs w:val="20"/>
              </w:rPr>
            </w:pPr>
            <w:r w:rsidDel="00000000" w:rsidR="00000000" w:rsidRPr="00000000">
              <w:rPr>
                <w:b w:val="1"/>
                <w:sz w:val="24"/>
                <w:szCs w:val="24"/>
                <w:rtl w:val="0"/>
              </w:rPr>
              <w:t xml:space="preserve">Year</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43">
            <w:pPr>
              <w:widowControl w:val="0"/>
              <w:rPr>
                <w:sz w:val="20"/>
                <w:szCs w:val="20"/>
              </w:rPr>
            </w:pPr>
            <w:r w:rsidDel="00000000" w:rsidR="00000000" w:rsidRPr="00000000">
              <w:rPr>
                <w:b w:val="1"/>
                <w:sz w:val="24"/>
                <w:szCs w:val="24"/>
                <w:rtl w:val="0"/>
              </w:rPr>
              <w:t xml:space="preserve">Season</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44">
            <w:pPr>
              <w:widowControl w:val="0"/>
              <w:rPr>
                <w:sz w:val="20"/>
                <w:szCs w:val="20"/>
              </w:rPr>
            </w:pPr>
            <w:r w:rsidDel="00000000" w:rsidR="00000000" w:rsidRPr="00000000">
              <w:rPr>
                <w:b w:val="1"/>
                <w:sz w:val="24"/>
                <w:szCs w:val="24"/>
                <w:rtl w:val="0"/>
              </w:rPr>
              <w:t xml:space="preserve">Location</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45">
            <w:pPr>
              <w:widowControl w:val="0"/>
              <w:rPr>
                <w:sz w:val="20"/>
                <w:szCs w:val="20"/>
              </w:rPr>
            </w:pPr>
            <w:r w:rsidDel="00000000" w:rsidR="00000000" w:rsidRPr="00000000">
              <w:rPr>
                <w:b w:val="1"/>
                <w:sz w:val="24"/>
                <w:szCs w:val="24"/>
                <w:rtl w:val="0"/>
              </w:rPr>
              <w:t xml:space="preserve">Species</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46">
            <w:pPr>
              <w:widowControl w:val="0"/>
              <w:rPr>
                <w:sz w:val="20"/>
                <w:szCs w:val="20"/>
              </w:rPr>
            </w:pPr>
            <w:r w:rsidDel="00000000" w:rsidR="00000000" w:rsidRPr="00000000">
              <w:rPr>
                <w:b w:val="1"/>
                <w:sz w:val="24"/>
                <w:szCs w:val="24"/>
                <w:rtl w:val="0"/>
              </w:rPr>
              <w:t xml:space="preserv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47">
            <w:pPr>
              <w:widowControl w:val="0"/>
              <w:rPr>
                <w:sz w:val="20"/>
                <w:szCs w:val="20"/>
              </w:rPr>
            </w:pPr>
            <w:r w:rsidDel="00000000" w:rsidR="00000000" w:rsidRPr="00000000">
              <w:rPr>
                <w:b w:val="1"/>
                <w:sz w:val="24"/>
                <w:szCs w:val="24"/>
                <w:rtl w:val="0"/>
              </w:rPr>
              <w:t xml:space="preserve">PCR</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48">
            <w:pPr>
              <w:widowControl w:val="0"/>
              <w:rPr>
                <w:sz w:val="20"/>
                <w:szCs w:val="20"/>
              </w:rPr>
            </w:pPr>
            <w:r w:rsidDel="00000000" w:rsidR="00000000" w:rsidRPr="00000000">
              <w:rPr>
                <w:b w:val="1"/>
                <w:sz w:val="24"/>
                <w:szCs w:val="24"/>
                <w:rtl w:val="0"/>
              </w:rPr>
              <w:t xml:space="preserve">Illumina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49">
            <w:pPr>
              <w:widowControl w:val="0"/>
              <w:rPr>
                <w:b w:val="1"/>
                <w:sz w:val="24"/>
                <w:szCs w:val="24"/>
              </w:rPr>
            </w:pPr>
            <w:r w:rsidDel="00000000" w:rsidR="00000000" w:rsidRPr="00000000">
              <w:rPr>
                <w:b w:val="1"/>
                <w:sz w:val="24"/>
                <w:szCs w:val="24"/>
                <w:rtl w:val="0"/>
              </w:rPr>
              <w:t xml:space="preserve">To Do</w:t>
            </w:r>
          </w:p>
        </w:tc>
      </w:tr>
      <w:tr>
        <w:trPr>
          <w:cantSplit w:val="0"/>
          <w:trHeight w:val="315" w:hRule="atLeast"/>
          <w:tblHeader w:val="0"/>
        </w:trPr>
        <w:tc>
          <w:tcPr>
            <w:shd w:fill="e6b8af" w:val="clear"/>
            <w:tcMar>
              <w:top w:w="40.0" w:type="dxa"/>
              <w:left w:w="40.0" w:type="dxa"/>
              <w:bottom w:w="40.0" w:type="dxa"/>
              <w:right w:w="40.0" w:type="dxa"/>
            </w:tcMar>
            <w:vAlign w:val="bottom"/>
          </w:tcPr>
          <w:p w:rsidR="00000000" w:rsidDel="00000000" w:rsidP="00000000" w:rsidRDefault="00000000" w:rsidRPr="00000000" w14:paraId="0000004A">
            <w:pPr>
              <w:widowControl w:val="0"/>
              <w:jc w:val="right"/>
              <w:rPr>
                <w:sz w:val="20"/>
                <w:szCs w:val="20"/>
              </w:rPr>
            </w:pPr>
            <w:r w:rsidDel="00000000" w:rsidR="00000000" w:rsidRPr="00000000">
              <w:rPr>
                <w:sz w:val="20"/>
                <w:szCs w:val="20"/>
                <w:rtl w:val="0"/>
              </w:rPr>
              <w:t xml:space="preserve">2020</w:t>
            </w:r>
          </w:p>
        </w:tc>
        <w:tc>
          <w:tcPr>
            <w:shd w:fill="e6b8af" w:val="clear"/>
            <w:tcMar>
              <w:top w:w="40.0" w:type="dxa"/>
              <w:left w:w="40.0" w:type="dxa"/>
              <w:bottom w:w="40.0" w:type="dxa"/>
              <w:right w:w="40.0" w:type="dxa"/>
            </w:tcMar>
            <w:vAlign w:val="bottom"/>
          </w:tcPr>
          <w:p w:rsidR="00000000" w:rsidDel="00000000" w:rsidP="00000000" w:rsidRDefault="00000000" w:rsidRPr="00000000" w14:paraId="0000004B">
            <w:pPr>
              <w:widowControl w:val="0"/>
              <w:rPr>
                <w:sz w:val="20"/>
                <w:szCs w:val="20"/>
              </w:rPr>
            </w:pPr>
            <w:r w:rsidDel="00000000" w:rsidR="00000000" w:rsidRPr="00000000">
              <w:rPr>
                <w:sz w:val="20"/>
                <w:szCs w:val="20"/>
                <w:rtl w:val="0"/>
              </w:rPr>
              <w:t xml:space="preserve">Mid/Late</w:t>
            </w:r>
          </w:p>
        </w:tc>
        <w:tc>
          <w:tcPr>
            <w:shd w:fill="e6b8af" w:val="clear"/>
            <w:tcMar>
              <w:top w:w="40.0" w:type="dxa"/>
              <w:left w:w="40.0" w:type="dxa"/>
              <w:bottom w:w="40.0" w:type="dxa"/>
              <w:right w:w="40.0" w:type="dxa"/>
            </w:tcMar>
            <w:vAlign w:val="bottom"/>
          </w:tcPr>
          <w:p w:rsidR="00000000" w:rsidDel="00000000" w:rsidP="00000000" w:rsidRDefault="00000000" w:rsidRPr="00000000" w14:paraId="0000004C">
            <w:pPr>
              <w:widowControl w:val="0"/>
              <w:rPr>
                <w:sz w:val="20"/>
                <w:szCs w:val="20"/>
              </w:rPr>
            </w:pPr>
            <w:r w:rsidDel="00000000" w:rsidR="00000000" w:rsidRPr="00000000">
              <w:rPr>
                <w:sz w:val="20"/>
                <w:szCs w:val="20"/>
                <w:rtl w:val="0"/>
              </w:rPr>
              <w:t xml:space="preserve">Niantic</w:t>
            </w:r>
          </w:p>
        </w:tc>
        <w:tc>
          <w:tcPr>
            <w:shd w:fill="e6b8af" w:val="clear"/>
            <w:tcMar>
              <w:top w:w="40.0" w:type="dxa"/>
              <w:left w:w="40.0" w:type="dxa"/>
              <w:bottom w:w="40.0" w:type="dxa"/>
              <w:right w:w="40.0" w:type="dxa"/>
            </w:tcMar>
            <w:vAlign w:val="bottom"/>
          </w:tcPr>
          <w:p w:rsidR="00000000" w:rsidDel="00000000" w:rsidP="00000000" w:rsidRDefault="00000000" w:rsidRPr="00000000" w14:paraId="0000004D">
            <w:pPr>
              <w:widowControl w:val="0"/>
              <w:rPr>
                <w:sz w:val="20"/>
                <w:szCs w:val="20"/>
              </w:rPr>
            </w:pPr>
            <w:r w:rsidDel="00000000" w:rsidR="00000000" w:rsidRPr="00000000">
              <w:rPr>
                <w:sz w:val="20"/>
                <w:szCs w:val="20"/>
                <w:rtl w:val="0"/>
              </w:rPr>
              <w:t xml:space="preserve">Chrysaora</w:t>
            </w:r>
          </w:p>
        </w:tc>
        <w:tc>
          <w:tcPr>
            <w:shd w:fill="e6b8af" w:val="clear"/>
            <w:tcMar>
              <w:top w:w="40.0" w:type="dxa"/>
              <w:left w:w="40.0" w:type="dxa"/>
              <w:bottom w:w="40.0" w:type="dxa"/>
              <w:right w:w="40.0" w:type="dxa"/>
            </w:tcMar>
            <w:vAlign w:val="bottom"/>
          </w:tcPr>
          <w:p w:rsidR="00000000" w:rsidDel="00000000" w:rsidP="00000000" w:rsidRDefault="00000000" w:rsidRPr="00000000" w14:paraId="0000004E">
            <w:pPr>
              <w:widowControl w:val="0"/>
              <w:jc w:val="right"/>
              <w:rPr>
                <w:sz w:val="20"/>
                <w:szCs w:val="20"/>
              </w:rPr>
            </w:pPr>
            <w:r w:rsidDel="00000000" w:rsidR="00000000" w:rsidRPr="00000000">
              <w:rPr>
                <w:sz w:val="20"/>
                <w:szCs w:val="20"/>
                <w:rtl w:val="0"/>
              </w:rPr>
              <w:t xml:space="preserve">2</w:t>
            </w:r>
          </w:p>
        </w:tc>
        <w:tc>
          <w:tcPr>
            <w:tcMar>
              <w:top w:w="40.0" w:type="dxa"/>
              <w:left w:w="40.0" w:type="dxa"/>
              <w:bottom w:w="40.0" w:type="dxa"/>
              <w:right w:w="40.0" w:type="dxa"/>
            </w:tcMar>
            <w:vAlign w:val="bottom"/>
          </w:tcPr>
          <w:p w:rsidR="00000000" w:rsidDel="00000000" w:rsidP="00000000" w:rsidRDefault="00000000" w:rsidRPr="00000000" w14:paraId="0000004F">
            <w:pPr>
              <w:widowControl w:val="0"/>
              <w:jc w:val="right"/>
              <w:rPr>
                <w:sz w:val="20"/>
                <w:szCs w:val="20"/>
              </w:rPr>
            </w:pPr>
            <w:r w:rsidDel="00000000" w:rsidR="00000000" w:rsidRPr="00000000">
              <w:rPr>
                <w:sz w:val="20"/>
                <w:szCs w:val="20"/>
                <w:rtl w:val="0"/>
              </w:rPr>
              <w:t xml:space="preserve">1</w:t>
            </w:r>
          </w:p>
        </w:tc>
        <w:tc>
          <w:tcPr>
            <w:tcMar>
              <w:top w:w="40.0" w:type="dxa"/>
              <w:left w:w="40.0" w:type="dxa"/>
              <w:bottom w:w="40.0" w:type="dxa"/>
              <w:right w:w="40.0" w:type="dxa"/>
            </w:tcMar>
            <w:vAlign w:val="bottom"/>
          </w:tcPr>
          <w:p w:rsidR="00000000" w:rsidDel="00000000" w:rsidP="00000000" w:rsidRDefault="00000000" w:rsidRPr="00000000" w14:paraId="00000050">
            <w:pPr>
              <w:widowControl w:val="0"/>
              <w:jc w:val="right"/>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51">
            <w:pPr>
              <w:widowControl w:val="0"/>
              <w:jc w:val="right"/>
              <w:rPr>
                <w:sz w:val="20"/>
                <w:szCs w:val="20"/>
              </w:rPr>
            </w:pPr>
            <w:r w:rsidDel="00000000" w:rsidR="00000000" w:rsidRPr="00000000">
              <w:rPr>
                <w:rtl w:val="0"/>
              </w:rPr>
            </w:r>
          </w:p>
        </w:tc>
      </w:tr>
      <w:tr>
        <w:trPr>
          <w:cantSplit w:val="0"/>
          <w:trHeight w:val="315" w:hRule="atLeast"/>
          <w:tblHeader w:val="0"/>
        </w:trPr>
        <w:tc>
          <w:tcPr>
            <w:shd w:fill="e6b8af" w:val="clear"/>
            <w:tcMar>
              <w:top w:w="40.0" w:type="dxa"/>
              <w:left w:w="40.0" w:type="dxa"/>
              <w:bottom w:w="40.0" w:type="dxa"/>
              <w:right w:w="40.0" w:type="dxa"/>
            </w:tcMar>
            <w:vAlign w:val="bottom"/>
          </w:tcPr>
          <w:p w:rsidR="00000000" w:rsidDel="00000000" w:rsidP="00000000" w:rsidRDefault="00000000" w:rsidRPr="00000000" w14:paraId="00000052">
            <w:pPr>
              <w:widowControl w:val="0"/>
              <w:jc w:val="right"/>
              <w:rPr>
                <w:sz w:val="20"/>
                <w:szCs w:val="20"/>
              </w:rPr>
            </w:pPr>
            <w:r w:rsidDel="00000000" w:rsidR="00000000" w:rsidRPr="00000000">
              <w:rPr>
                <w:sz w:val="20"/>
                <w:szCs w:val="20"/>
                <w:rtl w:val="0"/>
              </w:rPr>
              <w:t xml:space="preserve">2020</w:t>
            </w:r>
          </w:p>
        </w:tc>
        <w:tc>
          <w:tcPr>
            <w:shd w:fill="e6b8af" w:val="clear"/>
            <w:tcMar>
              <w:top w:w="40.0" w:type="dxa"/>
              <w:left w:w="40.0" w:type="dxa"/>
              <w:bottom w:w="40.0" w:type="dxa"/>
              <w:right w:w="40.0" w:type="dxa"/>
            </w:tcMar>
            <w:vAlign w:val="bottom"/>
          </w:tcPr>
          <w:p w:rsidR="00000000" w:rsidDel="00000000" w:rsidP="00000000" w:rsidRDefault="00000000" w:rsidRPr="00000000" w14:paraId="00000053">
            <w:pPr>
              <w:widowControl w:val="0"/>
              <w:rPr>
                <w:sz w:val="20"/>
                <w:szCs w:val="20"/>
              </w:rPr>
            </w:pPr>
            <w:r w:rsidDel="00000000" w:rsidR="00000000" w:rsidRPr="00000000">
              <w:rPr>
                <w:sz w:val="20"/>
                <w:szCs w:val="20"/>
                <w:rtl w:val="0"/>
              </w:rPr>
              <w:t xml:space="preserve">Late</w:t>
            </w:r>
          </w:p>
        </w:tc>
        <w:tc>
          <w:tcPr>
            <w:shd w:fill="e6b8af" w:val="clear"/>
            <w:tcMar>
              <w:top w:w="40.0" w:type="dxa"/>
              <w:left w:w="40.0" w:type="dxa"/>
              <w:bottom w:w="40.0" w:type="dxa"/>
              <w:right w:w="40.0" w:type="dxa"/>
            </w:tcMar>
            <w:vAlign w:val="bottom"/>
          </w:tcPr>
          <w:p w:rsidR="00000000" w:rsidDel="00000000" w:rsidP="00000000" w:rsidRDefault="00000000" w:rsidRPr="00000000" w14:paraId="00000054">
            <w:pPr>
              <w:widowControl w:val="0"/>
              <w:rPr>
                <w:sz w:val="20"/>
                <w:szCs w:val="20"/>
              </w:rPr>
            </w:pPr>
            <w:r w:rsidDel="00000000" w:rsidR="00000000" w:rsidRPr="00000000">
              <w:rPr>
                <w:sz w:val="20"/>
                <w:szCs w:val="20"/>
                <w:rtl w:val="0"/>
              </w:rPr>
              <w:t xml:space="preserve">Groton</w:t>
            </w:r>
          </w:p>
        </w:tc>
        <w:tc>
          <w:tcPr>
            <w:shd w:fill="e6b8af" w:val="clear"/>
            <w:tcMar>
              <w:top w:w="40.0" w:type="dxa"/>
              <w:left w:w="40.0" w:type="dxa"/>
              <w:bottom w:w="40.0" w:type="dxa"/>
              <w:right w:w="40.0" w:type="dxa"/>
            </w:tcMar>
            <w:vAlign w:val="bottom"/>
          </w:tcPr>
          <w:p w:rsidR="00000000" w:rsidDel="00000000" w:rsidP="00000000" w:rsidRDefault="00000000" w:rsidRPr="00000000" w14:paraId="00000055">
            <w:pPr>
              <w:widowControl w:val="0"/>
              <w:rPr>
                <w:sz w:val="20"/>
                <w:szCs w:val="20"/>
              </w:rPr>
            </w:pPr>
            <w:r w:rsidDel="00000000" w:rsidR="00000000" w:rsidRPr="00000000">
              <w:rPr>
                <w:b w:val="1"/>
                <w:sz w:val="20"/>
                <w:szCs w:val="20"/>
                <w:rtl w:val="0"/>
              </w:rPr>
              <w:t xml:space="preserve">Cyanea</w:t>
            </w:r>
            <w:r w:rsidDel="00000000" w:rsidR="00000000" w:rsidRPr="00000000">
              <w:rPr>
                <w:rtl w:val="0"/>
              </w:rPr>
            </w:r>
          </w:p>
        </w:tc>
        <w:tc>
          <w:tcPr>
            <w:shd w:fill="e6b8af" w:val="clear"/>
            <w:tcMar>
              <w:top w:w="40.0" w:type="dxa"/>
              <w:left w:w="40.0" w:type="dxa"/>
              <w:bottom w:w="40.0" w:type="dxa"/>
              <w:right w:w="40.0" w:type="dxa"/>
            </w:tcMar>
            <w:vAlign w:val="bottom"/>
          </w:tcPr>
          <w:p w:rsidR="00000000" w:rsidDel="00000000" w:rsidP="00000000" w:rsidRDefault="00000000" w:rsidRPr="00000000" w14:paraId="00000056">
            <w:pPr>
              <w:widowControl w:val="0"/>
              <w:jc w:val="right"/>
              <w:rPr>
                <w:sz w:val="20"/>
                <w:szCs w:val="20"/>
              </w:rPr>
            </w:pPr>
            <w:r w:rsidDel="00000000" w:rsidR="00000000" w:rsidRPr="00000000">
              <w:rPr>
                <w:sz w:val="20"/>
                <w:szCs w:val="20"/>
                <w:rtl w:val="0"/>
              </w:rPr>
              <w:t xml:space="preserve">1</w:t>
            </w:r>
          </w:p>
        </w:tc>
        <w:tc>
          <w:tcPr>
            <w:tcMar>
              <w:top w:w="40.0" w:type="dxa"/>
              <w:left w:w="40.0" w:type="dxa"/>
              <w:bottom w:w="40.0" w:type="dxa"/>
              <w:right w:w="40.0" w:type="dxa"/>
            </w:tcMar>
            <w:vAlign w:val="bottom"/>
          </w:tcPr>
          <w:p w:rsidR="00000000" w:rsidDel="00000000" w:rsidP="00000000" w:rsidRDefault="00000000" w:rsidRPr="00000000" w14:paraId="00000057">
            <w:pPr>
              <w:widowControl w:val="0"/>
              <w:jc w:val="right"/>
              <w:rPr>
                <w:sz w:val="20"/>
                <w:szCs w:val="20"/>
              </w:rPr>
            </w:pPr>
            <w:r w:rsidDel="00000000" w:rsidR="00000000" w:rsidRPr="00000000">
              <w:rPr>
                <w:sz w:val="20"/>
                <w:szCs w:val="20"/>
                <w:rtl w:val="0"/>
              </w:rPr>
              <w:t xml:space="preserve">1</w:t>
            </w:r>
          </w:p>
        </w:tc>
        <w:tc>
          <w:tcPr>
            <w:tcMar>
              <w:top w:w="40.0" w:type="dxa"/>
              <w:left w:w="40.0" w:type="dxa"/>
              <w:bottom w:w="40.0" w:type="dxa"/>
              <w:right w:w="40.0" w:type="dxa"/>
            </w:tcMar>
            <w:vAlign w:val="bottom"/>
          </w:tcPr>
          <w:p w:rsidR="00000000" w:rsidDel="00000000" w:rsidP="00000000" w:rsidRDefault="00000000" w:rsidRPr="00000000" w14:paraId="00000058">
            <w:pPr>
              <w:widowControl w:val="0"/>
              <w:jc w:val="right"/>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59">
            <w:pPr>
              <w:widowControl w:val="0"/>
              <w:jc w:val="right"/>
              <w:rPr>
                <w:sz w:val="20"/>
                <w:szCs w:val="20"/>
              </w:rPr>
            </w:pPr>
            <w:r w:rsidDel="00000000" w:rsidR="00000000" w:rsidRPr="00000000">
              <w:rPr>
                <w:sz w:val="20"/>
                <w:szCs w:val="20"/>
                <w:rtl w:val="0"/>
              </w:rPr>
              <w:t xml:space="preserve">NA</w:t>
            </w:r>
          </w:p>
        </w:tc>
      </w:tr>
      <w:tr>
        <w:trPr>
          <w:cantSplit w:val="0"/>
          <w:trHeight w:val="315" w:hRule="atLeast"/>
          <w:tblHeader w:val="0"/>
        </w:trPr>
        <w:tc>
          <w:tcPr>
            <w:shd w:fill="e6b8af" w:val="clear"/>
            <w:tcMar>
              <w:top w:w="40.0" w:type="dxa"/>
              <w:left w:w="40.0" w:type="dxa"/>
              <w:bottom w:w="40.0" w:type="dxa"/>
              <w:right w:w="40.0" w:type="dxa"/>
            </w:tcMar>
            <w:vAlign w:val="bottom"/>
          </w:tcPr>
          <w:p w:rsidR="00000000" w:rsidDel="00000000" w:rsidP="00000000" w:rsidRDefault="00000000" w:rsidRPr="00000000" w14:paraId="0000005A">
            <w:pPr>
              <w:widowControl w:val="0"/>
              <w:jc w:val="right"/>
              <w:rPr>
                <w:sz w:val="20"/>
                <w:szCs w:val="20"/>
              </w:rPr>
            </w:pPr>
            <w:r w:rsidDel="00000000" w:rsidR="00000000" w:rsidRPr="00000000">
              <w:rPr>
                <w:sz w:val="20"/>
                <w:szCs w:val="20"/>
                <w:rtl w:val="0"/>
              </w:rPr>
              <w:t xml:space="preserve">2020</w:t>
            </w:r>
          </w:p>
        </w:tc>
        <w:tc>
          <w:tcPr>
            <w:shd w:fill="e6b8af" w:val="clear"/>
            <w:tcMar>
              <w:top w:w="40.0" w:type="dxa"/>
              <w:left w:w="40.0" w:type="dxa"/>
              <w:bottom w:w="40.0" w:type="dxa"/>
              <w:right w:w="40.0" w:type="dxa"/>
            </w:tcMar>
            <w:vAlign w:val="bottom"/>
          </w:tcPr>
          <w:p w:rsidR="00000000" w:rsidDel="00000000" w:rsidP="00000000" w:rsidRDefault="00000000" w:rsidRPr="00000000" w14:paraId="0000005B">
            <w:pPr>
              <w:widowControl w:val="0"/>
              <w:rPr>
                <w:sz w:val="20"/>
                <w:szCs w:val="20"/>
              </w:rPr>
            </w:pPr>
            <w:r w:rsidDel="00000000" w:rsidR="00000000" w:rsidRPr="00000000">
              <w:rPr>
                <w:sz w:val="20"/>
                <w:szCs w:val="20"/>
                <w:rtl w:val="0"/>
              </w:rPr>
              <w:t xml:space="preserve">Late</w:t>
            </w:r>
          </w:p>
        </w:tc>
        <w:tc>
          <w:tcPr>
            <w:shd w:fill="e6b8af" w:val="clear"/>
            <w:tcMar>
              <w:top w:w="40.0" w:type="dxa"/>
              <w:left w:w="40.0" w:type="dxa"/>
              <w:bottom w:w="40.0" w:type="dxa"/>
              <w:right w:w="40.0" w:type="dxa"/>
            </w:tcMar>
            <w:vAlign w:val="bottom"/>
          </w:tcPr>
          <w:p w:rsidR="00000000" w:rsidDel="00000000" w:rsidP="00000000" w:rsidRDefault="00000000" w:rsidRPr="00000000" w14:paraId="0000005C">
            <w:pPr>
              <w:widowControl w:val="0"/>
              <w:rPr>
                <w:sz w:val="20"/>
                <w:szCs w:val="20"/>
              </w:rPr>
            </w:pPr>
            <w:r w:rsidDel="00000000" w:rsidR="00000000" w:rsidRPr="00000000">
              <w:rPr>
                <w:sz w:val="20"/>
                <w:szCs w:val="20"/>
                <w:rtl w:val="0"/>
              </w:rPr>
              <w:t xml:space="preserve">Cedar Island Marina</w:t>
            </w:r>
          </w:p>
        </w:tc>
        <w:tc>
          <w:tcPr>
            <w:shd w:fill="e6b8af" w:val="clear"/>
            <w:tcMar>
              <w:top w:w="40.0" w:type="dxa"/>
              <w:left w:w="40.0" w:type="dxa"/>
              <w:bottom w:w="40.0" w:type="dxa"/>
              <w:right w:w="40.0" w:type="dxa"/>
            </w:tcMar>
            <w:vAlign w:val="bottom"/>
          </w:tcPr>
          <w:p w:rsidR="00000000" w:rsidDel="00000000" w:rsidP="00000000" w:rsidRDefault="00000000" w:rsidRPr="00000000" w14:paraId="0000005D">
            <w:pPr>
              <w:widowControl w:val="0"/>
              <w:rPr>
                <w:sz w:val="20"/>
                <w:szCs w:val="20"/>
              </w:rPr>
            </w:pPr>
            <w:r w:rsidDel="00000000" w:rsidR="00000000" w:rsidRPr="00000000">
              <w:rPr>
                <w:sz w:val="20"/>
                <w:szCs w:val="20"/>
                <w:rtl w:val="0"/>
              </w:rPr>
              <w:t xml:space="preserve">Chrysaora</w:t>
            </w:r>
          </w:p>
        </w:tc>
        <w:tc>
          <w:tcPr>
            <w:shd w:fill="e6b8af" w:val="clear"/>
            <w:tcMar>
              <w:top w:w="40.0" w:type="dxa"/>
              <w:left w:w="40.0" w:type="dxa"/>
              <w:bottom w:w="40.0" w:type="dxa"/>
              <w:right w:w="40.0" w:type="dxa"/>
            </w:tcMar>
            <w:vAlign w:val="bottom"/>
          </w:tcPr>
          <w:p w:rsidR="00000000" w:rsidDel="00000000" w:rsidP="00000000" w:rsidRDefault="00000000" w:rsidRPr="00000000" w14:paraId="0000005E">
            <w:pPr>
              <w:widowControl w:val="0"/>
              <w:jc w:val="right"/>
              <w:rPr>
                <w:sz w:val="20"/>
                <w:szCs w:val="20"/>
              </w:rPr>
            </w:pPr>
            <w:r w:rsidDel="00000000" w:rsidR="00000000" w:rsidRPr="00000000">
              <w:rPr>
                <w:sz w:val="20"/>
                <w:szCs w:val="20"/>
                <w:rtl w:val="0"/>
              </w:rPr>
              <w:t xml:space="preserve">4</w:t>
            </w:r>
          </w:p>
        </w:tc>
        <w:tc>
          <w:tcPr>
            <w:tcMar>
              <w:top w:w="40.0" w:type="dxa"/>
              <w:left w:w="40.0" w:type="dxa"/>
              <w:bottom w:w="40.0" w:type="dxa"/>
              <w:right w:w="40.0" w:type="dxa"/>
            </w:tcMar>
            <w:vAlign w:val="bottom"/>
          </w:tcPr>
          <w:p w:rsidR="00000000" w:rsidDel="00000000" w:rsidP="00000000" w:rsidRDefault="00000000" w:rsidRPr="00000000" w14:paraId="0000005F">
            <w:pPr>
              <w:widowControl w:val="0"/>
              <w:jc w:val="right"/>
              <w:rPr>
                <w:sz w:val="20"/>
                <w:szCs w:val="20"/>
              </w:rPr>
            </w:pPr>
            <w:r w:rsidDel="00000000" w:rsidR="00000000" w:rsidRPr="00000000">
              <w:rPr>
                <w:sz w:val="20"/>
                <w:szCs w:val="20"/>
                <w:rtl w:val="0"/>
              </w:rPr>
              <w:t xml:space="preserve">1</w:t>
            </w:r>
          </w:p>
        </w:tc>
        <w:tc>
          <w:tcPr>
            <w:tcMar>
              <w:top w:w="40.0" w:type="dxa"/>
              <w:left w:w="40.0" w:type="dxa"/>
              <w:bottom w:w="40.0" w:type="dxa"/>
              <w:right w:w="40.0" w:type="dxa"/>
            </w:tcMar>
            <w:vAlign w:val="bottom"/>
          </w:tcPr>
          <w:p w:rsidR="00000000" w:rsidDel="00000000" w:rsidP="00000000" w:rsidRDefault="00000000" w:rsidRPr="00000000" w14:paraId="00000060">
            <w:pPr>
              <w:widowControl w:val="0"/>
              <w:jc w:val="right"/>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61">
            <w:pPr>
              <w:widowControl w:val="0"/>
              <w:jc w:val="right"/>
              <w:rPr>
                <w:sz w:val="20"/>
                <w:szCs w:val="20"/>
              </w:rPr>
            </w:pPr>
            <w:r w:rsidDel="00000000" w:rsidR="00000000" w:rsidRPr="00000000">
              <w:rPr>
                <w:rtl w:val="0"/>
              </w:rPr>
            </w:r>
          </w:p>
        </w:tc>
      </w:tr>
      <w:tr>
        <w:trPr>
          <w:cantSplit w:val="0"/>
          <w:trHeight w:val="315" w:hRule="atLeast"/>
          <w:tblHeader w:val="0"/>
        </w:trPr>
        <w:tc>
          <w:tcPr>
            <w:shd w:fill="e6b8af" w:val="clear"/>
            <w:tcMar>
              <w:top w:w="40.0" w:type="dxa"/>
              <w:left w:w="40.0" w:type="dxa"/>
              <w:bottom w:w="40.0" w:type="dxa"/>
              <w:right w:w="40.0" w:type="dxa"/>
            </w:tcMar>
            <w:vAlign w:val="bottom"/>
          </w:tcPr>
          <w:p w:rsidR="00000000" w:rsidDel="00000000" w:rsidP="00000000" w:rsidRDefault="00000000" w:rsidRPr="00000000" w14:paraId="00000062">
            <w:pPr>
              <w:widowControl w:val="0"/>
              <w:jc w:val="right"/>
              <w:rPr>
                <w:sz w:val="20"/>
                <w:szCs w:val="20"/>
              </w:rPr>
            </w:pPr>
            <w:r w:rsidDel="00000000" w:rsidR="00000000" w:rsidRPr="00000000">
              <w:rPr>
                <w:sz w:val="20"/>
                <w:szCs w:val="20"/>
                <w:rtl w:val="0"/>
              </w:rPr>
              <w:t xml:space="preserve">2020</w:t>
            </w:r>
          </w:p>
        </w:tc>
        <w:tc>
          <w:tcPr>
            <w:shd w:fill="e6b8af" w:val="clear"/>
            <w:tcMar>
              <w:top w:w="40.0" w:type="dxa"/>
              <w:left w:w="40.0" w:type="dxa"/>
              <w:bottom w:w="40.0" w:type="dxa"/>
              <w:right w:w="40.0" w:type="dxa"/>
            </w:tcMar>
            <w:vAlign w:val="bottom"/>
          </w:tcPr>
          <w:p w:rsidR="00000000" w:rsidDel="00000000" w:rsidP="00000000" w:rsidRDefault="00000000" w:rsidRPr="00000000" w14:paraId="00000063">
            <w:pPr>
              <w:widowControl w:val="0"/>
              <w:rPr>
                <w:sz w:val="20"/>
                <w:szCs w:val="20"/>
              </w:rPr>
            </w:pPr>
            <w:r w:rsidDel="00000000" w:rsidR="00000000" w:rsidRPr="00000000">
              <w:rPr>
                <w:sz w:val="20"/>
                <w:szCs w:val="20"/>
                <w:rtl w:val="0"/>
              </w:rPr>
              <w:t xml:space="preserve">Late</w:t>
            </w:r>
          </w:p>
        </w:tc>
        <w:tc>
          <w:tcPr>
            <w:shd w:fill="e6b8af" w:val="clear"/>
            <w:tcMar>
              <w:top w:w="40.0" w:type="dxa"/>
              <w:left w:w="40.0" w:type="dxa"/>
              <w:bottom w:w="40.0" w:type="dxa"/>
              <w:right w:w="40.0" w:type="dxa"/>
            </w:tcMar>
            <w:vAlign w:val="bottom"/>
          </w:tcPr>
          <w:p w:rsidR="00000000" w:rsidDel="00000000" w:rsidP="00000000" w:rsidRDefault="00000000" w:rsidRPr="00000000" w14:paraId="00000064">
            <w:pPr>
              <w:widowControl w:val="0"/>
              <w:rPr>
                <w:sz w:val="20"/>
                <w:szCs w:val="20"/>
              </w:rPr>
            </w:pPr>
            <w:r w:rsidDel="00000000" w:rsidR="00000000" w:rsidRPr="00000000">
              <w:rPr>
                <w:sz w:val="20"/>
                <w:szCs w:val="20"/>
                <w:rtl w:val="0"/>
              </w:rPr>
              <w:t xml:space="preserve">Cedar Island Marina</w:t>
            </w:r>
          </w:p>
        </w:tc>
        <w:tc>
          <w:tcPr>
            <w:shd w:fill="e6b8af" w:val="clear"/>
            <w:tcMar>
              <w:top w:w="40.0" w:type="dxa"/>
              <w:left w:w="40.0" w:type="dxa"/>
              <w:bottom w:w="40.0" w:type="dxa"/>
              <w:right w:w="40.0" w:type="dxa"/>
            </w:tcMar>
            <w:vAlign w:val="bottom"/>
          </w:tcPr>
          <w:p w:rsidR="00000000" w:rsidDel="00000000" w:rsidP="00000000" w:rsidRDefault="00000000" w:rsidRPr="00000000" w14:paraId="00000065">
            <w:pPr>
              <w:widowControl w:val="0"/>
              <w:rPr>
                <w:sz w:val="20"/>
                <w:szCs w:val="20"/>
              </w:rPr>
            </w:pPr>
            <w:r w:rsidDel="00000000" w:rsidR="00000000" w:rsidRPr="00000000">
              <w:rPr>
                <w:b w:val="1"/>
                <w:sz w:val="20"/>
                <w:szCs w:val="20"/>
                <w:rtl w:val="0"/>
              </w:rPr>
              <w:t xml:space="preserve">Cyanea</w:t>
            </w:r>
            <w:r w:rsidDel="00000000" w:rsidR="00000000" w:rsidRPr="00000000">
              <w:rPr>
                <w:rtl w:val="0"/>
              </w:rPr>
            </w:r>
          </w:p>
        </w:tc>
        <w:tc>
          <w:tcPr>
            <w:shd w:fill="e6b8af" w:val="clear"/>
            <w:tcMar>
              <w:top w:w="40.0" w:type="dxa"/>
              <w:left w:w="40.0" w:type="dxa"/>
              <w:bottom w:w="40.0" w:type="dxa"/>
              <w:right w:w="40.0" w:type="dxa"/>
            </w:tcMar>
            <w:vAlign w:val="bottom"/>
          </w:tcPr>
          <w:p w:rsidR="00000000" w:rsidDel="00000000" w:rsidP="00000000" w:rsidRDefault="00000000" w:rsidRPr="00000000" w14:paraId="00000066">
            <w:pPr>
              <w:widowControl w:val="0"/>
              <w:jc w:val="right"/>
              <w:rPr>
                <w:sz w:val="20"/>
                <w:szCs w:val="20"/>
              </w:rPr>
            </w:pPr>
            <w:r w:rsidDel="00000000" w:rsidR="00000000" w:rsidRPr="00000000">
              <w:rPr>
                <w:sz w:val="20"/>
                <w:szCs w:val="20"/>
                <w:rtl w:val="0"/>
              </w:rPr>
              <w:t xml:space="preserve">6</w:t>
            </w:r>
          </w:p>
        </w:tc>
        <w:tc>
          <w:tcPr>
            <w:tcMar>
              <w:top w:w="40.0" w:type="dxa"/>
              <w:left w:w="40.0" w:type="dxa"/>
              <w:bottom w:w="40.0" w:type="dxa"/>
              <w:right w:w="40.0" w:type="dxa"/>
            </w:tcMar>
            <w:vAlign w:val="bottom"/>
          </w:tcPr>
          <w:p w:rsidR="00000000" w:rsidDel="00000000" w:rsidP="00000000" w:rsidRDefault="00000000" w:rsidRPr="00000000" w14:paraId="00000067">
            <w:pPr>
              <w:widowControl w:val="0"/>
              <w:jc w:val="right"/>
              <w:rPr>
                <w:sz w:val="20"/>
                <w:szCs w:val="20"/>
              </w:rPr>
            </w:pPr>
            <w:r w:rsidDel="00000000" w:rsidR="00000000" w:rsidRPr="00000000">
              <w:rPr>
                <w:sz w:val="20"/>
                <w:szCs w:val="20"/>
                <w:rtl w:val="0"/>
              </w:rPr>
              <w:t xml:space="preserve">1</w:t>
            </w:r>
          </w:p>
        </w:tc>
        <w:tc>
          <w:tcPr>
            <w:tcMar>
              <w:top w:w="40.0" w:type="dxa"/>
              <w:left w:w="40.0" w:type="dxa"/>
              <w:bottom w:w="40.0" w:type="dxa"/>
              <w:right w:w="40.0" w:type="dxa"/>
            </w:tcMar>
            <w:vAlign w:val="bottom"/>
          </w:tcPr>
          <w:p w:rsidR="00000000" w:rsidDel="00000000" w:rsidP="00000000" w:rsidRDefault="00000000" w:rsidRPr="00000000" w14:paraId="00000068">
            <w:pPr>
              <w:widowControl w:val="0"/>
              <w:jc w:val="right"/>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69">
            <w:pPr>
              <w:widowControl w:val="0"/>
              <w:jc w:val="right"/>
              <w:rPr>
                <w:sz w:val="20"/>
                <w:szCs w:val="20"/>
              </w:rPr>
            </w:pPr>
            <w:r w:rsidDel="00000000" w:rsidR="00000000" w:rsidRPr="00000000">
              <w:rPr>
                <w:sz w:val="20"/>
                <w:szCs w:val="20"/>
                <w:rtl w:val="0"/>
              </w:rPr>
              <w:t xml:space="preserve">4</w:t>
            </w:r>
          </w:p>
        </w:tc>
      </w:tr>
      <w:tr>
        <w:trPr>
          <w:cantSplit w:val="0"/>
          <w:trHeight w:val="315" w:hRule="atLeast"/>
          <w:tblHeader w:val="0"/>
        </w:trPr>
        <w:tc>
          <w:tcPr>
            <w:shd w:fill="e6b8af" w:val="clear"/>
            <w:tcMar>
              <w:top w:w="40.0" w:type="dxa"/>
              <w:left w:w="40.0" w:type="dxa"/>
              <w:bottom w:w="40.0" w:type="dxa"/>
              <w:right w:w="40.0" w:type="dxa"/>
            </w:tcMar>
            <w:vAlign w:val="bottom"/>
          </w:tcPr>
          <w:p w:rsidR="00000000" w:rsidDel="00000000" w:rsidP="00000000" w:rsidRDefault="00000000" w:rsidRPr="00000000" w14:paraId="0000006A">
            <w:pPr>
              <w:widowControl w:val="0"/>
              <w:jc w:val="right"/>
              <w:rPr>
                <w:sz w:val="20"/>
                <w:szCs w:val="20"/>
              </w:rPr>
            </w:pPr>
            <w:r w:rsidDel="00000000" w:rsidR="00000000" w:rsidRPr="00000000">
              <w:rPr>
                <w:sz w:val="20"/>
                <w:szCs w:val="20"/>
                <w:rtl w:val="0"/>
              </w:rPr>
              <w:t xml:space="preserve">2020</w:t>
            </w:r>
          </w:p>
        </w:tc>
        <w:tc>
          <w:tcPr>
            <w:shd w:fill="e6b8af" w:val="clear"/>
            <w:tcMar>
              <w:top w:w="40.0" w:type="dxa"/>
              <w:left w:w="40.0" w:type="dxa"/>
              <w:bottom w:w="40.0" w:type="dxa"/>
              <w:right w:w="40.0" w:type="dxa"/>
            </w:tcMar>
            <w:vAlign w:val="bottom"/>
          </w:tcPr>
          <w:p w:rsidR="00000000" w:rsidDel="00000000" w:rsidP="00000000" w:rsidRDefault="00000000" w:rsidRPr="00000000" w14:paraId="0000006B">
            <w:pPr>
              <w:widowControl w:val="0"/>
              <w:rPr>
                <w:sz w:val="20"/>
                <w:szCs w:val="20"/>
              </w:rPr>
            </w:pPr>
            <w:r w:rsidDel="00000000" w:rsidR="00000000" w:rsidRPr="00000000">
              <w:rPr>
                <w:sz w:val="20"/>
                <w:szCs w:val="20"/>
                <w:rtl w:val="0"/>
              </w:rPr>
              <w:t xml:space="preserve">Late</w:t>
            </w:r>
          </w:p>
        </w:tc>
        <w:tc>
          <w:tcPr>
            <w:shd w:fill="e6b8af" w:val="clear"/>
            <w:tcMar>
              <w:top w:w="40.0" w:type="dxa"/>
              <w:left w:w="40.0" w:type="dxa"/>
              <w:bottom w:w="40.0" w:type="dxa"/>
              <w:right w:w="40.0" w:type="dxa"/>
            </w:tcMar>
            <w:vAlign w:val="bottom"/>
          </w:tcPr>
          <w:p w:rsidR="00000000" w:rsidDel="00000000" w:rsidP="00000000" w:rsidRDefault="00000000" w:rsidRPr="00000000" w14:paraId="0000006C">
            <w:pPr>
              <w:widowControl w:val="0"/>
              <w:rPr>
                <w:sz w:val="20"/>
                <w:szCs w:val="20"/>
              </w:rPr>
            </w:pPr>
            <w:r w:rsidDel="00000000" w:rsidR="00000000" w:rsidRPr="00000000">
              <w:rPr>
                <w:sz w:val="20"/>
                <w:szCs w:val="20"/>
                <w:rtl w:val="0"/>
              </w:rPr>
              <w:t xml:space="preserve">Culture</w:t>
            </w:r>
          </w:p>
        </w:tc>
        <w:tc>
          <w:tcPr>
            <w:shd w:fill="e6b8af" w:val="clear"/>
            <w:tcMar>
              <w:top w:w="40.0" w:type="dxa"/>
              <w:left w:w="40.0" w:type="dxa"/>
              <w:bottom w:w="40.0" w:type="dxa"/>
              <w:right w:w="40.0" w:type="dxa"/>
            </w:tcMar>
            <w:vAlign w:val="bottom"/>
          </w:tcPr>
          <w:p w:rsidR="00000000" w:rsidDel="00000000" w:rsidP="00000000" w:rsidRDefault="00000000" w:rsidRPr="00000000" w14:paraId="0000006D">
            <w:pPr>
              <w:widowControl w:val="0"/>
              <w:rPr>
                <w:sz w:val="20"/>
                <w:szCs w:val="20"/>
              </w:rPr>
            </w:pPr>
            <w:r w:rsidDel="00000000" w:rsidR="00000000" w:rsidRPr="00000000">
              <w:rPr>
                <w:sz w:val="20"/>
                <w:szCs w:val="20"/>
                <w:rtl w:val="0"/>
              </w:rPr>
              <w:t xml:space="preserve">Chrysaora</w:t>
            </w:r>
          </w:p>
        </w:tc>
        <w:tc>
          <w:tcPr>
            <w:shd w:fill="e6b8af" w:val="clear"/>
            <w:tcMar>
              <w:top w:w="40.0" w:type="dxa"/>
              <w:left w:w="40.0" w:type="dxa"/>
              <w:bottom w:w="40.0" w:type="dxa"/>
              <w:right w:w="40.0" w:type="dxa"/>
            </w:tcMar>
            <w:vAlign w:val="bottom"/>
          </w:tcPr>
          <w:p w:rsidR="00000000" w:rsidDel="00000000" w:rsidP="00000000" w:rsidRDefault="00000000" w:rsidRPr="00000000" w14:paraId="0000006E">
            <w:pPr>
              <w:widowControl w:val="0"/>
              <w:jc w:val="right"/>
              <w:rPr>
                <w:sz w:val="20"/>
                <w:szCs w:val="20"/>
              </w:rPr>
            </w:pPr>
            <w:r w:rsidDel="00000000" w:rsidR="00000000" w:rsidRPr="00000000">
              <w:rPr>
                <w:sz w:val="20"/>
                <w:szCs w:val="20"/>
                <w:rtl w:val="0"/>
              </w:rPr>
              <w:t xml:space="preserve">3</w:t>
            </w:r>
          </w:p>
        </w:tc>
        <w:tc>
          <w:tcPr>
            <w:tcMar>
              <w:top w:w="40.0" w:type="dxa"/>
              <w:left w:w="40.0" w:type="dxa"/>
              <w:bottom w:w="40.0" w:type="dxa"/>
              <w:right w:w="40.0" w:type="dxa"/>
            </w:tcMar>
            <w:vAlign w:val="bottom"/>
          </w:tcPr>
          <w:p w:rsidR="00000000" w:rsidDel="00000000" w:rsidP="00000000" w:rsidRDefault="00000000" w:rsidRPr="00000000" w14:paraId="0000006F">
            <w:pPr>
              <w:widowControl w:val="0"/>
              <w:jc w:val="right"/>
              <w:rPr>
                <w:sz w:val="20"/>
                <w:szCs w:val="20"/>
              </w:rPr>
            </w:pPr>
            <w:r w:rsidDel="00000000" w:rsidR="00000000" w:rsidRPr="00000000">
              <w:rPr>
                <w:sz w:val="20"/>
                <w:szCs w:val="20"/>
                <w:rtl w:val="0"/>
              </w:rPr>
              <w:t xml:space="preserve">1</w:t>
            </w:r>
          </w:p>
        </w:tc>
        <w:tc>
          <w:tcPr>
            <w:tcMar>
              <w:top w:w="40.0" w:type="dxa"/>
              <w:left w:w="40.0" w:type="dxa"/>
              <w:bottom w:w="40.0" w:type="dxa"/>
              <w:right w:w="40.0" w:type="dxa"/>
            </w:tcMar>
            <w:vAlign w:val="bottom"/>
          </w:tcPr>
          <w:p w:rsidR="00000000" w:rsidDel="00000000" w:rsidP="00000000" w:rsidRDefault="00000000" w:rsidRPr="00000000" w14:paraId="00000070">
            <w:pPr>
              <w:widowControl w:val="0"/>
              <w:jc w:val="right"/>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71">
            <w:pPr>
              <w:widowControl w:val="0"/>
              <w:jc w:val="right"/>
              <w:rPr>
                <w:sz w:val="20"/>
                <w:szCs w:val="20"/>
              </w:rPr>
            </w:pPr>
            <w:r w:rsidDel="00000000" w:rsidR="00000000" w:rsidRPr="00000000">
              <w:rPr>
                <w:rtl w:val="0"/>
              </w:rPr>
            </w:r>
          </w:p>
        </w:tc>
      </w:tr>
      <w:tr>
        <w:trPr>
          <w:cantSplit w:val="0"/>
          <w:trHeight w:val="315" w:hRule="atLeast"/>
          <w:tblHeader w:val="0"/>
        </w:trPr>
        <w:tc>
          <w:tcPr>
            <w:shd w:fill="e6b8af" w:val="clear"/>
            <w:tcMar>
              <w:top w:w="40.0" w:type="dxa"/>
              <w:left w:w="40.0" w:type="dxa"/>
              <w:bottom w:w="40.0" w:type="dxa"/>
              <w:right w:w="40.0" w:type="dxa"/>
            </w:tcMar>
            <w:vAlign w:val="bottom"/>
          </w:tcPr>
          <w:p w:rsidR="00000000" w:rsidDel="00000000" w:rsidP="00000000" w:rsidRDefault="00000000" w:rsidRPr="00000000" w14:paraId="00000072">
            <w:pPr>
              <w:widowControl w:val="0"/>
              <w:jc w:val="right"/>
              <w:rPr>
                <w:sz w:val="20"/>
                <w:szCs w:val="20"/>
              </w:rPr>
            </w:pPr>
            <w:r w:rsidDel="00000000" w:rsidR="00000000" w:rsidRPr="00000000">
              <w:rPr>
                <w:sz w:val="20"/>
                <w:szCs w:val="20"/>
                <w:rtl w:val="0"/>
              </w:rPr>
              <w:t xml:space="preserve">2020</w:t>
            </w:r>
          </w:p>
        </w:tc>
        <w:tc>
          <w:tcPr>
            <w:shd w:fill="e6b8af" w:val="clear"/>
            <w:tcMar>
              <w:top w:w="40.0" w:type="dxa"/>
              <w:left w:w="40.0" w:type="dxa"/>
              <w:bottom w:w="40.0" w:type="dxa"/>
              <w:right w:w="40.0" w:type="dxa"/>
            </w:tcMar>
            <w:vAlign w:val="bottom"/>
          </w:tcPr>
          <w:p w:rsidR="00000000" w:rsidDel="00000000" w:rsidP="00000000" w:rsidRDefault="00000000" w:rsidRPr="00000000" w14:paraId="00000073">
            <w:pPr>
              <w:widowControl w:val="0"/>
              <w:rPr>
                <w:sz w:val="20"/>
                <w:szCs w:val="20"/>
              </w:rPr>
            </w:pPr>
            <w:r w:rsidDel="00000000" w:rsidR="00000000" w:rsidRPr="00000000">
              <w:rPr>
                <w:sz w:val="20"/>
                <w:szCs w:val="20"/>
                <w:rtl w:val="0"/>
              </w:rPr>
              <w:t xml:space="preserve">Late</w:t>
            </w:r>
          </w:p>
        </w:tc>
        <w:tc>
          <w:tcPr>
            <w:shd w:fill="e6b8af" w:val="clear"/>
            <w:tcMar>
              <w:top w:w="40.0" w:type="dxa"/>
              <w:left w:w="40.0" w:type="dxa"/>
              <w:bottom w:w="40.0" w:type="dxa"/>
              <w:right w:w="40.0" w:type="dxa"/>
            </w:tcMar>
            <w:vAlign w:val="bottom"/>
          </w:tcPr>
          <w:p w:rsidR="00000000" w:rsidDel="00000000" w:rsidP="00000000" w:rsidRDefault="00000000" w:rsidRPr="00000000" w14:paraId="00000074">
            <w:pPr>
              <w:widowControl w:val="0"/>
              <w:rPr>
                <w:sz w:val="20"/>
                <w:szCs w:val="20"/>
              </w:rPr>
            </w:pPr>
            <w:r w:rsidDel="00000000" w:rsidR="00000000" w:rsidRPr="00000000">
              <w:rPr>
                <w:sz w:val="20"/>
                <w:szCs w:val="20"/>
                <w:rtl w:val="0"/>
              </w:rPr>
              <w:t xml:space="preserve">Culture</w:t>
            </w:r>
          </w:p>
        </w:tc>
        <w:tc>
          <w:tcPr>
            <w:shd w:fill="e6b8af" w:val="clear"/>
            <w:tcMar>
              <w:top w:w="40.0" w:type="dxa"/>
              <w:left w:w="40.0" w:type="dxa"/>
              <w:bottom w:w="40.0" w:type="dxa"/>
              <w:right w:w="40.0" w:type="dxa"/>
            </w:tcMar>
            <w:vAlign w:val="bottom"/>
          </w:tcPr>
          <w:p w:rsidR="00000000" w:rsidDel="00000000" w:rsidP="00000000" w:rsidRDefault="00000000" w:rsidRPr="00000000" w14:paraId="00000075">
            <w:pPr>
              <w:widowControl w:val="0"/>
              <w:rPr>
                <w:sz w:val="20"/>
                <w:szCs w:val="20"/>
              </w:rPr>
            </w:pPr>
            <w:r w:rsidDel="00000000" w:rsidR="00000000" w:rsidRPr="00000000">
              <w:rPr>
                <w:b w:val="1"/>
                <w:sz w:val="20"/>
                <w:szCs w:val="20"/>
                <w:rtl w:val="0"/>
              </w:rPr>
              <w:t xml:space="preserve">Cyanea</w:t>
            </w:r>
            <w:r w:rsidDel="00000000" w:rsidR="00000000" w:rsidRPr="00000000">
              <w:rPr>
                <w:rtl w:val="0"/>
              </w:rPr>
            </w:r>
          </w:p>
        </w:tc>
        <w:tc>
          <w:tcPr>
            <w:shd w:fill="e6b8af" w:val="clear"/>
            <w:tcMar>
              <w:top w:w="40.0" w:type="dxa"/>
              <w:left w:w="40.0" w:type="dxa"/>
              <w:bottom w:w="40.0" w:type="dxa"/>
              <w:right w:w="40.0" w:type="dxa"/>
            </w:tcMar>
            <w:vAlign w:val="bottom"/>
          </w:tcPr>
          <w:p w:rsidR="00000000" w:rsidDel="00000000" w:rsidP="00000000" w:rsidRDefault="00000000" w:rsidRPr="00000000" w14:paraId="00000076">
            <w:pPr>
              <w:widowControl w:val="0"/>
              <w:jc w:val="right"/>
              <w:rPr>
                <w:sz w:val="20"/>
                <w:szCs w:val="20"/>
              </w:rPr>
            </w:pPr>
            <w:r w:rsidDel="00000000" w:rsidR="00000000" w:rsidRPr="00000000">
              <w:rPr>
                <w:sz w:val="20"/>
                <w:szCs w:val="20"/>
                <w:rtl w:val="0"/>
              </w:rPr>
              <w:t xml:space="preserve">4</w:t>
            </w:r>
          </w:p>
        </w:tc>
        <w:tc>
          <w:tcPr>
            <w:tcMar>
              <w:top w:w="40.0" w:type="dxa"/>
              <w:left w:w="40.0" w:type="dxa"/>
              <w:bottom w:w="40.0" w:type="dxa"/>
              <w:right w:w="40.0" w:type="dxa"/>
            </w:tcMar>
            <w:vAlign w:val="bottom"/>
          </w:tcPr>
          <w:p w:rsidR="00000000" w:rsidDel="00000000" w:rsidP="00000000" w:rsidRDefault="00000000" w:rsidRPr="00000000" w14:paraId="00000077">
            <w:pPr>
              <w:widowControl w:val="0"/>
              <w:jc w:val="right"/>
              <w:rPr>
                <w:sz w:val="20"/>
                <w:szCs w:val="20"/>
              </w:rPr>
            </w:pPr>
            <w:r w:rsidDel="00000000" w:rsidR="00000000" w:rsidRPr="00000000">
              <w:rPr>
                <w:sz w:val="20"/>
                <w:szCs w:val="20"/>
                <w:rtl w:val="0"/>
              </w:rPr>
              <w:t xml:space="preserve">1</w:t>
            </w:r>
          </w:p>
        </w:tc>
        <w:tc>
          <w:tcPr>
            <w:tcMar>
              <w:top w:w="40.0" w:type="dxa"/>
              <w:left w:w="40.0" w:type="dxa"/>
              <w:bottom w:w="40.0" w:type="dxa"/>
              <w:right w:w="40.0" w:type="dxa"/>
            </w:tcMar>
            <w:vAlign w:val="bottom"/>
          </w:tcPr>
          <w:p w:rsidR="00000000" w:rsidDel="00000000" w:rsidP="00000000" w:rsidRDefault="00000000" w:rsidRPr="00000000" w14:paraId="00000078">
            <w:pPr>
              <w:widowControl w:val="0"/>
              <w:jc w:val="right"/>
              <w:rPr>
                <w:sz w:val="20"/>
                <w:szCs w:val="20"/>
              </w:rPr>
            </w:pPr>
            <w:r w:rsidDel="00000000" w:rsidR="00000000" w:rsidRPr="00000000">
              <w:rPr>
                <w:sz w:val="20"/>
                <w:szCs w:val="20"/>
                <w:rtl w:val="0"/>
              </w:rPr>
              <w:t xml:space="preserve">2</w:t>
            </w:r>
          </w:p>
        </w:tc>
        <w:tc>
          <w:tcPr>
            <w:tcMar>
              <w:top w:w="40.0" w:type="dxa"/>
              <w:left w:w="40.0" w:type="dxa"/>
              <w:bottom w:w="40.0" w:type="dxa"/>
              <w:right w:w="40.0" w:type="dxa"/>
            </w:tcMar>
            <w:vAlign w:val="bottom"/>
          </w:tcPr>
          <w:p w:rsidR="00000000" w:rsidDel="00000000" w:rsidP="00000000" w:rsidRDefault="00000000" w:rsidRPr="00000000" w14:paraId="00000079">
            <w:pPr>
              <w:widowControl w:val="0"/>
              <w:jc w:val="right"/>
              <w:rPr>
                <w:sz w:val="20"/>
                <w:szCs w:val="20"/>
              </w:rPr>
            </w:pPr>
            <w:r w:rsidDel="00000000" w:rsidR="00000000" w:rsidRPr="00000000">
              <w:rPr>
                <w:rtl w:val="0"/>
              </w:rPr>
            </w:r>
          </w:p>
        </w:tc>
      </w:tr>
      <w:tr>
        <w:trPr>
          <w:cantSplit w:val="0"/>
          <w:trHeight w:val="315" w:hRule="atLeast"/>
          <w:tblHeader w:val="0"/>
        </w:trPr>
        <w:tc>
          <w:tcPr>
            <w:shd w:fill="d9d2e9" w:val="clear"/>
            <w:tcMar>
              <w:top w:w="40.0" w:type="dxa"/>
              <w:left w:w="40.0" w:type="dxa"/>
              <w:bottom w:w="40.0" w:type="dxa"/>
              <w:right w:w="40.0" w:type="dxa"/>
            </w:tcMar>
            <w:vAlign w:val="bottom"/>
          </w:tcPr>
          <w:p w:rsidR="00000000" w:rsidDel="00000000" w:rsidP="00000000" w:rsidRDefault="00000000" w:rsidRPr="00000000" w14:paraId="0000007A">
            <w:pPr>
              <w:widowControl w:val="0"/>
              <w:jc w:val="right"/>
              <w:rPr>
                <w:sz w:val="20"/>
                <w:szCs w:val="20"/>
              </w:rPr>
            </w:pPr>
            <w:r w:rsidDel="00000000" w:rsidR="00000000" w:rsidRPr="00000000">
              <w:rPr>
                <w:sz w:val="20"/>
                <w:szCs w:val="20"/>
                <w:rtl w:val="0"/>
              </w:rPr>
              <w:t xml:space="preserve">2021</w:t>
            </w:r>
          </w:p>
        </w:tc>
        <w:tc>
          <w:tcPr>
            <w:shd w:fill="d9d2e9" w:val="clear"/>
            <w:tcMar>
              <w:top w:w="40.0" w:type="dxa"/>
              <w:left w:w="40.0" w:type="dxa"/>
              <w:bottom w:w="40.0" w:type="dxa"/>
              <w:right w:w="40.0" w:type="dxa"/>
            </w:tcMar>
            <w:vAlign w:val="bottom"/>
          </w:tcPr>
          <w:p w:rsidR="00000000" w:rsidDel="00000000" w:rsidP="00000000" w:rsidRDefault="00000000" w:rsidRPr="00000000" w14:paraId="0000007B">
            <w:pPr>
              <w:widowControl w:val="0"/>
              <w:rPr>
                <w:sz w:val="20"/>
                <w:szCs w:val="20"/>
              </w:rPr>
            </w:pPr>
            <w:r w:rsidDel="00000000" w:rsidR="00000000" w:rsidRPr="00000000">
              <w:rPr>
                <w:sz w:val="20"/>
                <w:szCs w:val="20"/>
                <w:rtl w:val="0"/>
              </w:rPr>
              <w:t xml:space="preserve">Early</w:t>
            </w:r>
          </w:p>
        </w:tc>
        <w:tc>
          <w:tcPr>
            <w:shd w:fill="d9d2e9" w:val="clear"/>
            <w:tcMar>
              <w:top w:w="40.0" w:type="dxa"/>
              <w:left w:w="40.0" w:type="dxa"/>
              <w:bottom w:w="40.0" w:type="dxa"/>
              <w:right w:w="40.0" w:type="dxa"/>
            </w:tcMar>
            <w:vAlign w:val="bottom"/>
          </w:tcPr>
          <w:p w:rsidR="00000000" w:rsidDel="00000000" w:rsidP="00000000" w:rsidRDefault="00000000" w:rsidRPr="00000000" w14:paraId="0000007C">
            <w:pPr>
              <w:widowControl w:val="0"/>
              <w:rPr>
                <w:sz w:val="20"/>
                <w:szCs w:val="20"/>
              </w:rPr>
            </w:pPr>
            <w:r w:rsidDel="00000000" w:rsidR="00000000" w:rsidRPr="00000000">
              <w:rPr>
                <w:sz w:val="20"/>
                <w:szCs w:val="20"/>
                <w:rtl w:val="0"/>
              </w:rPr>
              <w:t xml:space="preserve">Norwalk</w:t>
            </w:r>
          </w:p>
        </w:tc>
        <w:tc>
          <w:tcPr>
            <w:shd w:fill="d9d2e9" w:val="clear"/>
            <w:tcMar>
              <w:top w:w="40.0" w:type="dxa"/>
              <w:left w:w="40.0" w:type="dxa"/>
              <w:bottom w:w="40.0" w:type="dxa"/>
              <w:right w:w="40.0" w:type="dxa"/>
            </w:tcMar>
            <w:vAlign w:val="bottom"/>
          </w:tcPr>
          <w:p w:rsidR="00000000" w:rsidDel="00000000" w:rsidP="00000000" w:rsidRDefault="00000000" w:rsidRPr="00000000" w14:paraId="0000007D">
            <w:pPr>
              <w:widowControl w:val="0"/>
              <w:rPr>
                <w:sz w:val="20"/>
                <w:szCs w:val="20"/>
              </w:rPr>
            </w:pPr>
            <w:r w:rsidDel="00000000" w:rsidR="00000000" w:rsidRPr="00000000">
              <w:rPr>
                <w:sz w:val="20"/>
                <w:szCs w:val="20"/>
                <w:rtl w:val="0"/>
              </w:rPr>
              <w:t xml:space="preserve">Chrysaora</w:t>
            </w:r>
          </w:p>
        </w:tc>
        <w:tc>
          <w:tcPr>
            <w:shd w:fill="d9d2e9" w:val="clear"/>
            <w:tcMar>
              <w:top w:w="40.0" w:type="dxa"/>
              <w:left w:w="40.0" w:type="dxa"/>
              <w:bottom w:w="40.0" w:type="dxa"/>
              <w:right w:w="40.0" w:type="dxa"/>
            </w:tcMar>
            <w:vAlign w:val="bottom"/>
          </w:tcPr>
          <w:p w:rsidR="00000000" w:rsidDel="00000000" w:rsidP="00000000" w:rsidRDefault="00000000" w:rsidRPr="00000000" w14:paraId="0000007E">
            <w:pPr>
              <w:widowControl w:val="0"/>
              <w:jc w:val="right"/>
              <w:rPr>
                <w:sz w:val="20"/>
                <w:szCs w:val="20"/>
              </w:rPr>
            </w:pPr>
            <w:r w:rsidDel="00000000" w:rsidR="00000000" w:rsidRPr="00000000">
              <w:rPr>
                <w:sz w:val="20"/>
                <w:szCs w:val="20"/>
                <w:rtl w:val="0"/>
              </w:rPr>
              <w:t xml:space="preserve">1</w:t>
            </w:r>
          </w:p>
        </w:tc>
        <w:tc>
          <w:tcPr>
            <w:tcMar>
              <w:top w:w="40.0" w:type="dxa"/>
              <w:left w:w="40.0" w:type="dxa"/>
              <w:bottom w:w="40.0" w:type="dxa"/>
              <w:right w:w="40.0" w:type="dxa"/>
            </w:tcMar>
            <w:vAlign w:val="bottom"/>
          </w:tcPr>
          <w:p w:rsidR="00000000" w:rsidDel="00000000" w:rsidP="00000000" w:rsidRDefault="00000000" w:rsidRPr="00000000" w14:paraId="0000007F">
            <w:pPr>
              <w:widowControl w:val="0"/>
              <w:jc w:val="right"/>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80">
            <w:pPr>
              <w:widowControl w:val="0"/>
              <w:jc w:val="right"/>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81">
            <w:pPr>
              <w:widowControl w:val="0"/>
              <w:jc w:val="right"/>
              <w:rPr>
                <w:sz w:val="20"/>
                <w:szCs w:val="20"/>
              </w:rPr>
            </w:pPr>
            <w:r w:rsidDel="00000000" w:rsidR="00000000" w:rsidRPr="00000000">
              <w:rPr>
                <w:rtl w:val="0"/>
              </w:rPr>
            </w:r>
          </w:p>
        </w:tc>
      </w:tr>
      <w:tr>
        <w:trPr>
          <w:cantSplit w:val="0"/>
          <w:trHeight w:val="315" w:hRule="atLeast"/>
          <w:tblHeader w:val="0"/>
        </w:trPr>
        <w:tc>
          <w:tcPr>
            <w:shd w:fill="d9d2e9" w:val="clear"/>
            <w:tcMar>
              <w:top w:w="40.0" w:type="dxa"/>
              <w:left w:w="40.0" w:type="dxa"/>
              <w:bottom w:w="40.0" w:type="dxa"/>
              <w:right w:w="40.0" w:type="dxa"/>
            </w:tcMar>
            <w:vAlign w:val="bottom"/>
          </w:tcPr>
          <w:p w:rsidR="00000000" w:rsidDel="00000000" w:rsidP="00000000" w:rsidRDefault="00000000" w:rsidRPr="00000000" w14:paraId="00000082">
            <w:pPr>
              <w:widowControl w:val="0"/>
              <w:jc w:val="right"/>
              <w:rPr>
                <w:sz w:val="20"/>
                <w:szCs w:val="20"/>
              </w:rPr>
            </w:pPr>
            <w:r w:rsidDel="00000000" w:rsidR="00000000" w:rsidRPr="00000000">
              <w:rPr>
                <w:sz w:val="20"/>
                <w:szCs w:val="20"/>
                <w:rtl w:val="0"/>
              </w:rPr>
              <w:t xml:space="preserve">2021</w:t>
            </w:r>
          </w:p>
        </w:tc>
        <w:tc>
          <w:tcPr>
            <w:shd w:fill="d9d2e9" w:val="clear"/>
            <w:tcMar>
              <w:top w:w="40.0" w:type="dxa"/>
              <w:left w:w="40.0" w:type="dxa"/>
              <w:bottom w:w="40.0" w:type="dxa"/>
              <w:right w:w="40.0" w:type="dxa"/>
            </w:tcMar>
            <w:vAlign w:val="bottom"/>
          </w:tcPr>
          <w:p w:rsidR="00000000" w:rsidDel="00000000" w:rsidP="00000000" w:rsidRDefault="00000000" w:rsidRPr="00000000" w14:paraId="00000083">
            <w:pPr>
              <w:widowControl w:val="0"/>
              <w:rPr>
                <w:sz w:val="20"/>
                <w:szCs w:val="20"/>
              </w:rPr>
            </w:pPr>
            <w:r w:rsidDel="00000000" w:rsidR="00000000" w:rsidRPr="00000000">
              <w:rPr>
                <w:sz w:val="20"/>
                <w:szCs w:val="20"/>
                <w:rtl w:val="0"/>
              </w:rPr>
              <w:t xml:space="preserve">Early</w:t>
            </w:r>
          </w:p>
        </w:tc>
        <w:tc>
          <w:tcPr>
            <w:shd w:fill="d9d2e9" w:val="clear"/>
            <w:tcMar>
              <w:top w:w="40.0" w:type="dxa"/>
              <w:left w:w="40.0" w:type="dxa"/>
              <w:bottom w:w="40.0" w:type="dxa"/>
              <w:right w:w="40.0" w:type="dxa"/>
            </w:tcMar>
            <w:vAlign w:val="bottom"/>
          </w:tcPr>
          <w:p w:rsidR="00000000" w:rsidDel="00000000" w:rsidP="00000000" w:rsidRDefault="00000000" w:rsidRPr="00000000" w14:paraId="00000084">
            <w:pPr>
              <w:widowControl w:val="0"/>
              <w:rPr>
                <w:sz w:val="20"/>
                <w:szCs w:val="20"/>
              </w:rPr>
            </w:pPr>
            <w:r w:rsidDel="00000000" w:rsidR="00000000" w:rsidRPr="00000000">
              <w:rPr>
                <w:sz w:val="20"/>
                <w:szCs w:val="20"/>
                <w:rtl w:val="0"/>
              </w:rPr>
              <w:t xml:space="preserve">Norwalk</w:t>
            </w:r>
          </w:p>
        </w:tc>
        <w:tc>
          <w:tcPr>
            <w:shd w:fill="d9d2e9" w:val="clear"/>
            <w:tcMar>
              <w:top w:w="40.0" w:type="dxa"/>
              <w:left w:w="40.0" w:type="dxa"/>
              <w:bottom w:w="40.0" w:type="dxa"/>
              <w:right w:w="40.0" w:type="dxa"/>
            </w:tcMar>
            <w:vAlign w:val="bottom"/>
          </w:tcPr>
          <w:p w:rsidR="00000000" w:rsidDel="00000000" w:rsidP="00000000" w:rsidRDefault="00000000" w:rsidRPr="00000000" w14:paraId="00000085">
            <w:pPr>
              <w:widowControl w:val="0"/>
              <w:rPr>
                <w:sz w:val="20"/>
                <w:szCs w:val="20"/>
              </w:rPr>
            </w:pPr>
            <w:r w:rsidDel="00000000" w:rsidR="00000000" w:rsidRPr="00000000">
              <w:rPr>
                <w:b w:val="1"/>
                <w:sz w:val="20"/>
                <w:szCs w:val="20"/>
                <w:rtl w:val="0"/>
              </w:rPr>
              <w:t xml:space="preserve">Cyanea</w:t>
            </w:r>
            <w:r w:rsidDel="00000000" w:rsidR="00000000" w:rsidRPr="00000000">
              <w:rPr>
                <w:rtl w:val="0"/>
              </w:rPr>
            </w:r>
          </w:p>
        </w:tc>
        <w:tc>
          <w:tcPr>
            <w:shd w:fill="d9d2e9" w:val="clear"/>
            <w:tcMar>
              <w:top w:w="40.0" w:type="dxa"/>
              <w:left w:w="40.0" w:type="dxa"/>
              <w:bottom w:w="40.0" w:type="dxa"/>
              <w:right w:w="40.0" w:type="dxa"/>
            </w:tcMar>
            <w:vAlign w:val="bottom"/>
          </w:tcPr>
          <w:p w:rsidR="00000000" w:rsidDel="00000000" w:rsidP="00000000" w:rsidRDefault="00000000" w:rsidRPr="00000000" w14:paraId="00000086">
            <w:pPr>
              <w:widowControl w:val="0"/>
              <w:jc w:val="right"/>
              <w:rPr>
                <w:sz w:val="20"/>
                <w:szCs w:val="20"/>
              </w:rPr>
            </w:pPr>
            <w:r w:rsidDel="00000000" w:rsidR="00000000" w:rsidRPr="00000000">
              <w:rPr>
                <w:sz w:val="20"/>
                <w:szCs w:val="20"/>
                <w:rtl w:val="0"/>
              </w:rPr>
              <w:t xml:space="preserve">2</w:t>
            </w:r>
          </w:p>
        </w:tc>
        <w:tc>
          <w:tcPr>
            <w:tcMar>
              <w:top w:w="40.0" w:type="dxa"/>
              <w:left w:w="40.0" w:type="dxa"/>
              <w:bottom w:w="40.0" w:type="dxa"/>
              <w:right w:w="40.0" w:type="dxa"/>
            </w:tcMar>
            <w:vAlign w:val="bottom"/>
          </w:tcPr>
          <w:p w:rsidR="00000000" w:rsidDel="00000000" w:rsidP="00000000" w:rsidRDefault="00000000" w:rsidRPr="00000000" w14:paraId="00000087">
            <w:pPr>
              <w:widowControl w:val="0"/>
              <w:jc w:val="right"/>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88">
            <w:pPr>
              <w:widowControl w:val="0"/>
              <w:jc w:val="right"/>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89">
            <w:pPr>
              <w:widowControl w:val="0"/>
              <w:jc w:val="right"/>
              <w:rPr>
                <w:sz w:val="20"/>
                <w:szCs w:val="20"/>
              </w:rPr>
            </w:pPr>
            <w:r w:rsidDel="00000000" w:rsidR="00000000" w:rsidRPr="00000000">
              <w:rPr>
                <w:sz w:val="20"/>
                <w:szCs w:val="20"/>
                <w:rtl w:val="0"/>
              </w:rPr>
              <w:t xml:space="preserve">2</w:t>
            </w:r>
          </w:p>
        </w:tc>
      </w:tr>
      <w:tr>
        <w:trPr>
          <w:cantSplit w:val="0"/>
          <w:trHeight w:val="315" w:hRule="atLeast"/>
          <w:tblHeader w:val="0"/>
        </w:trPr>
        <w:tc>
          <w:tcPr>
            <w:shd w:fill="d9d2e9" w:val="clear"/>
            <w:tcMar>
              <w:top w:w="40.0" w:type="dxa"/>
              <w:left w:w="40.0" w:type="dxa"/>
              <w:bottom w:w="40.0" w:type="dxa"/>
              <w:right w:w="40.0" w:type="dxa"/>
            </w:tcMar>
            <w:vAlign w:val="bottom"/>
          </w:tcPr>
          <w:p w:rsidR="00000000" w:rsidDel="00000000" w:rsidP="00000000" w:rsidRDefault="00000000" w:rsidRPr="00000000" w14:paraId="0000008A">
            <w:pPr>
              <w:widowControl w:val="0"/>
              <w:jc w:val="right"/>
              <w:rPr>
                <w:sz w:val="20"/>
                <w:szCs w:val="20"/>
              </w:rPr>
            </w:pPr>
            <w:r w:rsidDel="00000000" w:rsidR="00000000" w:rsidRPr="00000000">
              <w:rPr>
                <w:sz w:val="20"/>
                <w:szCs w:val="20"/>
                <w:rtl w:val="0"/>
              </w:rPr>
              <w:t xml:space="preserve">2021</w:t>
            </w:r>
          </w:p>
        </w:tc>
        <w:tc>
          <w:tcPr>
            <w:shd w:fill="d9d2e9" w:val="clear"/>
            <w:tcMar>
              <w:top w:w="40.0" w:type="dxa"/>
              <w:left w:w="40.0" w:type="dxa"/>
              <w:bottom w:w="40.0" w:type="dxa"/>
              <w:right w:w="40.0" w:type="dxa"/>
            </w:tcMar>
            <w:vAlign w:val="bottom"/>
          </w:tcPr>
          <w:p w:rsidR="00000000" w:rsidDel="00000000" w:rsidP="00000000" w:rsidRDefault="00000000" w:rsidRPr="00000000" w14:paraId="0000008B">
            <w:pPr>
              <w:widowControl w:val="0"/>
              <w:rPr>
                <w:sz w:val="20"/>
                <w:szCs w:val="20"/>
              </w:rPr>
            </w:pPr>
            <w:r w:rsidDel="00000000" w:rsidR="00000000" w:rsidRPr="00000000">
              <w:rPr>
                <w:sz w:val="20"/>
                <w:szCs w:val="20"/>
                <w:rtl w:val="0"/>
              </w:rPr>
              <w:t xml:space="preserve">Early</w:t>
            </w:r>
          </w:p>
        </w:tc>
        <w:tc>
          <w:tcPr>
            <w:shd w:fill="d9d2e9" w:val="clear"/>
            <w:tcMar>
              <w:top w:w="40.0" w:type="dxa"/>
              <w:left w:w="40.0" w:type="dxa"/>
              <w:bottom w:w="40.0" w:type="dxa"/>
              <w:right w:w="40.0" w:type="dxa"/>
            </w:tcMar>
            <w:vAlign w:val="bottom"/>
          </w:tcPr>
          <w:p w:rsidR="00000000" w:rsidDel="00000000" w:rsidP="00000000" w:rsidRDefault="00000000" w:rsidRPr="00000000" w14:paraId="0000008C">
            <w:pPr>
              <w:widowControl w:val="0"/>
              <w:rPr>
                <w:sz w:val="20"/>
                <w:szCs w:val="20"/>
              </w:rPr>
            </w:pPr>
            <w:r w:rsidDel="00000000" w:rsidR="00000000" w:rsidRPr="00000000">
              <w:rPr>
                <w:sz w:val="20"/>
                <w:szCs w:val="20"/>
                <w:rtl w:val="0"/>
              </w:rPr>
              <w:t xml:space="preserve">Cedar Island Marina</w:t>
            </w:r>
          </w:p>
        </w:tc>
        <w:tc>
          <w:tcPr>
            <w:shd w:fill="d9d2e9" w:val="clear"/>
            <w:tcMar>
              <w:top w:w="40.0" w:type="dxa"/>
              <w:left w:w="40.0" w:type="dxa"/>
              <w:bottom w:w="40.0" w:type="dxa"/>
              <w:right w:w="40.0" w:type="dxa"/>
            </w:tcMar>
            <w:vAlign w:val="bottom"/>
          </w:tcPr>
          <w:p w:rsidR="00000000" w:rsidDel="00000000" w:rsidP="00000000" w:rsidRDefault="00000000" w:rsidRPr="00000000" w14:paraId="0000008D">
            <w:pPr>
              <w:widowControl w:val="0"/>
              <w:rPr>
                <w:sz w:val="20"/>
                <w:szCs w:val="20"/>
              </w:rPr>
            </w:pPr>
            <w:r w:rsidDel="00000000" w:rsidR="00000000" w:rsidRPr="00000000">
              <w:rPr>
                <w:b w:val="1"/>
                <w:sz w:val="20"/>
                <w:szCs w:val="20"/>
                <w:rtl w:val="0"/>
              </w:rPr>
              <w:t xml:space="preserve">Cyanea</w:t>
            </w:r>
            <w:r w:rsidDel="00000000" w:rsidR="00000000" w:rsidRPr="00000000">
              <w:rPr>
                <w:rtl w:val="0"/>
              </w:rPr>
            </w:r>
          </w:p>
        </w:tc>
        <w:tc>
          <w:tcPr>
            <w:shd w:fill="d9d2e9" w:val="clear"/>
            <w:tcMar>
              <w:top w:w="40.0" w:type="dxa"/>
              <w:left w:w="40.0" w:type="dxa"/>
              <w:bottom w:w="40.0" w:type="dxa"/>
              <w:right w:w="40.0" w:type="dxa"/>
            </w:tcMar>
            <w:vAlign w:val="bottom"/>
          </w:tcPr>
          <w:p w:rsidR="00000000" w:rsidDel="00000000" w:rsidP="00000000" w:rsidRDefault="00000000" w:rsidRPr="00000000" w14:paraId="0000008E">
            <w:pPr>
              <w:widowControl w:val="0"/>
              <w:jc w:val="right"/>
              <w:rPr>
                <w:sz w:val="20"/>
                <w:szCs w:val="20"/>
              </w:rPr>
            </w:pPr>
            <w:r w:rsidDel="00000000" w:rsidR="00000000" w:rsidRPr="00000000">
              <w:rPr>
                <w:sz w:val="20"/>
                <w:szCs w:val="20"/>
                <w:rtl w:val="0"/>
              </w:rPr>
              <w:t xml:space="preserve">1</w:t>
            </w:r>
          </w:p>
        </w:tc>
        <w:tc>
          <w:tcPr>
            <w:tcMar>
              <w:top w:w="40.0" w:type="dxa"/>
              <w:left w:w="40.0" w:type="dxa"/>
              <w:bottom w:w="40.0" w:type="dxa"/>
              <w:right w:w="40.0" w:type="dxa"/>
            </w:tcMar>
            <w:vAlign w:val="bottom"/>
          </w:tcPr>
          <w:p w:rsidR="00000000" w:rsidDel="00000000" w:rsidP="00000000" w:rsidRDefault="00000000" w:rsidRPr="00000000" w14:paraId="0000008F">
            <w:pPr>
              <w:widowControl w:val="0"/>
              <w:jc w:val="right"/>
              <w:rPr>
                <w:sz w:val="20"/>
                <w:szCs w:val="20"/>
              </w:rPr>
            </w:pPr>
            <w:r w:rsidDel="00000000" w:rsidR="00000000" w:rsidRPr="00000000">
              <w:rPr>
                <w:sz w:val="20"/>
                <w:szCs w:val="20"/>
                <w:rtl w:val="0"/>
              </w:rPr>
              <w:t xml:space="preserve">1</w:t>
            </w:r>
          </w:p>
        </w:tc>
        <w:tc>
          <w:tcPr>
            <w:tcMar>
              <w:top w:w="40.0" w:type="dxa"/>
              <w:left w:w="40.0" w:type="dxa"/>
              <w:bottom w:w="40.0" w:type="dxa"/>
              <w:right w:w="40.0" w:type="dxa"/>
            </w:tcMar>
            <w:vAlign w:val="bottom"/>
          </w:tcPr>
          <w:p w:rsidR="00000000" w:rsidDel="00000000" w:rsidP="00000000" w:rsidRDefault="00000000" w:rsidRPr="00000000" w14:paraId="00000090">
            <w:pPr>
              <w:widowControl w:val="0"/>
              <w:jc w:val="right"/>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91">
            <w:pPr>
              <w:widowControl w:val="0"/>
              <w:jc w:val="right"/>
              <w:rPr>
                <w:sz w:val="20"/>
                <w:szCs w:val="20"/>
              </w:rPr>
            </w:pPr>
            <w:r w:rsidDel="00000000" w:rsidR="00000000" w:rsidRPr="00000000">
              <w:rPr>
                <w:sz w:val="20"/>
                <w:szCs w:val="20"/>
                <w:rtl w:val="0"/>
              </w:rPr>
              <w:t xml:space="preserve">1</w:t>
            </w:r>
          </w:p>
        </w:tc>
      </w:tr>
      <w:tr>
        <w:trPr>
          <w:cantSplit w:val="0"/>
          <w:trHeight w:val="315" w:hRule="atLeast"/>
          <w:tblHeader w:val="0"/>
        </w:trPr>
        <w:tc>
          <w:tcPr>
            <w:shd w:fill="d9d2e9" w:val="clear"/>
            <w:tcMar>
              <w:top w:w="40.0" w:type="dxa"/>
              <w:left w:w="40.0" w:type="dxa"/>
              <w:bottom w:w="40.0" w:type="dxa"/>
              <w:right w:w="40.0" w:type="dxa"/>
            </w:tcMar>
            <w:vAlign w:val="bottom"/>
          </w:tcPr>
          <w:p w:rsidR="00000000" w:rsidDel="00000000" w:rsidP="00000000" w:rsidRDefault="00000000" w:rsidRPr="00000000" w14:paraId="00000092">
            <w:pPr>
              <w:widowControl w:val="0"/>
              <w:jc w:val="right"/>
              <w:rPr>
                <w:sz w:val="20"/>
                <w:szCs w:val="20"/>
              </w:rPr>
            </w:pPr>
            <w:r w:rsidDel="00000000" w:rsidR="00000000" w:rsidRPr="00000000">
              <w:rPr>
                <w:sz w:val="20"/>
                <w:szCs w:val="20"/>
                <w:rtl w:val="0"/>
              </w:rPr>
              <w:t xml:space="preserve">2021</w:t>
            </w:r>
          </w:p>
        </w:tc>
        <w:tc>
          <w:tcPr>
            <w:shd w:fill="d9d2e9" w:val="clear"/>
            <w:tcMar>
              <w:top w:w="40.0" w:type="dxa"/>
              <w:left w:w="40.0" w:type="dxa"/>
              <w:bottom w:w="40.0" w:type="dxa"/>
              <w:right w:w="40.0" w:type="dxa"/>
            </w:tcMar>
            <w:vAlign w:val="bottom"/>
          </w:tcPr>
          <w:p w:rsidR="00000000" w:rsidDel="00000000" w:rsidP="00000000" w:rsidRDefault="00000000" w:rsidRPr="00000000" w14:paraId="00000093">
            <w:pPr>
              <w:widowControl w:val="0"/>
              <w:rPr>
                <w:sz w:val="20"/>
                <w:szCs w:val="20"/>
              </w:rPr>
            </w:pPr>
            <w:r w:rsidDel="00000000" w:rsidR="00000000" w:rsidRPr="00000000">
              <w:rPr>
                <w:sz w:val="20"/>
                <w:szCs w:val="20"/>
                <w:rtl w:val="0"/>
              </w:rPr>
              <w:t xml:space="preserve">Early</w:t>
            </w:r>
          </w:p>
        </w:tc>
        <w:tc>
          <w:tcPr>
            <w:shd w:fill="d9d2e9" w:val="clear"/>
            <w:tcMar>
              <w:top w:w="40.0" w:type="dxa"/>
              <w:left w:w="40.0" w:type="dxa"/>
              <w:bottom w:w="40.0" w:type="dxa"/>
              <w:right w:w="40.0" w:type="dxa"/>
            </w:tcMar>
            <w:vAlign w:val="bottom"/>
          </w:tcPr>
          <w:p w:rsidR="00000000" w:rsidDel="00000000" w:rsidP="00000000" w:rsidRDefault="00000000" w:rsidRPr="00000000" w14:paraId="00000094">
            <w:pPr>
              <w:widowControl w:val="0"/>
              <w:rPr>
                <w:sz w:val="20"/>
                <w:szCs w:val="20"/>
              </w:rPr>
            </w:pPr>
            <w:r w:rsidDel="00000000" w:rsidR="00000000" w:rsidRPr="00000000">
              <w:rPr>
                <w:sz w:val="20"/>
                <w:szCs w:val="20"/>
                <w:rtl w:val="0"/>
              </w:rPr>
              <w:t xml:space="preserve">Lighthouse point park</w:t>
            </w:r>
          </w:p>
        </w:tc>
        <w:tc>
          <w:tcPr>
            <w:shd w:fill="d9d2e9" w:val="clear"/>
            <w:tcMar>
              <w:top w:w="40.0" w:type="dxa"/>
              <w:left w:w="40.0" w:type="dxa"/>
              <w:bottom w:w="40.0" w:type="dxa"/>
              <w:right w:w="40.0" w:type="dxa"/>
            </w:tcMar>
            <w:vAlign w:val="bottom"/>
          </w:tcPr>
          <w:p w:rsidR="00000000" w:rsidDel="00000000" w:rsidP="00000000" w:rsidRDefault="00000000" w:rsidRPr="00000000" w14:paraId="00000095">
            <w:pPr>
              <w:widowControl w:val="0"/>
              <w:rPr>
                <w:sz w:val="20"/>
                <w:szCs w:val="20"/>
              </w:rPr>
            </w:pPr>
            <w:r w:rsidDel="00000000" w:rsidR="00000000" w:rsidRPr="00000000">
              <w:rPr>
                <w:b w:val="1"/>
                <w:sz w:val="20"/>
                <w:szCs w:val="20"/>
                <w:rtl w:val="0"/>
              </w:rPr>
              <w:t xml:space="preserve">Cyanea</w:t>
            </w:r>
            <w:r w:rsidDel="00000000" w:rsidR="00000000" w:rsidRPr="00000000">
              <w:rPr>
                <w:rtl w:val="0"/>
              </w:rPr>
            </w:r>
          </w:p>
        </w:tc>
        <w:tc>
          <w:tcPr>
            <w:shd w:fill="d9d2e9" w:val="clear"/>
            <w:tcMar>
              <w:top w:w="40.0" w:type="dxa"/>
              <w:left w:w="40.0" w:type="dxa"/>
              <w:bottom w:w="40.0" w:type="dxa"/>
              <w:right w:w="40.0" w:type="dxa"/>
            </w:tcMar>
            <w:vAlign w:val="bottom"/>
          </w:tcPr>
          <w:p w:rsidR="00000000" w:rsidDel="00000000" w:rsidP="00000000" w:rsidRDefault="00000000" w:rsidRPr="00000000" w14:paraId="00000096">
            <w:pPr>
              <w:widowControl w:val="0"/>
              <w:jc w:val="right"/>
              <w:rPr>
                <w:sz w:val="20"/>
                <w:szCs w:val="20"/>
              </w:rPr>
            </w:pPr>
            <w:r w:rsidDel="00000000" w:rsidR="00000000" w:rsidRPr="00000000">
              <w:rPr>
                <w:sz w:val="20"/>
                <w:szCs w:val="20"/>
                <w:rtl w:val="0"/>
              </w:rPr>
              <w:t xml:space="preserve">2</w:t>
            </w:r>
          </w:p>
        </w:tc>
        <w:tc>
          <w:tcPr>
            <w:tcMar>
              <w:top w:w="40.0" w:type="dxa"/>
              <w:left w:w="40.0" w:type="dxa"/>
              <w:bottom w:w="40.0" w:type="dxa"/>
              <w:right w:w="40.0" w:type="dxa"/>
            </w:tcMar>
            <w:vAlign w:val="bottom"/>
          </w:tcPr>
          <w:p w:rsidR="00000000" w:rsidDel="00000000" w:rsidP="00000000" w:rsidRDefault="00000000" w:rsidRPr="00000000" w14:paraId="00000097">
            <w:pPr>
              <w:widowControl w:val="0"/>
              <w:jc w:val="right"/>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98">
            <w:pPr>
              <w:widowControl w:val="0"/>
              <w:jc w:val="right"/>
              <w:rPr>
                <w:sz w:val="20"/>
                <w:szCs w:val="20"/>
              </w:rPr>
            </w:pPr>
            <w:r w:rsidDel="00000000" w:rsidR="00000000" w:rsidRPr="00000000">
              <w:rPr>
                <w:sz w:val="20"/>
                <w:szCs w:val="20"/>
                <w:rtl w:val="0"/>
              </w:rPr>
              <w:t xml:space="preserve">1</w:t>
            </w:r>
          </w:p>
        </w:tc>
        <w:tc>
          <w:tcPr>
            <w:tcMar>
              <w:top w:w="40.0" w:type="dxa"/>
              <w:left w:w="40.0" w:type="dxa"/>
              <w:bottom w:w="40.0" w:type="dxa"/>
              <w:right w:w="40.0" w:type="dxa"/>
            </w:tcMar>
            <w:vAlign w:val="bottom"/>
          </w:tcPr>
          <w:p w:rsidR="00000000" w:rsidDel="00000000" w:rsidP="00000000" w:rsidRDefault="00000000" w:rsidRPr="00000000" w14:paraId="00000099">
            <w:pPr>
              <w:widowControl w:val="0"/>
              <w:jc w:val="right"/>
              <w:rPr>
                <w:sz w:val="20"/>
                <w:szCs w:val="20"/>
              </w:rPr>
            </w:pPr>
            <w:r w:rsidDel="00000000" w:rsidR="00000000" w:rsidRPr="00000000">
              <w:rPr>
                <w:sz w:val="20"/>
                <w:szCs w:val="20"/>
                <w:rtl w:val="0"/>
              </w:rPr>
              <w:t xml:space="preserve">1</w:t>
            </w:r>
          </w:p>
        </w:tc>
      </w:tr>
      <w:tr>
        <w:trPr>
          <w:cantSplit w:val="0"/>
          <w:trHeight w:val="315" w:hRule="atLeast"/>
          <w:tblHeader w:val="0"/>
        </w:trPr>
        <w:tc>
          <w:tcPr>
            <w:shd w:fill="d9d2e9" w:val="clear"/>
            <w:tcMar>
              <w:top w:w="40.0" w:type="dxa"/>
              <w:left w:w="40.0" w:type="dxa"/>
              <w:bottom w:w="40.0" w:type="dxa"/>
              <w:right w:w="40.0" w:type="dxa"/>
            </w:tcMar>
            <w:vAlign w:val="bottom"/>
          </w:tcPr>
          <w:p w:rsidR="00000000" w:rsidDel="00000000" w:rsidP="00000000" w:rsidRDefault="00000000" w:rsidRPr="00000000" w14:paraId="0000009A">
            <w:pPr>
              <w:widowControl w:val="0"/>
              <w:jc w:val="right"/>
              <w:rPr>
                <w:sz w:val="20"/>
                <w:szCs w:val="20"/>
              </w:rPr>
            </w:pPr>
            <w:r w:rsidDel="00000000" w:rsidR="00000000" w:rsidRPr="00000000">
              <w:rPr>
                <w:sz w:val="20"/>
                <w:szCs w:val="20"/>
                <w:rtl w:val="0"/>
              </w:rPr>
              <w:t xml:space="preserve">2021</w:t>
            </w:r>
          </w:p>
        </w:tc>
        <w:tc>
          <w:tcPr>
            <w:shd w:fill="d9d2e9" w:val="clear"/>
            <w:tcMar>
              <w:top w:w="40.0" w:type="dxa"/>
              <w:left w:w="40.0" w:type="dxa"/>
              <w:bottom w:w="40.0" w:type="dxa"/>
              <w:right w:w="40.0" w:type="dxa"/>
            </w:tcMar>
            <w:vAlign w:val="bottom"/>
          </w:tcPr>
          <w:p w:rsidR="00000000" w:rsidDel="00000000" w:rsidP="00000000" w:rsidRDefault="00000000" w:rsidRPr="00000000" w14:paraId="0000009B">
            <w:pPr>
              <w:widowControl w:val="0"/>
              <w:rPr>
                <w:sz w:val="20"/>
                <w:szCs w:val="20"/>
              </w:rPr>
            </w:pPr>
            <w:r w:rsidDel="00000000" w:rsidR="00000000" w:rsidRPr="00000000">
              <w:rPr>
                <w:sz w:val="20"/>
                <w:szCs w:val="20"/>
                <w:rtl w:val="0"/>
              </w:rPr>
              <w:t xml:space="preserve">Early/Mid</w:t>
            </w:r>
          </w:p>
        </w:tc>
        <w:tc>
          <w:tcPr>
            <w:shd w:fill="d9d2e9" w:val="clear"/>
            <w:tcMar>
              <w:top w:w="40.0" w:type="dxa"/>
              <w:left w:w="40.0" w:type="dxa"/>
              <w:bottom w:w="40.0" w:type="dxa"/>
              <w:right w:w="40.0" w:type="dxa"/>
            </w:tcMar>
            <w:vAlign w:val="bottom"/>
          </w:tcPr>
          <w:p w:rsidR="00000000" w:rsidDel="00000000" w:rsidP="00000000" w:rsidRDefault="00000000" w:rsidRPr="00000000" w14:paraId="0000009C">
            <w:pPr>
              <w:widowControl w:val="0"/>
              <w:rPr>
                <w:sz w:val="20"/>
                <w:szCs w:val="20"/>
              </w:rPr>
            </w:pPr>
            <w:r w:rsidDel="00000000" w:rsidR="00000000" w:rsidRPr="00000000">
              <w:rPr>
                <w:sz w:val="20"/>
                <w:szCs w:val="20"/>
                <w:rtl w:val="0"/>
              </w:rPr>
              <w:t xml:space="preserve">Sound School</w:t>
            </w:r>
          </w:p>
        </w:tc>
        <w:tc>
          <w:tcPr>
            <w:shd w:fill="d9d2e9" w:val="clear"/>
            <w:tcMar>
              <w:top w:w="40.0" w:type="dxa"/>
              <w:left w:w="40.0" w:type="dxa"/>
              <w:bottom w:w="40.0" w:type="dxa"/>
              <w:right w:w="40.0" w:type="dxa"/>
            </w:tcMar>
            <w:vAlign w:val="bottom"/>
          </w:tcPr>
          <w:p w:rsidR="00000000" w:rsidDel="00000000" w:rsidP="00000000" w:rsidRDefault="00000000" w:rsidRPr="00000000" w14:paraId="0000009D">
            <w:pPr>
              <w:widowControl w:val="0"/>
              <w:rPr>
                <w:sz w:val="20"/>
                <w:szCs w:val="20"/>
              </w:rPr>
            </w:pPr>
            <w:r w:rsidDel="00000000" w:rsidR="00000000" w:rsidRPr="00000000">
              <w:rPr>
                <w:b w:val="1"/>
                <w:sz w:val="20"/>
                <w:szCs w:val="20"/>
                <w:rtl w:val="0"/>
              </w:rPr>
              <w:t xml:space="preserve">Cyanea</w:t>
            </w:r>
            <w:r w:rsidDel="00000000" w:rsidR="00000000" w:rsidRPr="00000000">
              <w:rPr>
                <w:rtl w:val="0"/>
              </w:rPr>
            </w:r>
          </w:p>
        </w:tc>
        <w:tc>
          <w:tcPr>
            <w:shd w:fill="d9d2e9" w:val="clear"/>
            <w:tcMar>
              <w:top w:w="40.0" w:type="dxa"/>
              <w:left w:w="40.0" w:type="dxa"/>
              <w:bottom w:w="40.0" w:type="dxa"/>
              <w:right w:w="40.0" w:type="dxa"/>
            </w:tcMar>
            <w:vAlign w:val="bottom"/>
          </w:tcPr>
          <w:p w:rsidR="00000000" w:rsidDel="00000000" w:rsidP="00000000" w:rsidRDefault="00000000" w:rsidRPr="00000000" w14:paraId="0000009E">
            <w:pPr>
              <w:widowControl w:val="0"/>
              <w:jc w:val="right"/>
              <w:rPr>
                <w:sz w:val="20"/>
                <w:szCs w:val="20"/>
              </w:rPr>
            </w:pPr>
            <w:r w:rsidDel="00000000" w:rsidR="00000000" w:rsidRPr="00000000">
              <w:rPr>
                <w:sz w:val="20"/>
                <w:szCs w:val="20"/>
                <w:rtl w:val="0"/>
              </w:rPr>
              <w:t xml:space="preserve">2</w:t>
            </w:r>
          </w:p>
        </w:tc>
        <w:tc>
          <w:tcPr>
            <w:tcMar>
              <w:top w:w="40.0" w:type="dxa"/>
              <w:left w:w="40.0" w:type="dxa"/>
              <w:bottom w:w="40.0" w:type="dxa"/>
              <w:right w:w="40.0" w:type="dxa"/>
            </w:tcMar>
            <w:vAlign w:val="bottom"/>
          </w:tcPr>
          <w:p w:rsidR="00000000" w:rsidDel="00000000" w:rsidP="00000000" w:rsidRDefault="00000000" w:rsidRPr="00000000" w14:paraId="0000009F">
            <w:pPr>
              <w:widowControl w:val="0"/>
              <w:jc w:val="right"/>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A0">
            <w:pPr>
              <w:widowControl w:val="0"/>
              <w:jc w:val="right"/>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A1">
            <w:pPr>
              <w:widowControl w:val="0"/>
              <w:jc w:val="right"/>
              <w:rPr>
                <w:sz w:val="20"/>
                <w:szCs w:val="20"/>
              </w:rPr>
            </w:pPr>
            <w:r w:rsidDel="00000000" w:rsidR="00000000" w:rsidRPr="00000000">
              <w:rPr>
                <w:sz w:val="20"/>
                <w:szCs w:val="20"/>
                <w:rtl w:val="0"/>
              </w:rPr>
              <w:t xml:space="preserve">2</w:t>
            </w:r>
          </w:p>
        </w:tc>
      </w:tr>
      <w:tr>
        <w:trPr>
          <w:cantSplit w:val="0"/>
          <w:trHeight w:val="315" w:hRule="atLeast"/>
          <w:tblHeader w:val="0"/>
        </w:trPr>
        <w:tc>
          <w:tcPr>
            <w:shd w:fill="d9d2e9" w:val="clear"/>
            <w:tcMar>
              <w:top w:w="40.0" w:type="dxa"/>
              <w:left w:w="40.0" w:type="dxa"/>
              <w:bottom w:w="40.0" w:type="dxa"/>
              <w:right w:w="40.0" w:type="dxa"/>
            </w:tcMar>
            <w:vAlign w:val="bottom"/>
          </w:tcPr>
          <w:p w:rsidR="00000000" w:rsidDel="00000000" w:rsidP="00000000" w:rsidRDefault="00000000" w:rsidRPr="00000000" w14:paraId="000000A2">
            <w:pPr>
              <w:widowControl w:val="0"/>
              <w:jc w:val="right"/>
              <w:rPr>
                <w:sz w:val="20"/>
                <w:szCs w:val="20"/>
              </w:rPr>
            </w:pPr>
            <w:r w:rsidDel="00000000" w:rsidR="00000000" w:rsidRPr="00000000">
              <w:rPr>
                <w:sz w:val="20"/>
                <w:szCs w:val="20"/>
                <w:rtl w:val="0"/>
              </w:rPr>
              <w:t xml:space="preserve">2021</w:t>
            </w:r>
          </w:p>
        </w:tc>
        <w:tc>
          <w:tcPr>
            <w:shd w:fill="d9d2e9" w:val="clear"/>
            <w:tcMar>
              <w:top w:w="40.0" w:type="dxa"/>
              <w:left w:w="40.0" w:type="dxa"/>
              <w:bottom w:w="40.0" w:type="dxa"/>
              <w:right w:w="40.0" w:type="dxa"/>
            </w:tcMar>
            <w:vAlign w:val="bottom"/>
          </w:tcPr>
          <w:p w:rsidR="00000000" w:rsidDel="00000000" w:rsidP="00000000" w:rsidRDefault="00000000" w:rsidRPr="00000000" w14:paraId="000000A3">
            <w:pPr>
              <w:widowControl w:val="0"/>
              <w:rPr>
                <w:sz w:val="20"/>
                <w:szCs w:val="20"/>
              </w:rPr>
            </w:pPr>
            <w:r w:rsidDel="00000000" w:rsidR="00000000" w:rsidRPr="00000000">
              <w:rPr>
                <w:sz w:val="20"/>
                <w:szCs w:val="20"/>
                <w:rtl w:val="0"/>
              </w:rPr>
              <w:t xml:space="preserve">Early/Mid</w:t>
            </w:r>
          </w:p>
        </w:tc>
        <w:tc>
          <w:tcPr>
            <w:shd w:fill="d9d2e9" w:val="clear"/>
            <w:tcMar>
              <w:top w:w="40.0" w:type="dxa"/>
              <w:left w:w="40.0" w:type="dxa"/>
              <w:bottom w:w="40.0" w:type="dxa"/>
              <w:right w:w="40.0" w:type="dxa"/>
            </w:tcMar>
            <w:vAlign w:val="bottom"/>
          </w:tcPr>
          <w:p w:rsidR="00000000" w:rsidDel="00000000" w:rsidP="00000000" w:rsidRDefault="00000000" w:rsidRPr="00000000" w14:paraId="000000A4">
            <w:pPr>
              <w:widowControl w:val="0"/>
              <w:rPr>
                <w:sz w:val="20"/>
                <w:szCs w:val="20"/>
              </w:rPr>
            </w:pPr>
            <w:r w:rsidDel="00000000" w:rsidR="00000000" w:rsidRPr="00000000">
              <w:rPr>
                <w:sz w:val="20"/>
                <w:szCs w:val="20"/>
                <w:rtl w:val="0"/>
              </w:rPr>
              <w:t xml:space="preserve">Cedar Island Marina</w:t>
            </w:r>
          </w:p>
        </w:tc>
        <w:tc>
          <w:tcPr>
            <w:shd w:fill="d9d2e9" w:val="clear"/>
            <w:tcMar>
              <w:top w:w="40.0" w:type="dxa"/>
              <w:left w:w="40.0" w:type="dxa"/>
              <w:bottom w:w="40.0" w:type="dxa"/>
              <w:right w:w="40.0" w:type="dxa"/>
            </w:tcMar>
            <w:vAlign w:val="bottom"/>
          </w:tcPr>
          <w:p w:rsidR="00000000" w:rsidDel="00000000" w:rsidP="00000000" w:rsidRDefault="00000000" w:rsidRPr="00000000" w14:paraId="000000A5">
            <w:pPr>
              <w:widowControl w:val="0"/>
              <w:rPr>
                <w:sz w:val="20"/>
                <w:szCs w:val="20"/>
              </w:rPr>
            </w:pPr>
            <w:r w:rsidDel="00000000" w:rsidR="00000000" w:rsidRPr="00000000">
              <w:rPr>
                <w:b w:val="1"/>
                <w:sz w:val="20"/>
                <w:szCs w:val="20"/>
                <w:rtl w:val="0"/>
              </w:rPr>
              <w:t xml:space="preserve">Cyanea</w:t>
            </w:r>
            <w:r w:rsidDel="00000000" w:rsidR="00000000" w:rsidRPr="00000000">
              <w:rPr>
                <w:rtl w:val="0"/>
              </w:rPr>
            </w:r>
          </w:p>
        </w:tc>
        <w:tc>
          <w:tcPr>
            <w:shd w:fill="d9d2e9" w:val="clear"/>
            <w:tcMar>
              <w:top w:w="40.0" w:type="dxa"/>
              <w:left w:w="40.0" w:type="dxa"/>
              <w:bottom w:w="40.0" w:type="dxa"/>
              <w:right w:w="40.0" w:type="dxa"/>
            </w:tcMar>
            <w:vAlign w:val="bottom"/>
          </w:tcPr>
          <w:p w:rsidR="00000000" w:rsidDel="00000000" w:rsidP="00000000" w:rsidRDefault="00000000" w:rsidRPr="00000000" w14:paraId="000000A6">
            <w:pPr>
              <w:widowControl w:val="0"/>
              <w:jc w:val="right"/>
              <w:rPr>
                <w:sz w:val="20"/>
                <w:szCs w:val="20"/>
              </w:rPr>
            </w:pPr>
            <w:r w:rsidDel="00000000" w:rsidR="00000000" w:rsidRPr="00000000">
              <w:rPr>
                <w:sz w:val="20"/>
                <w:szCs w:val="20"/>
                <w:rtl w:val="0"/>
              </w:rPr>
              <w:t xml:space="preserve">6</w:t>
            </w:r>
          </w:p>
        </w:tc>
        <w:tc>
          <w:tcPr>
            <w:tcMar>
              <w:top w:w="40.0" w:type="dxa"/>
              <w:left w:w="40.0" w:type="dxa"/>
              <w:bottom w:w="40.0" w:type="dxa"/>
              <w:right w:w="40.0" w:type="dxa"/>
            </w:tcMar>
            <w:vAlign w:val="bottom"/>
          </w:tcPr>
          <w:p w:rsidR="00000000" w:rsidDel="00000000" w:rsidP="00000000" w:rsidRDefault="00000000" w:rsidRPr="00000000" w14:paraId="000000A7">
            <w:pPr>
              <w:widowControl w:val="0"/>
              <w:jc w:val="right"/>
              <w:rPr>
                <w:sz w:val="20"/>
                <w:szCs w:val="20"/>
              </w:rPr>
            </w:pPr>
            <w:r w:rsidDel="00000000" w:rsidR="00000000" w:rsidRPr="00000000">
              <w:rPr>
                <w:sz w:val="20"/>
                <w:szCs w:val="20"/>
                <w:rtl w:val="0"/>
              </w:rPr>
              <w:t xml:space="preserve">1</w:t>
            </w:r>
          </w:p>
        </w:tc>
        <w:tc>
          <w:tcPr>
            <w:tcMar>
              <w:top w:w="40.0" w:type="dxa"/>
              <w:left w:w="40.0" w:type="dxa"/>
              <w:bottom w:w="40.0" w:type="dxa"/>
              <w:right w:w="40.0" w:type="dxa"/>
            </w:tcMar>
            <w:vAlign w:val="bottom"/>
          </w:tcPr>
          <w:p w:rsidR="00000000" w:rsidDel="00000000" w:rsidP="00000000" w:rsidRDefault="00000000" w:rsidRPr="00000000" w14:paraId="000000A8">
            <w:pPr>
              <w:widowControl w:val="0"/>
              <w:jc w:val="right"/>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A9">
            <w:pPr>
              <w:widowControl w:val="0"/>
              <w:jc w:val="right"/>
              <w:rPr>
                <w:sz w:val="20"/>
                <w:szCs w:val="20"/>
              </w:rPr>
            </w:pPr>
            <w:r w:rsidDel="00000000" w:rsidR="00000000" w:rsidRPr="00000000">
              <w:rPr>
                <w:sz w:val="20"/>
                <w:szCs w:val="20"/>
                <w:rtl w:val="0"/>
              </w:rPr>
              <w:t xml:space="preserve">4</w:t>
            </w:r>
          </w:p>
        </w:tc>
      </w:tr>
      <w:tr>
        <w:trPr>
          <w:cantSplit w:val="0"/>
          <w:trHeight w:val="315" w:hRule="atLeast"/>
          <w:tblHeader w:val="0"/>
        </w:trPr>
        <w:tc>
          <w:tcPr>
            <w:shd w:fill="d9d2e9" w:val="clear"/>
            <w:tcMar>
              <w:top w:w="40.0" w:type="dxa"/>
              <w:left w:w="40.0" w:type="dxa"/>
              <w:bottom w:w="40.0" w:type="dxa"/>
              <w:right w:w="40.0" w:type="dxa"/>
            </w:tcMar>
            <w:vAlign w:val="bottom"/>
          </w:tcPr>
          <w:p w:rsidR="00000000" w:rsidDel="00000000" w:rsidP="00000000" w:rsidRDefault="00000000" w:rsidRPr="00000000" w14:paraId="000000AA">
            <w:pPr>
              <w:widowControl w:val="0"/>
              <w:jc w:val="right"/>
              <w:rPr>
                <w:sz w:val="20"/>
                <w:szCs w:val="20"/>
              </w:rPr>
            </w:pPr>
            <w:r w:rsidDel="00000000" w:rsidR="00000000" w:rsidRPr="00000000">
              <w:rPr>
                <w:sz w:val="20"/>
                <w:szCs w:val="20"/>
                <w:rtl w:val="0"/>
              </w:rPr>
              <w:t xml:space="preserve">2021</w:t>
            </w:r>
          </w:p>
        </w:tc>
        <w:tc>
          <w:tcPr>
            <w:shd w:fill="d9d2e9" w:val="clear"/>
            <w:tcMar>
              <w:top w:w="40.0" w:type="dxa"/>
              <w:left w:w="40.0" w:type="dxa"/>
              <w:bottom w:w="40.0" w:type="dxa"/>
              <w:right w:w="40.0" w:type="dxa"/>
            </w:tcMar>
            <w:vAlign w:val="bottom"/>
          </w:tcPr>
          <w:p w:rsidR="00000000" w:rsidDel="00000000" w:rsidP="00000000" w:rsidRDefault="00000000" w:rsidRPr="00000000" w14:paraId="000000AB">
            <w:pPr>
              <w:widowControl w:val="0"/>
              <w:rPr>
                <w:sz w:val="20"/>
                <w:szCs w:val="20"/>
              </w:rPr>
            </w:pPr>
            <w:r w:rsidDel="00000000" w:rsidR="00000000" w:rsidRPr="00000000">
              <w:rPr>
                <w:sz w:val="20"/>
                <w:szCs w:val="20"/>
                <w:rtl w:val="0"/>
              </w:rPr>
              <w:t xml:space="preserve">Late</w:t>
            </w:r>
          </w:p>
        </w:tc>
        <w:tc>
          <w:tcPr>
            <w:shd w:fill="d9d2e9" w:val="clear"/>
            <w:tcMar>
              <w:top w:w="40.0" w:type="dxa"/>
              <w:left w:w="40.0" w:type="dxa"/>
              <w:bottom w:w="40.0" w:type="dxa"/>
              <w:right w:w="40.0" w:type="dxa"/>
            </w:tcMar>
            <w:vAlign w:val="bottom"/>
          </w:tcPr>
          <w:p w:rsidR="00000000" w:rsidDel="00000000" w:rsidP="00000000" w:rsidRDefault="00000000" w:rsidRPr="00000000" w14:paraId="000000AC">
            <w:pPr>
              <w:widowControl w:val="0"/>
              <w:rPr>
                <w:sz w:val="20"/>
                <w:szCs w:val="20"/>
              </w:rPr>
            </w:pPr>
            <w:r w:rsidDel="00000000" w:rsidR="00000000" w:rsidRPr="00000000">
              <w:rPr>
                <w:sz w:val="20"/>
                <w:szCs w:val="20"/>
                <w:rtl w:val="0"/>
              </w:rPr>
              <w:t xml:space="preserve">Cedar Island Marina</w:t>
            </w:r>
          </w:p>
        </w:tc>
        <w:tc>
          <w:tcPr>
            <w:shd w:fill="d9d2e9" w:val="clear"/>
            <w:tcMar>
              <w:top w:w="40.0" w:type="dxa"/>
              <w:left w:w="40.0" w:type="dxa"/>
              <w:bottom w:w="40.0" w:type="dxa"/>
              <w:right w:w="40.0" w:type="dxa"/>
            </w:tcMar>
            <w:vAlign w:val="bottom"/>
          </w:tcPr>
          <w:p w:rsidR="00000000" w:rsidDel="00000000" w:rsidP="00000000" w:rsidRDefault="00000000" w:rsidRPr="00000000" w14:paraId="000000AD">
            <w:pPr>
              <w:widowControl w:val="0"/>
              <w:rPr>
                <w:sz w:val="20"/>
                <w:szCs w:val="20"/>
              </w:rPr>
            </w:pPr>
            <w:r w:rsidDel="00000000" w:rsidR="00000000" w:rsidRPr="00000000">
              <w:rPr>
                <w:b w:val="1"/>
                <w:sz w:val="20"/>
                <w:szCs w:val="20"/>
                <w:rtl w:val="0"/>
              </w:rPr>
              <w:t xml:space="preserve">Cyanea</w:t>
            </w:r>
            <w:r w:rsidDel="00000000" w:rsidR="00000000" w:rsidRPr="00000000">
              <w:rPr>
                <w:rtl w:val="0"/>
              </w:rPr>
            </w:r>
          </w:p>
        </w:tc>
        <w:tc>
          <w:tcPr>
            <w:shd w:fill="d9d2e9" w:val="clear"/>
            <w:tcMar>
              <w:top w:w="40.0" w:type="dxa"/>
              <w:left w:w="40.0" w:type="dxa"/>
              <w:bottom w:w="40.0" w:type="dxa"/>
              <w:right w:w="40.0" w:type="dxa"/>
            </w:tcMar>
            <w:vAlign w:val="bottom"/>
          </w:tcPr>
          <w:p w:rsidR="00000000" w:rsidDel="00000000" w:rsidP="00000000" w:rsidRDefault="00000000" w:rsidRPr="00000000" w14:paraId="000000AE">
            <w:pPr>
              <w:widowControl w:val="0"/>
              <w:jc w:val="right"/>
              <w:rPr>
                <w:sz w:val="20"/>
                <w:szCs w:val="20"/>
              </w:rPr>
            </w:pPr>
            <w:r w:rsidDel="00000000" w:rsidR="00000000" w:rsidRPr="00000000">
              <w:rPr>
                <w:sz w:val="20"/>
                <w:szCs w:val="20"/>
                <w:rtl w:val="0"/>
              </w:rPr>
              <w:t xml:space="preserve">1</w:t>
            </w:r>
          </w:p>
        </w:tc>
        <w:tc>
          <w:tcPr>
            <w:tcMar>
              <w:top w:w="40.0" w:type="dxa"/>
              <w:left w:w="40.0" w:type="dxa"/>
              <w:bottom w:w="40.0" w:type="dxa"/>
              <w:right w:w="40.0" w:type="dxa"/>
            </w:tcMar>
            <w:vAlign w:val="bottom"/>
          </w:tcPr>
          <w:p w:rsidR="00000000" w:rsidDel="00000000" w:rsidP="00000000" w:rsidRDefault="00000000" w:rsidRPr="00000000" w14:paraId="000000AF">
            <w:pPr>
              <w:widowControl w:val="0"/>
              <w:jc w:val="right"/>
              <w:rPr>
                <w:sz w:val="20"/>
                <w:szCs w:val="20"/>
              </w:rPr>
            </w:pPr>
            <w:r w:rsidDel="00000000" w:rsidR="00000000" w:rsidRPr="00000000">
              <w:rPr>
                <w:sz w:val="20"/>
                <w:szCs w:val="20"/>
                <w:rtl w:val="0"/>
              </w:rPr>
              <w:t xml:space="preserve">1</w:t>
            </w:r>
          </w:p>
        </w:tc>
        <w:tc>
          <w:tcPr>
            <w:tcMar>
              <w:top w:w="40.0" w:type="dxa"/>
              <w:left w:w="40.0" w:type="dxa"/>
              <w:bottom w:w="40.0" w:type="dxa"/>
              <w:right w:w="40.0" w:type="dxa"/>
            </w:tcMar>
            <w:vAlign w:val="bottom"/>
          </w:tcPr>
          <w:p w:rsidR="00000000" w:rsidDel="00000000" w:rsidP="00000000" w:rsidRDefault="00000000" w:rsidRPr="00000000" w14:paraId="000000B0">
            <w:pPr>
              <w:widowControl w:val="0"/>
              <w:jc w:val="right"/>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B1">
            <w:pPr>
              <w:widowControl w:val="0"/>
              <w:jc w:val="right"/>
              <w:rPr>
                <w:sz w:val="20"/>
                <w:szCs w:val="20"/>
              </w:rPr>
            </w:pPr>
            <w:r w:rsidDel="00000000" w:rsidR="00000000" w:rsidRPr="00000000">
              <w:rPr>
                <w:sz w:val="20"/>
                <w:szCs w:val="20"/>
                <w:rtl w:val="0"/>
              </w:rPr>
              <w:t xml:space="preserve">1</w:t>
            </w:r>
          </w:p>
        </w:tc>
      </w:tr>
      <w:tr>
        <w:trPr>
          <w:cantSplit w:val="0"/>
          <w:trHeight w:val="315" w:hRule="atLeast"/>
          <w:tblHeader w:val="0"/>
        </w:trPr>
        <w:tc>
          <w:tcPr>
            <w:shd w:fill="d9d2e9" w:val="clear"/>
            <w:tcMar>
              <w:top w:w="40.0" w:type="dxa"/>
              <w:left w:w="40.0" w:type="dxa"/>
              <w:bottom w:w="40.0" w:type="dxa"/>
              <w:right w:w="40.0" w:type="dxa"/>
            </w:tcMar>
            <w:vAlign w:val="bottom"/>
          </w:tcPr>
          <w:p w:rsidR="00000000" w:rsidDel="00000000" w:rsidP="00000000" w:rsidRDefault="00000000" w:rsidRPr="00000000" w14:paraId="000000B2">
            <w:pPr>
              <w:widowControl w:val="0"/>
              <w:jc w:val="right"/>
              <w:rPr>
                <w:sz w:val="20"/>
                <w:szCs w:val="20"/>
              </w:rPr>
            </w:pPr>
            <w:r w:rsidDel="00000000" w:rsidR="00000000" w:rsidRPr="00000000">
              <w:rPr>
                <w:sz w:val="20"/>
                <w:szCs w:val="20"/>
                <w:rtl w:val="0"/>
              </w:rPr>
              <w:t xml:space="preserve">2021</w:t>
            </w:r>
          </w:p>
        </w:tc>
        <w:tc>
          <w:tcPr>
            <w:shd w:fill="d9d2e9" w:val="clear"/>
            <w:tcMar>
              <w:top w:w="40.0" w:type="dxa"/>
              <w:left w:w="40.0" w:type="dxa"/>
              <w:bottom w:w="40.0" w:type="dxa"/>
              <w:right w:w="40.0" w:type="dxa"/>
            </w:tcMar>
            <w:vAlign w:val="bottom"/>
          </w:tcPr>
          <w:p w:rsidR="00000000" w:rsidDel="00000000" w:rsidP="00000000" w:rsidRDefault="00000000" w:rsidRPr="00000000" w14:paraId="000000B3">
            <w:pPr>
              <w:widowControl w:val="0"/>
              <w:rPr>
                <w:sz w:val="20"/>
                <w:szCs w:val="20"/>
              </w:rPr>
            </w:pPr>
            <w:r w:rsidDel="00000000" w:rsidR="00000000" w:rsidRPr="00000000">
              <w:rPr>
                <w:sz w:val="20"/>
                <w:szCs w:val="20"/>
                <w:rtl w:val="0"/>
              </w:rPr>
              <w:t xml:space="preserve">Late</w:t>
            </w:r>
          </w:p>
        </w:tc>
        <w:tc>
          <w:tcPr>
            <w:shd w:fill="d9d2e9" w:val="clear"/>
            <w:tcMar>
              <w:top w:w="40.0" w:type="dxa"/>
              <w:left w:w="40.0" w:type="dxa"/>
              <w:bottom w:w="40.0" w:type="dxa"/>
              <w:right w:w="40.0" w:type="dxa"/>
            </w:tcMar>
            <w:vAlign w:val="bottom"/>
          </w:tcPr>
          <w:p w:rsidR="00000000" w:rsidDel="00000000" w:rsidP="00000000" w:rsidRDefault="00000000" w:rsidRPr="00000000" w14:paraId="000000B4">
            <w:pPr>
              <w:widowControl w:val="0"/>
              <w:rPr>
                <w:sz w:val="20"/>
                <w:szCs w:val="20"/>
              </w:rPr>
            </w:pPr>
            <w:r w:rsidDel="00000000" w:rsidR="00000000" w:rsidRPr="00000000">
              <w:rPr>
                <w:sz w:val="20"/>
                <w:szCs w:val="20"/>
                <w:rtl w:val="0"/>
              </w:rPr>
              <w:t xml:space="preserve">Horse Island</w:t>
            </w:r>
          </w:p>
        </w:tc>
        <w:tc>
          <w:tcPr>
            <w:shd w:fill="d9d2e9" w:val="clear"/>
            <w:tcMar>
              <w:top w:w="40.0" w:type="dxa"/>
              <w:left w:w="40.0" w:type="dxa"/>
              <w:bottom w:w="40.0" w:type="dxa"/>
              <w:right w:w="40.0" w:type="dxa"/>
            </w:tcMar>
            <w:vAlign w:val="bottom"/>
          </w:tcPr>
          <w:p w:rsidR="00000000" w:rsidDel="00000000" w:rsidP="00000000" w:rsidRDefault="00000000" w:rsidRPr="00000000" w14:paraId="000000B5">
            <w:pPr>
              <w:widowControl w:val="0"/>
              <w:rPr>
                <w:sz w:val="20"/>
                <w:szCs w:val="20"/>
              </w:rPr>
            </w:pPr>
            <w:r w:rsidDel="00000000" w:rsidR="00000000" w:rsidRPr="00000000">
              <w:rPr>
                <w:sz w:val="20"/>
                <w:szCs w:val="20"/>
                <w:rtl w:val="0"/>
              </w:rPr>
              <w:t xml:space="preserve">Chrysaora</w:t>
            </w:r>
          </w:p>
        </w:tc>
        <w:tc>
          <w:tcPr>
            <w:shd w:fill="d9d2e9" w:val="clear"/>
            <w:tcMar>
              <w:top w:w="40.0" w:type="dxa"/>
              <w:left w:w="40.0" w:type="dxa"/>
              <w:bottom w:w="40.0" w:type="dxa"/>
              <w:right w:w="40.0" w:type="dxa"/>
            </w:tcMar>
            <w:vAlign w:val="bottom"/>
          </w:tcPr>
          <w:p w:rsidR="00000000" w:rsidDel="00000000" w:rsidP="00000000" w:rsidRDefault="00000000" w:rsidRPr="00000000" w14:paraId="000000B6">
            <w:pPr>
              <w:widowControl w:val="0"/>
              <w:jc w:val="right"/>
              <w:rPr>
                <w:sz w:val="20"/>
                <w:szCs w:val="20"/>
              </w:rPr>
            </w:pPr>
            <w:r w:rsidDel="00000000" w:rsidR="00000000" w:rsidRPr="00000000">
              <w:rPr>
                <w:sz w:val="20"/>
                <w:szCs w:val="20"/>
                <w:rtl w:val="0"/>
              </w:rPr>
              <w:t xml:space="preserve">1</w:t>
            </w:r>
          </w:p>
        </w:tc>
        <w:tc>
          <w:tcPr>
            <w:tcMar>
              <w:top w:w="40.0" w:type="dxa"/>
              <w:left w:w="40.0" w:type="dxa"/>
              <w:bottom w:w="40.0" w:type="dxa"/>
              <w:right w:w="40.0" w:type="dxa"/>
            </w:tcMar>
            <w:vAlign w:val="bottom"/>
          </w:tcPr>
          <w:p w:rsidR="00000000" w:rsidDel="00000000" w:rsidP="00000000" w:rsidRDefault="00000000" w:rsidRPr="00000000" w14:paraId="000000B7">
            <w:pPr>
              <w:widowControl w:val="0"/>
              <w:jc w:val="right"/>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B8">
            <w:pPr>
              <w:widowControl w:val="0"/>
              <w:jc w:val="right"/>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B9">
            <w:pPr>
              <w:widowControl w:val="0"/>
              <w:jc w:val="right"/>
              <w:rPr>
                <w:sz w:val="20"/>
                <w:szCs w:val="20"/>
              </w:rPr>
            </w:pPr>
            <w:r w:rsidDel="00000000" w:rsidR="00000000" w:rsidRPr="00000000">
              <w:rPr>
                <w:rtl w:val="0"/>
              </w:rPr>
            </w:r>
          </w:p>
        </w:tc>
      </w:tr>
      <w:tr>
        <w:trPr>
          <w:cantSplit w:val="0"/>
          <w:trHeight w:val="315" w:hRule="atLeast"/>
          <w:tblHeader w:val="0"/>
        </w:trPr>
        <w:tc>
          <w:tcPr>
            <w:shd w:fill="d9ead3" w:val="clear"/>
            <w:tcMar>
              <w:top w:w="40.0" w:type="dxa"/>
              <w:left w:w="40.0" w:type="dxa"/>
              <w:bottom w:w="40.0" w:type="dxa"/>
              <w:right w:w="40.0" w:type="dxa"/>
            </w:tcMar>
            <w:vAlign w:val="bottom"/>
          </w:tcPr>
          <w:p w:rsidR="00000000" w:rsidDel="00000000" w:rsidP="00000000" w:rsidRDefault="00000000" w:rsidRPr="00000000" w14:paraId="000000BA">
            <w:pPr>
              <w:widowControl w:val="0"/>
              <w:jc w:val="right"/>
              <w:rPr>
                <w:sz w:val="20"/>
                <w:szCs w:val="20"/>
              </w:rPr>
            </w:pPr>
            <w:r w:rsidDel="00000000" w:rsidR="00000000" w:rsidRPr="00000000">
              <w:rPr>
                <w:sz w:val="20"/>
                <w:szCs w:val="20"/>
                <w:rtl w:val="0"/>
              </w:rPr>
              <w:t xml:space="preserve">2022</w:t>
            </w:r>
          </w:p>
        </w:tc>
        <w:tc>
          <w:tcPr>
            <w:shd w:fill="d9ead3" w:val="clear"/>
            <w:tcMar>
              <w:top w:w="40.0" w:type="dxa"/>
              <w:left w:w="40.0" w:type="dxa"/>
              <w:bottom w:w="40.0" w:type="dxa"/>
              <w:right w:w="40.0" w:type="dxa"/>
            </w:tcMar>
            <w:vAlign w:val="bottom"/>
          </w:tcPr>
          <w:p w:rsidR="00000000" w:rsidDel="00000000" w:rsidP="00000000" w:rsidRDefault="00000000" w:rsidRPr="00000000" w14:paraId="000000BB">
            <w:pPr>
              <w:widowControl w:val="0"/>
              <w:rPr>
                <w:sz w:val="20"/>
                <w:szCs w:val="20"/>
              </w:rPr>
            </w:pPr>
            <w:r w:rsidDel="00000000" w:rsidR="00000000" w:rsidRPr="00000000">
              <w:rPr>
                <w:sz w:val="20"/>
                <w:szCs w:val="20"/>
                <w:rtl w:val="0"/>
              </w:rPr>
              <w:t xml:space="preserve">Early</w:t>
            </w:r>
          </w:p>
        </w:tc>
        <w:tc>
          <w:tcPr>
            <w:shd w:fill="d9ead3" w:val="clear"/>
            <w:tcMar>
              <w:top w:w="40.0" w:type="dxa"/>
              <w:left w:w="40.0" w:type="dxa"/>
              <w:bottom w:w="40.0" w:type="dxa"/>
              <w:right w:w="40.0" w:type="dxa"/>
            </w:tcMar>
            <w:vAlign w:val="bottom"/>
          </w:tcPr>
          <w:p w:rsidR="00000000" w:rsidDel="00000000" w:rsidP="00000000" w:rsidRDefault="00000000" w:rsidRPr="00000000" w14:paraId="000000BC">
            <w:pPr>
              <w:widowControl w:val="0"/>
              <w:rPr>
                <w:sz w:val="20"/>
                <w:szCs w:val="20"/>
              </w:rPr>
            </w:pPr>
            <w:r w:rsidDel="00000000" w:rsidR="00000000" w:rsidRPr="00000000">
              <w:rPr>
                <w:sz w:val="20"/>
                <w:szCs w:val="20"/>
                <w:rtl w:val="0"/>
              </w:rPr>
              <w:t xml:space="preserve">Horse Island</w:t>
            </w:r>
          </w:p>
        </w:tc>
        <w:tc>
          <w:tcPr>
            <w:shd w:fill="d9ead3" w:val="clear"/>
            <w:tcMar>
              <w:top w:w="40.0" w:type="dxa"/>
              <w:left w:w="40.0" w:type="dxa"/>
              <w:bottom w:w="40.0" w:type="dxa"/>
              <w:right w:w="40.0" w:type="dxa"/>
            </w:tcMar>
            <w:vAlign w:val="bottom"/>
          </w:tcPr>
          <w:p w:rsidR="00000000" w:rsidDel="00000000" w:rsidP="00000000" w:rsidRDefault="00000000" w:rsidRPr="00000000" w14:paraId="000000BD">
            <w:pPr>
              <w:widowControl w:val="0"/>
              <w:rPr>
                <w:sz w:val="20"/>
                <w:szCs w:val="20"/>
              </w:rPr>
            </w:pPr>
            <w:r w:rsidDel="00000000" w:rsidR="00000000" w:rsidRPr="00000000">
              <w:rPr>
                <w:b w:val="1"/>
                <w:sz w:val="20"/>
                <w:szCs w:val="20"/>
                <w:rtl w:val="0"/>
              </w:rPr>
              <w:t xml:space="preserve">Cyanea</w:t>
            </w:r>
            <w:r w:rsidDel="00000000" w:rsidR="00000000" w:rsidRPr="00000000">
              <w:rPr>
                <w:rtl w:val="0"/>
              </w:rPr>
            </w:r>
          </w:p>
        </w:tc>
        <w:tc>
          <w:tcPr>
            <w:shd w:fill="d9ead3" w:val="clear"/>
            <w:tcMar>
              <w:top w:w="40.0" w:type="dxa"/>
              <w:left w:w="40.0" w:type="dxa"/>
              <w:bottom w:w="40.0" w:type="dxa"/>
              <w:right w:w="40.0" w:type="dxa"/>
            </w:tcMar>
            <w:vAlign w:val="bottom"/>
          </w:tcPr>
          <w:p w:rsidR="00000000" w:rsidDel="00000000" w:rsidP="00000000" w:rsidRDefault="00000000" w:rsidRPr="00000000" w14:paraId="000000BE">
            <w:pPr>
              <w:widowControl w:val="0"/>
              <w:jc w:val="right"/>
              <w:rPr>
                <w:sz w:val="20"/>
                <w:szCs w:val="20"/>
              </w:rPr>
            </w:pPr>
            <w:r w:rsidDel="00000000" w:rsidR="00000000" w:rsidRPr="00000000">
              <w:rPr>
                <w:sz w:val="20"/>
                <w:szCs w:val="20"/>
                <w:rtl w:val="0"/>
              </w:rPr>
              <w:t xml:space="preserve">2</w:t>
            </w:r>
          </w:p>
        </w:tc>
        <w:tc>
          <w:tcPr>
            <w:tcMar>
              <w:top w:w="40.0" w:type="dxa"/>
              <w:left w:w="40.0" w:type="dxa"/>
              <w:bottom w:w="40.0" w:type="dxa"/>
              <w:right w:w="40.0" w:type="dxa"/>
            </w:tcMar>
            <w:vAlign w:val="bottom"/>
          </w:tcPr>
          <w:p w:rsidR="00000000" w:rsidDel="00000000" w:rsidP="00000000" w:rsidRDefault="00000000" w:rsidRPr="00000000" w14:paraId="000000BF">
            <w:pPr>
              <w:widowControl w:val="0"/>
              <w:jc w:val="right"/>
              <w:rPr>
                <w:sz w:val="20"/>
                <w:szCs w:val="20"/>
              </w:rPr>
            </w:pPr>
            <w:r w:rsidDel="00000000" w:rsidR="00000000" w:rsidRPr="00000000">
              <w:rPr>
                <w:sz w:val="20"/>
                <w:szCs w:val="20"/>
                <w:rtl w:val="0"/>
              </w:rPr>
              <w:t xml:space="preserve">2</w:t>
            </w:r>
          </w:p>
        </w:tc>
        <w:tc>
          <w:tcPr>
            <w:tcMar>
              <w:top w:w="40.0" w:type="dxa"/>
              <w:left w:w="40.0" w:type="dxa"/>
              <w:bottom w:w="40.0" w:type="dxa"/>
              <w:right w:w="40.0" w:type="dxa"/>
            </w:tcMar>
            <w:vAlign w:val="bottom"/>
          </w:tcPr>
          <w:p w:rsidR="00000000" w:rsidDel="00000000" w:rsidP="00000000" w:rsidRDefault="00000000" w:rsidRPr="00000000" w14:paraId="000000C0">
            <w:pPr>
              <w:widowControl w:val="0"/>
              <w:jc w:val="right"/>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C1">
            <w:pPr>
              <w:widowControl w:val="0"/>
              <w:jc w:val="right"/>
              <w:rPr>
                <w:sz w:val="20"/>
                <w:szCs w:val="20"/>
              </w:rPr>
            </w:pPr>
            <w:r w:rsidDel="00000000" w:rsidR="00000000" w:rsidRPr="00000000">
              <w:rPr>
                <w:sz w:val="20"/>
                <w:szCs w:val="20"/>
                <w:rtl w:val="0"/>
              </w:rPr>
              <w:t xml:space="preserve">2</w:t>
            </w:r>
          </w:p>
        </w:tc>
      </w:tr>
      <w:tr>
        <w:trPr>
          <w:cantSplit w:val="0"/>
          <w:trHeight w:val="315" w:hRule="atLeast"/>
          <w:tblHeader w:val="0"/>
        </w:trPr>
        <w:tc>
          <w:tcPr>
            <w:shd w:fill="ead1dc" w:val="clear"/>
            <w:tcMar>
              <w:top w:w="40.0" w:type="dxa"/>
              <w:left w:w="40.0" w:type="dxa"/>
              <w:bottom w:w="40.0" w:type="dxa"/>
              <w:right w:w="40.0" w:type="dxa"/>
            </w:tcMar>
            <w:vAlign w:val="bottom"/>
          </w:tcPr>
          <w:p w:rsidR="00000000" w:rsidDel="00000000" w:rsidP="00000000" w:rsidRDefault="00000000" w:rsidRPr="00000000" w14:paraId="000000C2">
            <w:pPr>
              <w:widowControl w:val="0"/>
              <w:jc w:val="right"/>
              <w:rPr>
                <w:sz w:val="20"/>
                <w:szCs w:val="20"/>
              </w:rPr>
            </w:pPr>
            <w:r w:rsidDel="00000000" w:rsidR="00000000" w:rsidRPr="00000000">
              <w:rPr>
                <w:sz w:val="20"/>
                <w:szCs w:val="20"/>
                <w:rtl w:val="0"/>
              </w:rPr>
              <w:t xml:space="preserve">2023</w:t>
            </w:r>
          </w:p>
        </w:tc>
        <w:tc>
          <w:tcPr>
            <w:shd w:fill="ead1dc" w:val="clear"/>
            <w:tcMar>
              <w:top w:w="40.0" w:type="dxa"/>
              <w:left w:w="40.0" w:type="dxa"/>
              <w:bottom w:w="40.0" w:type="dxa"/>
              <w:right w:w="40.0" w:type="dxa"/>
            </w:tcMar>
            <w:vAlign w:val="bottom"/>
          </w:tcPr>
          <w:p w:rsidR="00000000" w:rsidDel="00000000" w:rsidP="00000000" w:rsidRDefault="00000000" w:rsidRPr="00000000" w14:paraId="000000C3">
            <w:pPr>
              <w:widowControl w:val="0"/>
              <w:rPr>
                <w:sz w:val="20"/>
                <w:szCs w:val="20"/>
              </w:rPr>
            </w:pPr>
            <w:r w:rsidDel="00000000" w:rsidR="00000000" w:rsidRPr="00000000">
              <w:rPr>
                <w:sz w:val="20"/>
                <w:szCs w:val="20"/>
                <w:rtl w:val="0"/>
              </w:rPr>
              <w:t xml:space="preserve">Early</w:t>
            </w:r>
          </w:p>
        </w:tc>
        <w:tc>
          <w:tcPr>
            <w:shd w:fill="ead1dc" w:val="clear"/>
            <w:tcMar>
              <w:top w:w="40.0" w:type="dxa"/>
              <w:left w:w="40.0" w:type="dxa"/>
              <w:bottom w:w="40.0" w:type="dxa"/>
              <w:right w:w="40.0" w:type="dxa"/>
            </w:tcMar>
            <w:vAlign w:val="bottom"/>
          </w:tcPr>
          <w:p w:rsidR="00000000" w:rsidDel="00000000" w:rsidP="00000000" w:rsidRDefault="00000000" w:rsidRPr="00000000" w14:paraId="000000C4">
            <w:pPr>
              <w:widowControl w:val="0"/>
              <w:rPr>
                <w:sz w:val="20"/>
                <w:szCs w:val="20"/>
              </w:rPr>
            </w:pPr>
            <w:r w:rsidDel="00000000" w:rsidR="00000000" w:rsidRPr="00000000">
              <w:rPr>
                <w:sz w:val="20"/>
                <w:szCs w:val="20"/>
                <w:rtl w:val="0"/>
              </w:rPr>
              <w:t xml:space="preserve">Cedar Island Marina</w:t>
            </w:r>
          </w:p>
        </w:tc>
        <w:tc>
          <w:tcPr>
            <w:shd w:fill="ead1dc" w:val="clear"/>
            <w:tcMar>
              <w:top w:w="40.0" w:type="dxa"/>
              <w:left w:w="40.0" w:type="dxa"/>
              <w:bottom w:w="40.0" w:type="dxa"/>
              <w:right w:w="40.0" w:type="dxa"/>
            </w:tcMar>
            <w:vAlign w:val="bottom"/>
          </w:tcPr>
          <w:p w:rsidR="00000000" w:rsidDel="00000000" w:rsidP="00000000" w:rsidRDefault="00000000" w:rsidRPr="00000000" w14:paraId="000000C5">
            <w:pPr>
              <w:widowControl w:val="0"/>
              <w:rPr>
                <w:sz w:val="20"/>
                <w:szCs w:val="20"/>
              </w:rPr>
            </w:pPr>
            <w:r w:rsidDel="00000000" w:rsidR="00000000" w:rsidRPr="00000000">
              <w:rPr>
                <w:b w:val="1"/>
                <w:sz w:val="20"/>
                <w:szCs w:val="20"/>
                <w:rtl w:val="0"/>
              </w:rPr>
              <w:t xml:space="preserve">Cyanea</w:t>
            </w:r>
            <w:r w:rsidDel="00000000" w:rsidR="00000000" w:rsidRPr="00000000">
              <w:rPr>
                <w:rtl w:val="0"/>
              </w:rPr>
            </w:r>
          </w:p>
        </w:tc>
        <w:tc>
          <w:tcPr>
            <w:shd w:fill="ead1dc" w:val="clear"/>
            <w:tcMar>
              <w:top w:w="40.0" w:type="dxa"/>
              <w:left w:w="40.0" w:type="dxa"/>
              <w:bottom w:w="40.0" w:type="dxa"/>
              <w:right w:w="40.0" w:type="dxa"/>
            </w:tcMar>
            <w:vAlign w:val="bottom"/>
          </w:tcPr>
          <w:p w:rsidR="00000000" w:rsidDel="00000000" w:rsidP="00000000" w:rsidRDefault="00000000" w:rsidRPr="00000000" w14:paraId="000000C6">
            <w:pPr>
              <w:widowControl w:val="0"/>
              <w:jc w:val="right"/>
              <w:rPr>
                <w:sz w:val="20"/>
                <w:szCs w:val="20"/>
              </w:rPr>
            </w:pPr>
            <w:r w:rsidDel="00000000" w:rsidR="00000000" w:rsidRPr="00000000">
              <w:rPr>
                <w:sz w:val="20"/>
                <w:szCs w:val="20"/>
                <w:rtl w:val="0"/>
              </w:rPr>
              <w:t xml:space="preserve">3</w:t>
            </w:r>
          </w:p>
        </w:tc>
        <w:tc>
          <w:tcPr>
            <w:tcMar>
              <w:top w:w="40.0" w:type="dxa"/>
              <w:left w:w="40.0" w:type="dxa"/>
              <w:bottom w:w="40.0" w:type="dxa"/>
              <w:right w:w="40.0" w:type="dxa"/>
            </w:tcMar>
            <w:vAlign w:val="bottom"/>
          </w:tcPr>
          <w:p w:rsidR="00000000" w:rsidDel="00000000" w:rsidP="00000000" w:rsidRDefault="00000000" w:rsidRPr="00000000" w14:paraId="000000C7">
            <w:pPr>
              <w:widowControl w:val="0"/>
              <w:jc w:val="right"/>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C8">
            <w:pPr>
              <w:widowControl w:val="0"/>
              <w:jc w:val="right"/>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C9">
            <w:pPr>
              <w:widowControl w:val="0"/>
              <w:jc w:val="right"/>
              <w:rPr>
                <w:sz w:val="20"/>
                <w:szCs w:val="20"/>
              </w:rPr>
            </w:pPr>
            <w:r w:rsidDel="00000000" w:rsidR="00000000" w:rsidRPr="00000000">
              <w:rPr>
                <w:sz w:val="20"/>
                <w:szCs w:val="20"/>
                <w:rtl w:val="0"/>
              </w:rPr>
              <w:t xml:space="preserve">3</w:t>
            </w:r>
          </w:p>
        </w:tc>
      </w:tr>
      <w:tr>
        <w:trPr>
          <w:cantSplit w:val="0"/>
          <w:trHeight w:val="315" w:hRule="atLeast"/>
          <w:tblHeader w:val="0"/>
        </w:trPr>
        <w:tc>
          <w:tcPr>
            <w:shd w:fill="ead1dc" w:val="clear"/>
            <w:tcMar>
              <w:top w:w="40.0" w:type="dxa"/>
              <w:left w:w="40.0" w:type="dxa"/>
              <w:bottom w:w="40.0" w:type="dxa"/>
              <w:right w:w="40.0" w:type="dxa"/>
            </w:tcMar>
            <w:vAlign w:val="bottom"/>
          </w:tcPr>
          <w:p w:rsidR="00000000" w:rsidDel="00000000" w:rsidP="00000000" w:rsidRDefault="00000000" w:rsidRPr="00000000" w14:paraId="000000CA">
            <w:pPr>
              <w:widowControl w:val="0"/>
              <w:jc w:val="right"/>
              <w:rPr>
                <w:sz w:val="20"/>
                <w:szCs w:val="20"/>
              </w:rPr>
            </w:pPr>
            <w:r w:rsidDel="00000000" w:rsidR="00000000" w:rsidRPr="00000000">
              <w:rPr>
                <w:sz w:val="20"/>
                <w:szCs w:val="20"/>
                <w:rtl w:val="0"/>
              </w:rPr>
              <w:t xml:space="preserve">2023</w:t>
            </w:r>
          </w:p>
        </w:tc>
        <w:tc>
          <w:tcPr>
            <w:shd w:fill="ead1dc" w:val="clear"/>
            <w:tcMar>
              <w:top w:w="40.0" w:type="dxa"/>
              <w:left w:w="40.0" w:type="dxa"/>
              <w:bottom w:w="40.0" w:type="dxa"/>
              <w:right w:w="40.0" w:type="dxa"/>
            </w:tcMar>
            <w:vAlign w:val="bottom"/>
          </w:tcPr>
          <w:p w:rsidR="00000000" w:rsidDel="00000000" w:rsidP="00000000" w:rsidRDefault="00000000" w:rsidRPr="00000000" w14:paraId="000000CB">
            <w:pPr>
              <w:widowControl w:val="0"/>
              <w:rPr>
                <w:sz w:val="20"/>
                <w:szCs w:val="20"/>
              </w:rPr>
            </w:pPr>
            <w:r w:rsidDel="00000000" w:rsidR="00000000" w:rsidRPr="00000000">
              <w:rPr>
                <w:sz w:val="20"/>
                <w:szCs w:val="20"/>
                <w:rtl w:val="0"/>
              </w:rPr>
              <w:t xml:space="preserve">Early</w:t>
            </w:r>
          </w:p>
        </w:tc>
        <w:tc>
          <w:tcPr>
            <w:shd w:fill="ead1dc" w:val="clear"/>
            <w:tcMar>
              <w:top w:w="40.0" w:type="dxa"/>
              <w:left w:w="40.0" w:type="dxa"/>
              <w:bottom w:w="40.0" w:type="dxa"/>
              <w:right w:w="40.0" w:type="dxa"/>
            </w:tcMar>
            <w:vAlign w:val="bottom"/>
          </w:tcPr>
          <w:p w:rsidR="00000000" w:rsidDel="00000000" w:rsidP="00000000" w:rsidRDefault="00000000" w:rsidRPr="00000000" w14:paraId="000000CC">
            <w:pPr>
              <w:widowControl w:val="0"/>
              <w:rPr>
                <w:sz w:val="20"/>
                <w:szCs w:val="20"/>
              </w:rPr>
            </w:pPr>
            <w:r w:rsidDel="00000000" w:rsidR="00000000" w:rsidRPr="00000000">
              <w:rPr>
                <w:sz w:val="20"/>
                <w:szCs w:val="20"/>
                <w:rtl w:val="0"/>
              </w:rPr>
              <w:t xml:space="preserve">NH Harbor</w:t>
            </w:r>
          </w:p>
        </w:tc>
        <w:tc>
          <w:tcPr>
            <w:shd w:fill="ead1dc" w:val="clear"/>
            <w:tcMar>
              <w:top w:w="40.0" w:type="dxa"/>
              <w:left w:w="40.0" w:type="dxa"/>
              <w:bottom w:w="40.0" w:type="dxa"/>
              <w:right w:w="40.0" w:type="dxa"/>
            </w:tcMar>
            <w:vAlign w:val="bottom"/>
          </w:tcPr>
          <w:p w:rsidR="00000000" w:rsidDel="00000000" w:rsidP="00000000" w:rsidRDefault="00000000" w:rsidRPr="00000000" w14:paraId="000000CD">
            <w:pPr>
              <w:widowControl w:val="0"/>
              <w:rPr>
                <w:sz w:val="20"/>
                <w:szCs w:val="20"/>
              </w:rPr>
            </w:pPr>
            <w:r w:rsidDel="00000000" w:rsidR="00000000" w:rsidRPr="00000000">
              <w:rPr>
                <w:b w:val="1"/>
                <w:sz w:val="20"/>
                <w:szCs w:val="20"/>
                <w:rtl w:val="0"/>
              </w:rPr>
              <w:t xml:space="preserve">Cyanea</w:t>
            </w:r>
            <w:r w:rsidDel="00000000" w:rsidR="00000000" w:rsidRPr="00000000">
              <w:rPr>
                <w:rtl w:val="0"/>
              </w:rPr>
            </w:r>
          </w:p>
        </w:tc>
        <w:tc>
          <w:tcPr>
            <w:shd w:fill="ead1dc" w:val="clear"/>
            <w:tcMar>
              <w:top w:w="40.0" w:type="dxa"/>
              <w:left w:w="40.0" w:type="dxa"/>
              <w:bottom w:w="40.0" w:type="dxa"/>
              <w:right w:w="40.0" w:type="dxa"/>
            </w:tcMar>
            <w:vAlign w:val="bottom"/>
          </w:tcPr>
          <w:p w:rsidR="00000000" w:rsidDel="00000000" w:rsidP="00000000" w:rsidRDefault="00000000" w:rsidRPr="00000000" w14:paraId="000000CE">
            <w:pPr>
              <w:widowControl w:val="0"/>
              <w:jc w:val="right"/>
              <w:rPr>
                <w:sz w:val="20"/>
                <w:szCs w:val="20"/>
              </w:rPr>
            </w:pPr>
            <w:r w:rsidDel="00000000" w:rsidR="00000000" w:rsidRPr="00000000">
              <w:rPr>
                <w:sz w:val="20"/>
                <w:szCs w:val="20"/>
                <w:rtl w:val="0"/>
              </w:rPr>
              <w:t xml:space="preserve">4</w:t>
            </w:r>
          </w:p>
        </w:tc>
        <w:tc>
          <w:tcPr>
            <w:tcMar>
              <w:top w:w="40.0" w:type="dxa"/>
              <w:left w:w="40.0" w:type="dxa"/>
              <w:bottom w:w="40.0" w:type="dxa"/>
              <w:right w:w="40.0" w:type="dxa"/>
            </w:tcMar>
            <w:vAlign w:val="bottom"/>
          </w:tcPr>
          <w:p w:rsidR="00000000" w:rsidDel="00000000" w:rsidP="00000000" w:rsidRDefault="00000000" w:rsidRPr="00000000" w14:paraId="000000CF">
            <w:pPr>
              <w:widowControl w:val="0"/>
              <w:jc w:val="right"/>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D0">
            <w:pPr>
              <w:widowControl w:val="0"/>
              <w:jc w:val="right"/>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D1">
            <w:pPr>
              <w:widowControl w:val="0"/>
              <w:jc w:val="right"/>
              <w:rPr>
                <w:sz w:val="20"/>
                <w:szCs w:val="20"/>
              </w:rPr>
            </w:pPr>
            <w:r w:rsidDel="00000000" w:rsidR="00000000" w:rsidRPr="00000000">
              <w:rPr>
                <w:sz w:val="20"/>
                <w:szCs w:val="20"/>
                <w:rtl w:val="0"/>
              </w:rPr>
              <w:t xml:space="preserve">4</w:t>
            </w:r>
          </w:p>
        </w:tc>
      </w:tr>
      <w:tr>
        <w:trPr>
          <w:cantSplit w:val="0"/>
          <w:trHeight w:val="315" w:hRule="atLeast"/>
          <w:tblHeader w:val="0"/>
        </w:trPr>
        <w:tc>
          <w:tcPr>
            <w:shd w:fill="ead1dc" w:val="clear"/>
            <w:tcMar>
              <w:top w:w="40.0" w:type="dxa"/>
              <w:left w:w="40.0" w:type="dxa"/>
              <w:bottom w:w="40.0" w:type="dxa"/>
              <w:right w:w="40.0" w:type="dxa"/>
            </w:tcMar>
            <w:vAlign w:val="bottom"/>
          </w:tcPr>
          <w:p w:rsidR="00000000" w:rsidDel="00000000" w:rsidP="00000000" w:rsidRDefault="00000000" w:rsidRPr="00000000" w14:paraId="000000D2">
            <w:pPr>
              <w:widowControl w:val="0"/>
              <w:jc w:val="right"/>
              <w:rPr>
                <w:sz w:val="20"/>
                <w:szCs w:val="20"/>
              </w:rPr>
            </w:pPr>
            <w:r w:rsidDel="00000000" w:rsidR="00000000" w:rsidRPr="00000000">
              <w:rPr>
                <w:sz w:val="20"/>
                <w:szCs w:val="20"/>
                <w:rtl w:val="0"/>
              </w:rPr>
              <w:t xml:space="preserve">2023</w:t>
            </w:r>
          </w:p>
        </w:tc>
        <w:tc>
          <w:tcPr>
            <w:shd w:fill="ead1dc" w:val="clear"/>
            <w:tcMar>
              <w:top w:w="40.0" w:type="dxa"/>
              <w:left w:w="40.0" w:type="dxa"/>
              <w:bottom w:w="40.0" w:type="dxa"/>
              <w:right w:w="40.0" w:type="dxa"/>
            </w:tcMar>
            <w:vAlign w:val="bottom"/>
          </w:tcPr>
          <w:p w:rsidR="00000000" w:rsidDel="00000000" w:rsidP="00000000" w:rsidRDefault="00000000" w:rsidRPr="00000000" w14:paraId="000000D3">
            <w:pPr>
              <w:widowControl w:val="0"/>
              <w:rPr>
                <w:sz w:val="20"/>
                <w:szCs w:val="20"/>
              </w:rPr>
            </w:pPr>
            <w:r w:rsidDel="00000000" w:rsidR="00000000" w:rsidRPr="00000000">
              <w:rPr>
                <w:sz w:val="20"/>
                <w:szCs w:val="20"/>
                <w:rtl w:val="0"/>
              </w:rPr>
              <w:t xml:space="preserve">Early/Mid</w:t>
            </w:r>
          </w:p>
        </w:tc>
        <w:tc>
          <w:tcPr>
            <w:shd w:fill="ead1dc" w:val="clear"/>
            <w:tcMar>
              <w:top w:w="40.0" w:type="dxa"/>
              <w:left w:w="40.0" w:type="dxa"/>
              <w:bottom w:w="40.0" w:type="dxa"/>
              <w:right w:w="40.0" w:type="dxa"/>
            </w:tcMar>
            <w:vAlign w:val="bottom"/>
          </w:tcPr>
          <w:p w:rsidR="00000000" w:rsidDel="00000000" w:rsidP="00000000" w:rsidRDefault="00000000" w:rsidRPr="00000000" w14:paraId="000000D4">
            <w:pPr>
              <w:widowControl w:val="0"/>
              <w:rPr>
                <w:sz w:val="20"/>
                <w:szCs w:val="20"/>
              </w:rPr>
            </w:pPr>
            <w:r w:rsidDel="00000000" w:rsidR="00000000" w:rsidRPr="00000000">
              <w:rPr>
                <w:sz w:val="20"/>
                <w:szCs w:val="20"/>
                <w:rtl w:val="0"/>
              </w:rPr>
              <w:t xml:space="preserve">Cedar Island Marina</w:t>
            </w:r>
          </w:p>
        </w:tc>
        <w:tc>
          <w:tcPr>
            <w:shd w:fill="ead1dc" w:val="clear"/>
            <w:tcMar>
              <w:top w:w="40.0" w:type="dxa"/>
              <w:left w:w="40.0" w:type="dxa"/>
              <w:bottom w:w="40.0" w:type="dxa"/>
              <w:right w:w="40.0" w:type="dxa"/>
            </w:tcMar>
            <w:vAlign w:val="bottom"/>
          </w:tcPr>
          <w:p w:rsidR="00000000" w:rsidDel="00000000" w:rsidP="00000000" w:rsidRDefault="00000000" w:rsidRPr="00000000" w14:paraId="000000D5">
            <w:pPr>
              <w:widowControl w:val="0"/>
              <w:rPr>
                <w:sz w:val="20"/>
                <w:szCs w:val="20"/>
              </w:rPr>
            </w:pPr>
            <w:r w:rsidDel="00000000" w:rsidR="00000000" w:rsidRPr="00000000">
              <w:rPr>
                <w:b w:val="1"/>
                <w:sz w:val="20"/>
                <w:szCs w:val="20"/>
                <w:rtl w:val="0"/>
              </w:rPr>
              <w:t xml:space="preserve">Cyanea</w:t>
            </w:r>
            <w:r w:rsidDel="00000000" w:rsidR="00000000" w:rsidRPr="00000000">
              <w:rPr>
                <w:rtl w:val="0"/>
              </w:rPr>
            </w:r>
          </w:p>
        </w:tc>
        <w:tc>
          <w:tcPr>
            <w:shd w:fill="ead1dc" w:val="clear"/>
            <w:tcMar>
              <w:top w:w="40.0" w:type="dxa"/>
              <w:left w:w="40.0" w:type="dxa"/>
              <w:bottom w:w="40.0" w:type="dxa"/>
              <w:right w:w="40.0" w:type="dxa"/>
            </w:tcMar>
            <w:vAlign w:val="bottom"/>
          </w:tcPr>
          <w:p w:rsidR="00000000" w:rsidDel="00000000" w:rsidP="00000000" w:rsidRDefault="00000000" w:rsidRPr="00000000" w14:paraId="000000D6">
            <w:pPr>
              <w:widowControl w:val="0"/>
              <w:jc w:val="right"/>
              <w:rPr>
                <w:sz w:val="20"/>
                <w:szCs w:val="20"/>
              </w:rPr>
            </w:pPr>
            <w:r w:rsidDel="00000000" w:rsidR="00000000" w:rsidRPr="00000000">
              <w:rPr>
                <w:sz w:val="20"/>
                <w:szCs w:val="20"/>
                <w:rtl w:val="0"/>
              </w:rPr>
              <w:t xml:space="preserve">18</w:t>
            </w:r>
          </w:p>
        </w:tc>
        <w:tc>
          <w:tcPr>
            <w:tcMar>
              <w:top w:w="40.0" w:type="dxa"/>
              <w:left w:w="40.0" w:type="dxa"/>
              <w:bottom w:w="40.0" w:type="dxa"/>
              <w:right w:w="40.0" w:type="dxa"/>
            </w:tcMar>
            <w:vAlign w:val="bottom"/>
          </w:tcPr>
          <w:p w:rsidR="00000000" w:rsidDel="00000000" w:rsidP="00000000" w:rsidRDefault="00000000" w:rsidRPr="00000000" w14:paraId="000000D7">
            <w:pPr>
              <w:widowControl w:val="0"/>
              <w:jc w:val="right"/>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D8">
            <w:pPr>
              <w:widowControl w:val="0"/>
              <w:jc w:val="right"/>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D9">
            <w:pPr>
              <w:widowControl w:val="0"/>
              <w:jc w:val="right"/>
              <w:rPr>
                <w:sz w:val="20"/>
                <w:szCs w:val="20"/>
              </w:rPr>
            </w:pPr>
            <w:r w:rsidDel="00000000" w:rsidR="00000000" w:rsidRPr="00000000">
              <w:rPr>
                <w:sz w:val="20"/>
                <w:szCs w:val="20"/>
                <w:rtl w:val="0"/>
              </w:rPr>
              <w:t xml:space="preserve">10</w:t>
            </w:r>
          </w:p>
        </w:tc>
      </w:tr>
    </w:tbl>
    <w:p w:rsidR="00000000" w:rsidDel="00000000" w:rsidP="00000000" w:rsidRDefault="00000000" w:rsidRPr="00000000" w14:paraId="000000DA">
      <w:pPr>
        <w:rPr/>
      </w:pPr>
      <w:r w:rsidDel="00000000" w:rsidR="00000000" w:rsidRPr="00000000">
        <w:rPr>
          <w:rtl w:val="0"/>
        </w:rPr>
        <w:t xml:space="preserve">Casey Slack notes - June 21, 2023</w:t>
      </w:r>
    </w:p>
    <w:p w:rsidR="00000000" w:rsidDel="00000000" w:rsidP="00000000" w:rsidRDefault="00000000" w:rsidRPr="00000000" w14:paraId="000000DB">
      <w:pPr>
        <w:numPr>
          <w:ilvl w:val="0"/>
          <w:numId w:val="3"/>
        </w:numPr>
        <w:ind w:left="720" w:hanging="360"/>
        <w:rPr>
          <w:u w:val="none"/>
        </w:rPr>
      </w:pPr>
      <w:r w:rsidDel="00000000" w:rsidR="00000000" w:rsidRPr="00000000">
        <w:rPr>
          <w:rtl w:val="0"/>
        </w:rPr>
        <w:t xml:space="preserve">Chrysaora</w:t>
      </w:r>
    </w:p>
    <w:p w:rsidR="00000000" w:rsidDel="00000000" w:rsidP="00000000" w:rsidRDefault="00000000" w:rsidRPr="00000000" w14:paraId="000000DC">
      <w:pPr>
        <w:numPr>
          <w:ilvl w:val="1"/>
          <w:numId w:val="3"/>
        </w:numPr>
        <w:ind w:left="1440" w:hanging="360"/>
        <w:rPr>
          <w:u w:val="none"/>
        </w:rPr>
      </w:pPr>
      <w:r w:rsidDel="00000000" w:rsidR="00000000" w:rsidRPr="00000000">
        <w:rPr>
          <w:rtl w:val="0"/>
        </w:rPr>
        <w:t xml:space="preserve">Published Chrysaora quinquecirrha genome not chromosome scale but reasonable completeness (80% eukaryotic BUSCO) and contiguity (scaffold N50 length of </w:t>
      </w:r>
      <w:commentRangeStart w:id="3"/>
      <w:r w:rsidDel="00000000" w:rsidR="00000000" w:rsidRPr="00000000">
        <w:rPr>
          <w:rtl w:val="0"/>
        </w:rPr>
        <w:t xml:space="preserve">733.65 Kb)</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DD">
      <w:pPr>
        <w:numPr>
          <w:ilvl w:val="1"/>
          <w:numId w:val="3"/>
        </w:numPr>
        <w:ind w:left="1440" w:hanging="360"/>
        <w:rPr>
          <w:u w:val="none"/>
        </w:rPr>
      </w:pPr>
      <w:hyperlink r:id="rId10">
        <w:r w:rsidDel="00000000" w:rsidR="00000000" w:rsidRPr="00000000">
          <w:rPr>
            <w:color w:val="1155cc"/>
            <w:u w:val="single"/>
            <w:rtl w:val="0"/>
          </w:rPr>
          <w:t xml:space="preserve">https://www.frontiersin.org/articles/10.3389/fgene.2020.00535/full</w:t>
        </w:r>
      </w:hyperlink>
      <w:r w:rsidDel="00000000" w:rsidR="00000000" w:rsidRPr="00000000">
        <w:rPr>
          <w:rtl w:val="0"/>
        </w:rPr>
        <w:t xml:space="preserve"> </w:t>
      </w:r>
    </w:p>
    <w:p w:rsidR="00000000" w:rsidDel="00000000" w:rsidP="00000000" w:rsidRDefault="00000000" w:rsidRPr="00000000" w14:paraId="000000DE">
      <w:pPr>
        <w:numPr>
          <w:ilvl w:val="1"/>
          <w:numId w:val="3"/>
        </w:numPr>
        <w:ind w:left="1440" w:hanging="360"/>
        <w:rPr>
          <w:u w:val="none"/>
        </w:rPr>
      </w:pPr>
      <w:commentRangeStart w:id="4"/>
      <w:r w:rsidDel="00000000" w:rsidR="00000000" w:rsidRPr="00000000">
        <w:rPr>
          <w:rtl w:val="0"/>
        </w:rPr>
        <w:t xml:space="preserve">So unless it turns out to be distantly related, I can use this as a reference for this species</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DF">
      <w:pPr>
        <w:numPr>
          <w:ilvl w:val="1"/>
          <w:numId w:val="3"/>
        </w:numPr>
        <w:ind w:left="1440" w:hanging="360"/>
        <w:rPr>
          <w:u w:val="none"/>
        </w:rPr>
      </w:pPr>
      <w:r w:rsidDel="00000000" w:rsidR="00000000" w:rsidRPr="00000000">
        <w:rPr>
          <w:rtl w:val="0"/>
        </w:rPr>
        <w:t xml:space="preserve">No need for IsoSeq/HiFi/HiC</w:t>
      </w:r>
    </w:p>
    <w:p w:rsidR="00000000" w:rsidDel="00000000" w:rsidP="00000000" w:rsidRDefault="00000000" w:rsidRPr="00000000" w14:paraId="000000E0">
      <w:pPr>
        <w:numPr>
          <w:ilvl w:val="1"/>
          <w:numId w:val="3"/>
        </w:numPr>
        <w:ind w:left="1440" w:hanging="360"/>
        <w:rPr>
          <w:u w:val="none"/>
        </w:rPr>
      </w:pPr>
      <w:r w:rsidDel="00000000" w:rsidR="00000000" w:rsidRPr="00000000">
        <w:rPr>
          <w:rtl w:val="0"/>
        </w:rPr>
        <w:t xml:space="preserve">Genome size is 330.67 Mb and 20x would be 7Gb = $52 sequencing cost</w:t>
      </w:r>
    </w:p>
    <w:p w:rsidR="00000000" w:rsidDel="00000000" w:rsidP="00000000" w:rsidRDefault="00000000" w:rsidRPr="00000000" w14:paraId="000000E1">
      <w:pPr>
        <w:numPr>
          <w:ilvl w:val="1"/>
          <w:numId w:val="3"/>
        </w:numPr>
        <w:ind w:left="1440" w:hanging="360"/>
        <w:rPr>
          <w:u w:val="none"/>
        </w:rPr>
      </w:pPr>
      <w:r w:rsidDel="00000000" w:rsidR="00000000" w:rsidRPr="00000000">
        <w:rPr>
          <w:rtl w:val="0"/>
        </w:rPr>
        <w:t xml:space="preserve">Each chrysaora is $100 sample prep and $52 sequencing = $150</w:t>
      </w:r>
    </w:p>
    <w:p w:rsidR="00000000" w:rsidDel="00000000" w:rsidP="00000000" w:rsidRDefault="00000000" w:rsidRPr="00000000" w14:paraId="000000E2">
      <w:pPr>
        <w:numPr>
          <w:ilvl w:val="1"/>
          <w:numId w:val="3"/>
        </w:numPr>
        <w:ind w:left="1440" w:hanging="360"/>
        <w:rPr>
          <w:u w:val="none"/>
        </w:rPr>
      </w:pPr>
      <w:r w:rsidDel="00000000" w:rsidR="00000000" w:rsidRPr="00000000">
        <w:rPr>
          <w:rtl w:val="0"/>
        </w:rPr>
        <w:t xml:space="preserve">Start with 2-3 Chrysaora quinquecirrha specimens for Illumina and make sure it maps well and then we evaluate next steps based on that </w:t>
      </w:r>
    </w:p>
    <w:p w:rsidR="00000000" w:rsidDel="00000000" w:rsidP="00000000" w:rsidRDefault="00000000" w:rsidRPr="00000000" w14:paraId="000000E3">
      <w:pPr>
        <w:numPr>
          <w:ilvl w:val="1"/>
          <w:numId w:val="3"/>
        </w:numPr>
        <w:ind w:left="1440" w:hanging="360"/>
        <w:rPr>
          <w:u w:val="none"/>
        </w:rPr>
      </w:pPr>
      <w:r w:rsidDel="00000000" w:rsidR="00000000" w:rsidRPr="00000000">
        <w:rPr>
          <w:rtl w:val="0"/>
        </w:rPr>
        <w:t xml:space="preserve">If too different we need to consider doing IsoSeq or a genome to build a reference or skipping this species </w:t>
      </w:r>
    </w:p>
    <w:p w:rsidR="00000000" w:rsidDel="00000000" w:rsidP="00000000" w:rsidRDefault="00000000" w:rsidRPr="00000000" w14:paraId="000000E4">
      <w:pPr>
        <w:numPr>
          <w:ilvl w:val="0"/>
          <w:numId w:val="3"/>
        </w:numPr>
        <w:ind w:left="720" w:hanging="360"/>
        <w:rPr>
          <w:u w:val="none"/>
        </w:rPr>
      </w:pPr>
      <w:r w:rsidDel="00000000" w:rsidR="00000000" w:rsidRPr="00000000">
        <w:rPr>
          <w:rtl w:val="0"/>
        </w:rPr>
        <w:t xml:space="preserve">Cyanea</w:t>
      </w:r>
    </w:p>
    <w:p w:rsidR="00000000" w:rsidDel="00000000" w:rsidP="00000000" w:rsidRDefault="00000000" w:rsidRPr="00000000" w14:paraId="000000E5">
      <w:pPr>
        <w:numPr>
          <w:ilvl w:val="1"/>
          <w:numId w:val="3"/>
        </w:numPr>
        <w:ind w:left="1440" w:hanging="360"/>
        <w:rPr>
          <w:u w:val="none"/>
        </w:rPr>
      </w:pPr>
      <w:r w:rsidDel="00000000" w:rsidR="00000000" w:rsidRPr="00000000">
        <w:rPr>
          <w:rtl w:val="0"/>
        </w:rPr>
        <w:t xml:space="preserve">Paper (</w:t>
      </w:r>
      <w:hyperlink r:id="rId11">
        <w:r w:rsidDel="00000000" w:rsidR="00000000" w:rsidRPr="00000000">
          <w:rPr>
            <w:color w:val="1155cc"/>
            <w:u w:val="single"/>
            <w:rtl w:val="0"/>
          </w:rPr>
          <w:t xml:space="preserve">https://link.springer.com/article/10.1007/s12562-016-1050-4</w:t>
        </w:r>
      </w:hyperlink>
      <w:r w:rsidDel="00000000" w:rsidR="00000000" w:rsidRPr="00000000">
        <w:rPr>
          <w:rtl w:val="0"/>
        </w:rPr>
        <w:t xml:space="preserve">) suggests Cyanea capillata genome is about 400 Mb so 20x coverage is 8 Gb = $64</w:t>
      </w:r>
    </w:p>
    <w:p w:rsidR="00000000" w:rsidDel="00000000" w:rsidP="00000000" w:rsidRDefault="00000000" w:rsidRPr="00000000" w14:paraId="000000E6">
      <w:pPr>
        <w:numPr>
          <w:ilvl w:val="1"/>
          <w:numId w:val="3"/>
        </w:numPr>
        <w:ind w:left="1440" w:hanging="360"/>
        <w:rPr>
          <w:u w:val="none"/>
        </w:rPr>
      </w:pPr>
      <w:r w:rsidDel="00000000" w:rsidR="00000000" w:rsidRPr="00000000">
        <w:rPr>
          <w:rtl w:val="0"/>
        </w:rPr>
        <w:t xml:space="preserve">Illumina genome skimming will cost $170 per sample</w:t>
      </w:r>
    </w:p>
    <w:p w:rsidR="00000000" w:rsidDel="00000000" w:rsidP="00000000" w:rsidRDefault="00000000" w:rsidRPr="00000000" w14:paraId="000000E7">
      <w:pPr>
        <w:numPr>
          <w:ilvl w:val="1"/>
          <w:numId w:val="3"/>
        </w:numPr>
        <w:ind w:left="1440" w:hanging="360"/>
        <w:rPr>
          <w:u w:val="none"/>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Other</w:t>
      </w:r>
    </w:p>
    <w:p w:rsidR="00000000" w:rsidDel="00000000" w:rsidP="00000000" w:rsidRDefault="00000000" w:rsidRPr="00000000" w14:paraId="000000EA">
      <w:pPr>
        <w:numPr>
          <w:ilvl w:val="0"/>
          <w:numId w:val="5"/>
        </w:numPr>
        <w:ind w:left="720" w:hanging="360"/>
        <w:rPr>
          <w:u w:val="none"/>
        </w:rPr>
      </w:pPr>
      <w:r w:rsidDel="00000000" w:rsidR="00000000" w:rsidRPr="00000000">
        <w:rPr>
          <w:rtl w:val="0"/>
        </w:rPr>
        <w:t xml:space="preserve">Technical stuff</w:t>
      </w:r>
    </w:p>
    <w:p w:rsidR="00000000" w:rsidDel="00000000" w:rsidP="00000000" w:rsidRDefault="00000000" w:rsidRPr="00000000" w14:paraId="000000EB">
      <w:pPr>
        <w:numPr>
          <w:ilvl w:val="1"/>
          <w:numId w:val="5"/>
        </w:numPr>
        <w:ind w:left="1440" w:hanging="360"/>
        <w:rPr>
          <w:u w:val="none"/>
        </w:rPr>
      </w:pPr>
      <w:r w:rsidDel="00000000" w:rsidR="00000000" w:rsidRPr="00000000">
        <w:rPr>
          <w:rtl w:val="0"/>
        </w:rPr>
        <w:t xml:space="preserve">No cyanea capillata genome</w:t>
      </w:r>
    </w:p>
    <w:p w:rsidR="00000000" w:rsidDel="00000000" w:rsidP="00000000" w:rsidRDefault="00000000" w:rsidRPr="00000000" w14:paraId="000000EC">
      <w:pPr>
        <w:numPr>
          <w:ilvl w:val="1"/>
          <w:numId w:val="5"/>
        </w:numPr>
        <w:ind w:left="1440" w:hanging="360"/>
        <w:rPr>
          <w:u w:val="none"/>
        </w:rPr>
      </w:pPr>
      <w:r w:rsidDel="00000000" w:rsidR="00000000" w:rsidRPr="00000000">
        <w:rPr>
          <w:rtl w:val="0"/>
        </w:rPr>
        <w:t xml:space="preserve">Contiguity - how big pieces</w:t>
      </w:r>
    </w:p>
    <w:p w:rsidR="00000000" w:rsidDel="00000000" w:rsidP="00000000" w:rsidRDefault="00000000" w:rsidRPr="00000000" w14:paraId="000000ED">
      <w:pPr>
        <w:numPr>
          <w:ilvl w:val="2"/>
          <w:numId w:val="5"/>
        </w:numPr>
        <w:ind w:left="2160" w:hanging="360"/>
        <w:rPr>
          <w:u w:val="none"/>
        </w:rPr>
      </w:pPr>
      <w:r w:rsidDel="00000000" w:rsidR="00000000" w:rsidRPr="00000000">
        <w:rPr>
          <w:rtl w:val="0"/>
        </w:rPr>
        <w:t xml:space="preserve">N50</w:t>
      </w:r>
    </w:p>
    <w:p w:rsidR="00000000" w:rsidDel="00000000" w:rsidP="00000000" w:rsidRDefault="00000000" w:rsidRPr="00000000" w14:paraId="000000EE">
      <w:pPr>
        <w:numPr>
          <w:ilvl w:val="2"/>
          <w:numId w:val="5"/>
        </w:numPr>
        <w:ind w:left="2160" w:hanging="360"/>
        <w:rPr>
          <w:u w:val="none"/>
        </w:rPr>
      </w:pPr>
      <w:r w:rsidDel="00000000" w:rsidR="00000000" w:rsidRPr="00000000">
        <w:rPr>
          <w:rtl w:val="0"/>
        </w:rPr>
        <w:t xml:space="preserve">Length - size of piece of middle</w:t>
      </w:r>
    </w:p>
    <w:p w:rsidR="00000000" w:rsidDel="00000000" w:rsidP="00000000" w:rsidRDefault="00000000" w:rsidRPr="00000000" w14:paraId="000000EF">
      <w:pPr>
        <w:numPr>
          <w:ilvl w:val="1"/>
          <w:numId w:val="5"/>
        </w:numPr>
        <w:ind w:left="1440" w:hanging="360"/>
        <w:rPr>
          <w:u w:val="none"/>
        </w:rPr>
      </w:pPr>
      <w:r w:rsidDel="00000000" w:rsidR="00000000" w:rsidRPr="00000000">
        <w:rPr>
          <w:rtl w:val="0"/>
        </w:rPr>
        <w:t xml:space="preserve">Completely - how big</w:t>
      </w:r>
    </w:p>
    <w:p w:rsidR="00000000" w:rsidDel="00000000" w:rsidP="00000000" w:rsidRDefault="00000000" w:rsidRPr="00000000" w14:paraId="000000F0">
      <w:pPr>
        <w:numPr>
          <w:ilvl w:val="1"/>
          <w:numId w:val="5"/>
        </w:numPr>
        <w:ind w:left="1440" w:hanging="360"/>
        <w:rPr>
          <w:u w:val="none"/>
        </w:rPr>
      </w:pPr>
      <w:r w:rsidDel="00000000" w:rsidR="00000000" w:rsidRPr="00000000">
        <w:rPr>
          <w:rtl w:val="0"/>
        </w:rPr>
        <w:t xml:space="preserve">Illumina 150 base chunks</w:t>
      </w:r>
    </w:p>
    <w:p w:rsidR="00000000" w:rsidDel="00000000" w:rsidP="00000000" w:rsidRDefault="00000000" w:rsidRPr="00000000" w14:paraId="000000F1">
      <w:pPr>
        <w:numPr>
          <w:ilvl w:val="1"/>
          <w:numId w:val="5"/>
        </w:numPr>
        <w:ind w:left="1440" w:hanging="360"/>
        <w:rPr>
          <w:u w:val="none"/>
        </w:rPr>
      </w:pPr>
      <w:r w:rsidDel="00000000" w:rsidR="00000000" w:rsidRPr="00000000">
        <w:rPr>
          <w:rtl w:val="0"/>
        </w:rPr>
        <w:t xml:space="preserve">Physalia 90% readings map</w:t>
      </w:r>
    </w:p>
    <w:p w:rsidR="00000000" w:rsidDel="00000000" w:rsidP="00000000" w:rsidRDefault="00000000" w:rsidRPr="00000000" w14:paraId="000000F2">
      <w:pPr>
        <w:numPr>
          <w:ilvl w:val="1"/>
          <w:numId w:val="5"/>
        </w:numPr>
        <w:ind w:left="1440" w:hanging="360"/>
        <w:rPr>
          <w:u w:val="none"/>
        </w:rPr>
      </w:pPr>
      <w:r w:rsidDel="00000000" w:rsidR="00000000" w:rsidRPr="00000000">
        <w:rPr>
          <w:rtl w:val="0"/>
        </w:rPr>
        <w:t xml:space="preserve">Then few more sample</w:t>
      </w:r>
    </w:p>
    <w:p w:rsidR="00000000" w:rsidDel="00000000" w:rsidP="00000000" w:rsidRDefault="00000000" w:rsidRPr="00000000" w14:paraId="000000F3">
      <w:pPr>
        <w:numPr>
          <w:ilvl w:val="1"/>
          <w:numId w:val="5"/>
        </w:numPr>
        <w:ind w:left="1440" w:hanging="360"/>
        <w:rPr>
          <w:u w:val="none"/>
        </w:rPr>
      </w:pPr>
      <w:r w:rsidDel="00000000" w:rsidR="00000000" w:rsidRPr="00000000">
        <w:rPr>
          <w:rtl w:val="0"/>
        </w:rPr>
        <w:t xml:space="preserve">3 one year 3 another year</w:t>
      </w:r>
    </w:p>
    <w:p w:rsidR="00000000" w:rsidDel="00000000" w:rsidP="00000000" w:rsidRDefault="00000000" w:rsidRPr="00000000" w14:paraId="000000F4">
      <w:pPr>
        <w:numPr>
          <w:ilvl w:val="1"/>
          <w:numId w:val="5"/>
        </w:numPr>
        <w:ind w:left="1440" w:hanging="360"/>
        <w:rPr>
          <w:u w:val="none"/>
        </w:rPr>
      </w:pPr>
      <w:r w:rsidDel="00000000" w:rsidR="00000000" w:rsidRPr="00000000">
        <w:rPr>
          <w:rtl w:val="0"/>
        </w:rPr>
        <w:t xml:space="preserve">variation/mapping</w:t>
      </w:r>
    </w:p>
    <w:p w:rsidR="00000000" w:rsidDel="00000000" w:rsidP="00000000" w:rsidRDefault="00000000" w:rsidRPr="00000000" w14:paraId="000000F5">
      <w:pPr>
        <w:numPr>
          <w:ilvl w:val="1"/>
          <w:numId w:val="5"/>
        </w:numPr>
        <w:ind w:left="1440" w:hanging="360"/>
        <w:rPr>
          <w:u w:val="none"/>
        </w:rPr>
      </w:pPr>
      <w:r w:rsidDel="00000000" w:rsidR="00000000" w:rsidRPr="00000000">
        <w:rPr>
          <w:rtl w:val="0"/>
        </w:rPr>
        <w:t xml:space="preserve">Start 1 from each year</w:t>
      </w:r>
    </w:p>
    <w:p w:rsidR="00000000" w:rsidDel="00000000" w:rsidP="00000000" w:rsidRDefault="00000000" w:rsidRPr="00000000" w14:paraId="000000F6">
      <w:pPr>
        <w:numPr>
          <w:ilvl w:val="1"/>
          <w:numId w:val="5"/>
        </w:numPr>
        <w:ind w:left="1440" w:hanging="360"/>
        <w:rPr>
          <w:u w:val="none"/>
        </w:rPr>
      </w:pPr>
      <w:r w:rsidDel="00000000" w:rsidR="00000000" w:rsidRPr="00000000">
        <w:rPr>
          <w:rtl w:val="0"/>
        </w:rPr>
        <w:t xml:space="preserve">$150 </w:t>
      </w:r>
    </w:p>
    <w:p w:rsidR="00000000" w:rsidDel="00000000" w:rsidP="00000000" w:rsidRDefault="00000000" w:rsidRPr="00000000" w14:paraId="000000F7">
      <w:pPr>
        <w:numPr>
          <w:ilvl w:val="1"/>
          <w:numId w:val="5"/>
        </w:numPr>
        <w:ind w:left="1440" w:hanging="360"/>
        <w:rPr>
          <w:u w:val="none"/>
        </w:rPr>
      </w:pPr>
      <w:r w:rsidDel="00000000" w:rsidR="00000000" w:rsidRPr="00000000">
        <w:rPr>
          <w:rtl w:val="0"/>
        </w:rPr>
        <w:t xml:space="preserve">20x coverage</w:t>
      </w:r>
    </w:p>
    <w:p w:rsidR="00000000" w:rsidDel="00000000" w:rsidP="00000000" w:rsidRDefault="00000000" w:rsidRPr="00000000" w14:paraId="000000F8">
      <w:pPr>
        <w:numPr>
          <w:ilvl w:val="1"/>
          <w:numId w:val="5"/>
        </w:numPr>
        <w:ind w:left="1440" w:hanging="360"/>
        <w:rPr>
          <w:u w:val="none"/>
        </w:rPr>
      </w:pPr>
      <w:r w:rsidDel="00000000" w:rsidR="00000000" w:rsidRPr="00000000">
        <w:rPr>
          <w:rtl w:val="0"/>
        </w:rPr>
        <w:t xml:space="preserve">$300 up front and max all 6</w:t>
      </w:r>
    </w:p>
    <w:p w:rsidR="00000000" w:rsidDel="00000000" w:rsidP="00000000" w:rsidRDefault="00000000" w:rsidRPr="00000000" w14:paraId="000000F9">
      <w:pPr>
        <w:numPr>
          <w:ilvl w:val="1"/>
          <w:numId w:val="5"/>
        </w:numPr>
        <w:ind w:left="1440" w:hanging="360"/>
        <w:rPr>
          <w:u w:val="none"/>
        </w:rPr>
      </w:pPr>
      <w:r w:rsidDel="00000000" w:rsidR="00000000" w:rsidRPr="00000000">
        <w:rPr>
          <w:rtl w:val="0"/>
        </w:rPr>
        <w:t xml:space="preserve">How map going</w:t>
      </w:r>
    </w:p>
    <w:p w:rsidR="00000000" w:rsidDel="00000000" w:rsidP="00000000" w:rsidRDefault="00000000" w:rsidRPr="00000000" w14:paraId="000000FA">
      <w:pPr>
        <w:numPr>
          <w:ilvl w:val="1"/>
          <w:numId w:val="5"/>
        </w:numPr>
        <w:ind w:left="1440" w:hanging="360"/>
        <w:rPr>
          <w:u w:val="none"/>
        </w:rPr>
      </w:pPr>
      <w:r w:rsidDel="00000000" w:rsidR="00000000" w:rsidRPr="00000000">
        <w:rPr>
          <w:rtl w:val="0"/>
        </w:rPr>
        <w:t xml:space="preserve">Work through workflow with good genome</w:t>
      </w:r>
    </w:p>
    <w:p w:rsidR="00000000" w:rsidDel="00000000" w:rsidP="00000000" w:rsidRDefault="00000000" w:rsidRPr="00000000" w14:paraId="000000FB">
      <w:pPr>
        <w:numPr>
          <w:ilvl w:val="0"/>
          <w:numId w:val="5"/>
        </w:numPr>
        <w:ind w:left="720" w:hanging="360"/>
        <w:rPr>
          <w:u w:val="none"/>
        </w:rPr>
      </w:pPr>
      <w:r w:rsidDel="00000000" w:rsidR="00000000" w:rsidRPr="00000000">
        <w:rPr>
          <w:rtl w:val="0"/>
        </w:rPr>
        <w:t xml:space="preserve">Cyanea</w:t>
      </w:r>
    </w:p>
    <w:p w:rsidR="00000000" w:rsidDel="00000000" w:rsidP="00000000" w:rsidRDefault="00000000" w:rsidRPr="00000000" w14:paraId="000000FC">
      <w:pPr>
        <w:numPr>
          <w:ilvl w:val="1"/>
          <w:numId w:val="5"/>
        </w:numPr>
        <w:ind w:left="1440" w:hanging="360"/>
        <w:rPr>
          <w:u w:val="none"/>
        </w:rPr>
      </w:pPr>
      <w:r w:rsidDel="00000000" w:rsidR="00000000" w:rsidRPr="00000000">
        <w:rPr>
          <w:rtl w:val="0"/>
        </w:rPr>
        <w:t xml:space="preserve">C.f.fulva is a maybe</w:t>
      </w:r>
    </w:p>
    <w:p w:rsidR="00000000" w:rsidDel="00000000" w:rsidP="00000000" w:rsidRDefault="00000000" w:rsidRPr="00000000" w14:paraId="000000FD">
      <w:pPr>
        <w:numPr>
          <w:ilvl w:val="1"/>
          <w:numId w:val="5"/>
        </w:numPr>
        <w:ind w:left="1440" w:hanging="360"/>
        <w:rPr>
          <w:u w:val="none"/>
        </w:rPr>
      </w:pPr>
      <w:r w:rsidDel="00000000" w:rsidR="00000000" w:rsidRPr="00000000">
        <w:rPr>
          <w:rtl w:val="0"/>
        </w:rPr>
        <w:t xml:space="preserve">Really diff or similar</w:t>
      </w:r>
    </w:p>
    <w:p w:rsidR="00000000" w:rsidDel="00000000" w:rsidP="00000000" w:rsidRDefault="00000000" w:rsidRPr="00000000" w14:paraId="000000FE">
      <w:pPr>
        <w:numPr>
          <w:ilvl w:val="1"/>
          <w:numId w:val="5"/>
        </w:numPr>
        <w:ind w:left="1440" w:hanging="360"/>
        <w:rPr>
          <w:u w:val="none"/>
        </w:rPr>
      </w:pPr>
      <w:r w:rsidDel="00000000" w:rsidR="00000000" w:rsidRPr="00000000">
        <w:rPr>
          <w:rtl w:val="0"/>
        </w:rPr>
        <w:t xml:space="preserve">Capillata</w:t>
      </w:r>
    </w:p>
    <w:p w:rsidR="00000000" w:rsidDel="00000000" w:rsidP="00000000" w:rsidRDefault="00000000" w:rsidRPr="00000000" w14:paraId="000000FF">
      <w:pPr>
        <w:numPr>
          <w:ilvl w:val="2"/>
          <w:numId w:val="5"/>
        </w:numPr>
        <w:ind w:left="2160" w:hanging="360"/>
        <w:rPr>
          <w:u w:val="none"/>
        </w:rPr>
      </w:pPr>
      <w:r w:rsidDel="00000000" w:rsidR="00000000" w:rsidRPr="00000000">
        <w:rPr>
          <w:rtl w:val="0"/>
        </w:rPr>
        <w:t xml:space="preserve">Preliminary is small</w:t>
      </w:r>
    </w:p>
    <w:p w:rsidR="00000000" w:rsidDel="00000000" w:rsidP="00000000" w:rsidRDefault="00000000" w:rsidRPr="00000000" w14:paraId="00000100">
      <w:pPr>
        <w:numPr>
          <w:ilvl w:val="2"/>
          <w:numId w:val="5"/>
        </w:numPr>
        <w:ind w:left="2160" w:hanging="360"/>
        <w:rPr>
          <w:u w:val="none"/>
        </w:rPr>
      </w:pPr>
      <w:r w:rsidDel="00000000" w:rsidR="00000000" w:rsidRPr="00000000">
        <w:rPr>
          <w:rtl w:val="0"/>
        </w:rPr>
        <w:t xml:space="preserve">Japan paper bigger</w:t>
      </w:r>
    </w:p>
    <w:p w:rsidR="00000000" w:rsidDel="00000000" w:rsidP="00000000" w:rsidRDefault="00000000" w:rsidRPr="00000000" w14:paraId="00000101">
      <w:pPr>
        <w:numPr>
          <w:ilvl w:val="2"/>
          <w:numId w:val="5"/>
        </w:numPr>
        <w:ind w:left="2160" w:hanging="360"/>
        <w:rPr>
          <w:u w:val="none"/>
        </w:rPr>
      </w:pPr>
      <w:r w:rsidDel="00000000" w:rsidR="00000000" w:rsidRPr="00000000">
        <w:rPr>
          <w:rtl w:val="0"/>
        </w:rPr>
        <w:t xml:space="preserve">No reference genome</w:t>
      </w:r>
    </w:p>
    <w:p w:rsidR="00000000" w:rsidDel="00000000" w:rsidP="00000000" w:rsidRDefault="00000000" w:rsidRPr="00000000" w14:paraId="00000102">
      <w:pPr>
        <w:numPr>
          <w:ilvl w:val="2"/>
          <w:numId w:val="5"/>
        </w:numPr>
        <w:ind w:left="2160" w:hanging="360"/>
        <w:rPr>
          <w:u w:val="none"/>
        </w:rPr>
      </w:pPr>
      <w:r w:rsidDel="00000000" w:rsidR="00000000" w:rsidRPr="00000000">
        <w:rPr>
          <w:rtl w:val="0"/>
        </w:rPr>
        <w:t xml:space="preserve">Need to map</w:t>
      </w:r>
    </w:p>
    <w:p w:rsidR="00000000" w:rsidDel="00000000" w:rsidP="00000000" w:rsidRDefault="00000000" w:rsidRPr="00000000" w14:paraId="00000103">
      <w:pPr>
        <w:numPr>
          <w:ilvl w:val="2"/>
          <w:numId w:val="5"/>
        </w:numPr>
        <w:ind w:left="2160" w:hanging="360"/>
        <w:rPr>
          <w:u w:val="none"/>
        </w:rPr>
      </w:pPr>
      <w:r w:rsidDel="00000000" w:rsidR="00000000" w:rsidRPr="00000000">
        <w:rPr>
          <w:rtl w:val="0"/>
        </w:rPr>
        <w:t xml:space="preserve">2 in progress in darwin tree - HiC</w:t>
      </w:r>
    </w:p>
    <w:p w:rsidR="00000000" w:rsidDel="00000000" w:rsidP="00000000" w:rsidRDefault="00000000" w:rsidRPr="00000000" w14:paraId="00000104">
      <w:pPr>
        <w:numPr>
          <w:ilvl w:val="2"/>
          <w:numId w:val="5"/>
        </w:numPr>
        <w:ind w:left="2160" w:hanging="360"/>
        <w:rPr>
          <w:u w:val="none"/>
        </w:rPr>
      </w:pPr>
      <w:r w:rsidDel="00000000" w:rsidR="00000000" w:rsidRPr="00000000">
        <w:rPr>
          <w:rtl w:val="0"/>
        </w:rPr>
        <w:t xml:space="preserve">Maybe 300 Megs </w:t>
      </w:r>
    </w:p>
    <w:p w:rsidR="00000000" w:rsidDel="00000000" w:rsidP="00000000" w:rsidRDefault="00000000" w:rsidRPr="00000000" w14:paraId="00000105">
      <w:pPr>
        <w:numPr>
          <w:ilvl w:val="2"/>
          <w:numId w:val="5"/>
        </w:numPr>
        <w:ind w:left="2160" w:hanging="360"/>
        <w:rPr>
          <w:u w:val="none"/>
        </w:rPr>
      </w:pPr>
      <w:r w:rsidDel="00000000" w:rsidR="00000000" w:rsidRPr="00000000">
        <w:rPr>
          <w:rtl w:val="0"/>
        </w:rPr>
        <w:t xml:space="preserve">354 Mg </w:t>
      </w:r>
    </w:p>
    <w:p w:rsidR="00000000" w:rsidDel="00000000" w:rsidP="00000000" w:rsidRDefault="00000000" w:rsidRPr="00000000" w14:paraId="00000106">
      <w:pPr>
        <w:numPr>
          <w:ilvl w:val="2"/>
          <w:numId w:val="5"/>
        </w:numPr>
        <w:ind w:left="2160" w:hanging="360"/>
        <w:rPr>
          <w:u w:val="none"/>
        </w:rPr>
      </w:pPr>
      <w:r w:rsidDel="00000000" w:rsidR="00000000" w:rsidRPr="00000000">
        <w:rPr>
          <w:rtl w:val="0"/>
        </w:rPr>
        <w:t xml:space="preserve">But from HiC</w:t>
      </w:r>
    </w:p>
    <w:p w:rsidR="00000000" w:rsidDel="00000000" w:rsidP="00000000" w:rsidRDefault="00000000" w:rsidRPr="00000000" w14:paraId="00000107">
      <w:pPr>
        <w:numPr>
          <w:ilvl w:val="2"/>
          <w:numId w:val="5"/>
        </w:numPr>
        <w:ind w:left="2160" w:hanging="360"/>
        <w:rPr>
          <w:u w:val="none"/>
        </w:rPr>
      </w:pPr>
      <w:r w:rsidDel="00000000" w:rsidR="00000000" w:rsidRPr="00000000">
        <w:rPr>
          <w:rtl w:val="0"/>
        </w:rPr>
        <w:t xml:space="preserve">Do the mitochondrial genome comparisons</w:t>
      </w:r>
    </w:p>
    <w:p w:rsidR="00000000" w:rsidDel="00000000" w:rsidP="00000000" w:rsidRDefault="00000000" w:rsidRPr="00000000" w14:paraId="00000108">
      <w:pPr>
        <w:numPr>
          <w:ilvl w:val="2"/>
          <w:numId w:val="5"/>
        </w:numPr>
        <w:ind w:left="2160" w:hanging="360"/>
        <w:rPr>
          <w:u w:val="none"/>
        </w:rPr>
      </w:pPr>
      <w:r w:rsidDel="00000000" w:rsidR="00000000" w:rsidRPr="00000000">
        <w:rPr>
          <w:rtl w:val="0"/>
        </w:rPr>
        <w:t xml:space="preserve">SRA accession</w:t>
      </w:r>
    </w:p>
    <w:p w:rsidR="00000000" w:rsidDel="00000000" w:rsidP="00000000" w:rsidRDefault="00000000" w:rsidRPr="00000000" w14:paraId="00000109">
      <w:pPr>
        <w:numPr>
          <w:ilvl w:val="2"/>
          <w:numId w:val="5"/>
        </w:numPr>
        <w:ind w:left="2160" w:hanging="360"/>
        <w:rPr>
          <w:u w:val="none"/>
        </w:rPr>
      </w:pPr>
      <w:r w:rsidDel="00000000" w:rsidR="00000000" w:rsidRPr="00000000">
        <w:rPr>
          <w:rtl w:val="0"/>
        </w:rPr>
        <w:t xml:space="preserve">Check page is updated often</w:t>
      </w:r>
    </w:p>
    <w:p w:rsidR="00000000" w:rsidDel="00000000" w:rsidP="00000000" w:rsidRDefault="00000000" w:rsidRPr="00000000" w14:paraId="0000010A">
      <w:pPr>
        <w:numPr>
          <w:ilvl w:val="2"/>
          <w:numId w:val="5"/>
        </w:numPr>
        <w:ind w:left="2160" w:hanging="360"/>
        <w:rPr>
          <w:u w:val="none"/>
        </w:rPr>
      </w:pPr>
      <w:r w:rsidDel="00000000" w:rsidR="00000000" w:rsidRPr="00000000">
        <w:rPr>
          <w:rtl w:val="0"/>
        </w:rPr>
        <w:t xml:space="preserve">Two kinds pacbio</w:t>
      </w:r>
    </w:p>
    <w:p w:rsidR="00000000" w:rsidDel="00000000" w:rsidP="00000000" w:rsidRDefault="00000000" w:rsidRPr="00000000" w14:paraId="0000010B">
      <w:pPr>
        <w:numPr>
          <w:ilvl w:val="2"/>
          <w:numId w:val="5"/>
        </w:numPr>
        <w:ind w:left="2160" w:hanging="360"/>
        <w:rPr>
          <w:u w:val="none"/>
        </w:rPr>
      </w:pPr>
      <w:r w:rsidDel="00000000" w:rsidR="00000000" w:rsidRPr="00000000">
        <w:rPr>
          <w:rtl w:val="0"/>
        </w:rPr>
        <w:t xml:space="preserve">Variants only protein coding genes</w:t>
      </w:r>
    </w:p>
    <w:p w:rsidR="00000000" w:rsidDel="00000000" w:rsidP="00000000" w:rsidRDefault="00000000" w:rsidRPr="00000000" w14:paraId="0000010C">
      <w:pPr>
        <w:numPr>
          <w:ilvl w:val="2"/>
          <w:numId w:val="5"/>
        </w:numPr>
        <w:ind w:left="2160" w:hanging="360"/>
        <w:rPr>
          <w:u w:val="none"/>
        </w:rPr>
      </w:pPr>
      <w:r w:rsidDel="00000000" w:rsidR="00000000" w:rsidRPr="00000000">
        <w:rPr>
          <w:rtl w:val="0"/>
        </w:rPr>
        <w:t xml:space="preserve">Only exons</w:t>
      </w:r>
    </w:p>
    <w:p w:rsidR="00000000" w:rsidDel="00000000" w:rsidP="00000000" w:rsidRDefault="00000000" w:rsidRPr="00000000" w14:paraId="0000010D">
      <w:pPr>
        <w:numPr>
          <w:ilvl w:val="2"/>
          <w:numId w:val="5"/>
        </w:numPr>
        <w:ind w:left="2160" w:hanging="360"/>
        <w:rPr>
          <w:u w:val="none"/>
        </w:rPr>
      </w:pPr>
      <w:r w:rsidDel="00000000" w:rsidR="00000000" w:rsidRPr="00000000">
        <w:rPr>
          <w:rtl w:val="0"/>
        </w:rPr>
        <w:t xml:space="preserve">Ignore anything else</w:t>
      </w:r>
    </w:p>
    <w:p w:rsidR="00000000" w:rsidDel="00000000" w:rsidP="00000000" w:rsidRDefault="00000000" w:rsidRPr="00000000" w14:paraId="0000010E">
      <w:pPr>
        <w:numPr>
          <w:ilvl w:val="2"/>
          <w:numId w:val="5"/>
        </w:numPr>
        <w:ind w:left="2160" w:hanging="360"/>
        <w:rPr>
          <w:u w:val="none"/>
        </w:rPr>
      </w:pPr>
      <w:r w:rsidDel="00000000" w:rsidR="00000000" w:rsidRPr="00000000">
        <w:rPr>
          <w:rtl w:val="0"/>
        </w:rPr>
        <w:t xml:space="preserve">No genome</w:t>
      </w:r>
    </w:p>
    <w:p w:rsidR="00000000" w:rsidDel="00000000" w:rsidP="00000000" w:rsidRDefault="00000000" w:rsidRPr="00000000" w14:paraId="0000010F">
      <w:pPr>
        <w:numPr>
          <w:ilvl w:val="2"/>
          <w:numId w:val="5"/>
        </w:numPr>
        <w:ind w:left="2160" w:hanging="360"/>
        <w:rPr>
          <w:u w:val="none"/>
        </w:rPr>
      </w:pPr>
      <w:r w:rsidDel="00000000" w:rsidR="00000000" w:rsidRPr="00000000">
        <w:rPr>
          <w:rtl w:val="0"/>
        </w:rPr>
        <w:t xml:space="preserve">Transcriptome</w:t>
      </w:r>
    </w:p>
    <w:p w:rsidR="00000000" w:rsidDel="00000000" w:rsidP="00000000" w:rsidRDefault="00000000" w:rsidRPr="00000000" w14:paraId="00000110">
      <w:pPr>
        <w:numPr>
          <w:ilvl w:val="2"/>
          <w:numId w:val="5"/>
        </w:numPr>
        <w:ind w:left="2160" w:hanging="360"/>
        <w:rPr>
          <w:u w:val="none"/>
        </w:rPr>
      </w:pPr>
      <w:r w:rsidDel="00000000" w:rsidR="00000000" w:rsidRPr="00000000">
        <w:rPr>
          <w:rtl w:val="0"/>
        </w:rPr>
        <w:t xml:space="preserve">mRNA</w:t>
      </w:r>
    </w:p>
    <w:p w:rsidR="00000000" w:rsidDel="00000000" w:rsidP="00000000" w:rsidRDefault="00000000" w:rsidRPr="00000000" w14:paraId="00000111">
      <w:pPr>
        <w:numPr>
          <w:ilvl w:val="2"/>
          <w:numId w:val="5"/>
        </w:numPr>
        <w:ind w:left="2160" w:hanging="360"/>
        <w:rPr>
          <w:u w:val="none"/>
        </w:rPr>
      </w:pPr>
      <w:r w:rsidDel="00000000" w:rsidR="00000000" w:rsidRPr="00000000">
        <w:rPr>
          <w:rtl w:val="0"/>
        </w:rPr>
        <w:t xml:space="preserve">Pacbio isoseq</w:t>
      </w:r>
    </w:p>
    <w:p w:rsidR="00000000" w:rsidDel="00000000" w:rsidP="00000000" w:rsidRDefault="00000000" w:rsidRPr="00000000" w14:paraId="00000112">
      <w:pPr>
        <w:numPr>
          <w:ilvl w:val="2"/>
          <w:numId w:val="5"/>
        </w:numPr>
        <w:ind w:left="2160" w:hanging="360"/>
        <w:rPr>
          <w:u w:val="none"/>
        </w:rPr>
      </w:pPr>
      <w:r w:rsidDel="00000000" w:rsidR="00000000" w:rsidRPr="00000000">
        <w:rPr>
          <w:rtl w:val="0"/>
        </w:rPr>
        <w:t xml:space="preserve">Messenger rna and full length</w:t>
      </w:r>
    </w:p>
    <w:p w:rsidR="00000000" w:rsidDel="00000000" w:rsidP="00000000" w:rsidRDefault="00000000" w:rsidRPr="00000000" w14:paraId="00000113">
      <w:pPr>
        <w:numPr>
          <w:ilvl w:val="2"/>
          <w:numId w:val="5"/>
        </w:numPr>
        <w:ind w:left="2160" w:hanging="360"/>
        <w:rPr>
          <w:u w:val="none"/>
        </w:rPr>
      </w:pPr>
      <w:r w:rsidDel="00000000" w:rsidR="00000000" w:rsidRPr="00000000">
        <w:rPr>
          <w:rtl w:val="0"/>
        </w:rPr>
        <w:t xml:space="preserve">Need gene models anyway </w:t>
      </w:r>
    </w:p>
    <w:p w:rsidR="00000000" w:rsidDel="00000000" w:rsidP="00000000" w:rsidRDefault="00000000" w:rsidRPr="00000000" w14:paraId="00000114">
      <w:pPr>
        <w:numPr>
          <w:ilvl w:val="2"/>
          <w:numId w:val="5"/>
        </w:numPr>
        <w:ind w:left="2160" w:hanging="360"/>
        <w:rPr>
          <w:u w:val="none"/>
        </w:rPr>
      </w:pPr>
      <w:r w:rsidDel="00000000" w:rsidR="00000000" w:rsidRPr="00000000">
        <w:rPr>
          <w:rtl w:val="0"/>
        </w:rPr>
        <w:t xml:space="preserve">$500 sample prep $1500 for sequencing</w:t>
      </w:r>
    </w:p>
    <w:p w:rsidR="00000000" w:rsidDel="00000000" w:rsidP="00000000" w:rsidRDefault="00000000" w:rsidRPr="00000000" w14:paraId="00000115">
      <w:pPr>
        <w:numPr>
          <w:ilvl w:val="2"/>
          <w:numId w:val="5"/>
        </w:numPr>
        <w:ind w:left="2160" w:hanging="360"/>
        <w:rPr>
          <w:u w:val="none"/>
        </w:rPr>
      </w:pPr>
      <w:r w:rsidDel="00000000" w:rsidR="00000000" w:rsidRPr="00000000">
        <w:rPr>
          <w:rtl w:val="0"/>
        </w:rPr>
        <w:t xml:space="preserve">Only need to do once</w:t>
      </w:r>
    </w:p>
    <w:p w:rsidR="00000000" w:rsidDel="00000000" w:rsidP="00000000" w:rsidRDefault="00000000" w:rsidRPr="00000000" w14:paraId="00000116">
      <w:pPr>
        <w:numPr>
          <w:ilvl w:val="2"/>
          <w:numId w:val="5"/>
        </w:numPr>
        <w:ind w:left="2160" w:hanging="360"/>
        <w:rPr>
          <w:u w:val="none"/>
        </w:rPr>
      </w:pPr>
      <w:r w:rsidDel="00000000" w:rsidR="00000000" w:rsidRPr="00000000">
        <w:rPr>
          <w:rtl w:val="0"/>
        </w:rPr>
        <w:t xml:space="preserve">Gene models</w:t>
      </w:r>
    </w:p>
    <w:p w:rsidR="00000000" w:rsidDel="00000000" w:rsidP="00000000" w:rsidRDefault="00000000" w:rsidRPr="00000000" w14:paraId="00000117">
      <w:pPr>
        <w:numPr>
          <w:ilvl w:val="2"/>
          <w:numId w:val="5"/>
        </w:numPr>
        <w:ind w:left="2160" w:hanging="360"/>
        <w:rPr>
          <w:u w:val="none"/>
        </w:rPr>
      </w:pPr>
      <w:r w:rsidDel="00000000" w:rsidR="00000000" w:rsidRPr="00000000">
        <w:rPr>
          <w:rtl w:val="0"/>
        </w:rPr>
        <w:t xml:space="preserve">Map illumina reads to those genes</w:t>
      </w:r>
    </w:p>
    <w:p w:rsidR="00000000" w:rsidDel="00000000" w:rsidP="00000000" w:rsidRDefault="00000000" w:rsidRPr="00000000" w14:paraId="00000118">
      <w:pPr>
        <w:numPr>
          <w:ilvl w:val="2"/>
          <w:numId w:val="5"/>
        </w:numPr>
        <w:ind w:left="2160" w:hanging="360"/>
        <w:rPr>
          <w:u w:val="none"/>
        </w:rPr>
      </w:pPr>
      <w:r w:rsidDel="00000000" w:rsidR="00000000" w:rsidRPr="00000000">
        <w:rPr>
          <w:rtl w:val="0"/>
        </w:rPr>
        <w:t xml:space="preserve">Can we use one reference for both </w:t>
      </w:r>
    </w:p>
    <w:p w:rsidR="00000000" w:rsidDel="00000000" w:rsidP="00000000" w:rsidRDefault="00000000" w:rsidRPr="00000000" w14:paraId="00000119">
      <w:pPr>
        <w:numPr>
          <w:ilvl w:val="2"/>
          <w:numId w:val="5"/>
        </w:numPr>
        <w:ind w:left="2160" w:hanging="360"/>
        <w:rPr>
          <w:u w:val="none"/>
        </w:rPr>
      </w:pPr>
      <w:r w:rsidDel="00000000" w:rsidR="00000000" w:rsidRPr="00000000">
        <w:rPr>
          <w:rtl w:val="0"/>
        </w:rPr>
        <w:t xml:space="preserve">Do pacbio for one of them</w:t>
      </w:r>
    </w:p>
    <w:p w:rsidR="00000000" w:rsidDel="00000000" w:rsidP="00000000" w:rsidRDefault="00000000" w:rsidRPr="00000000" w14:paraId="0000011A">
      <w:pPr>
        <w:numPr>
          <w:ilvl w:val="2"/>
          <w:numId w:val="5"/>
        </w:numPr>
        <w:ind w:left="2160" w:hanging="360"/>
        <w:rPr>
          <w:u w:val="none"/>
        </w:rPr>
      </w:pPr>
      <w:r w:rsidDel="00000000" w:rsidR="00000000" w:rsidRPr="00000000">
        <w:rPr>
          <w:rtl w:val="0"/>
        </w:rPr>
        <w:t xml:space="preserve">Skimming for both fulva and capillata $150</w:t>
      </w:r>
    </w:p>
    <w:p w:rsidR="00000000" w:rsidDel="00000000" w:rsidP="00000000" w:rsidRDefault="00000000" w:rsidRPr="00000000" w14:paraId="0000011B">
      <w:pPr>
        <w:numPr>
          <w:ilvl w:val="2"/>
          <w:numId w:val="5"/>
        </w:numPr>
        <w:ind w:left="2160" w:hanging="360"/>
        <w:rPr>
          <w:u w:val="none"/>
        </w:rPr>
      </w:pPr>
      <w:r w:rsidDel="00000000" w:rsidR="00000000" w:rsidRPr="00000000">
        <w:rPr>
          <w:rtl w:val="0"/>
        </w:rPr>
        <w:t xml:space="preserve"># samples 2-3 samples</w:t>
      </w:r>
    </w:p>
    <w:p w:rsidR="00000000" w:rsidDel="00000000" w:rsidP="00000000" w:rsidRDefault="00000000" w:rsidRPr="00000000" w14:paraId="0000011C">
      <w:pPr>
        <w:numPr>
          <w:ilvl w:val="2"/>
          <w:numId w:val="5"/>
        </w:numPr>
        <w:ind w:left="2160" w:hanging="360"/>
        <w:rPr>
          <w:u w:val="none"/>
        </w:rPr>
      </w:pPr>
      <w:r w:rsidDel="00000000" w:rsidR="00000000" w:rsidRPr="00000000">
        <w:rPr>
          <w:rtl w:val="0"/>
        </w:rPr>
        <w:t xml:space="preserve">See if it works for both</w:t>
      </w:r>
    </w:p>
    <w:p w:rsidR="00000000" w:rsidDel="00000000" w:rsidP="00000000" w:rsidRDefault="00000000" w:rsidRPr="00000000" w14:paraId="0000011D">
      <w:pPr>
        <w:numPr>
          <w:ilvl w:val="2"/>
          <w:numId w:val="5"/>
        </w:numPr>
        <w:ind w:left="2160" w:hanging="360"/>
        <w:rPr>
          <w:u w:val="none"/>
        </w:rPr>
      </w:pPr>
      <w:r w:rsidDel="00000000" w:rsidR="00000000" w:rsidRPr="00000000">
        <w:rPr>
          <w:rtl w:val="0"/>
        </w:rPr>
        <w:t xml:space="preserve">If not do second transcriptome </w:t>
      </w:r>
    </w:p>
    <w:p w:rsidR="00000000" w:rsidDel="00000000" w:rsidP="00000000" w:rsidRDefault="00000000" w:rsidRPr="00000000" w14:paraId="0000011E">
      <w:pPr>
        <w:numPr>
          <w:ilvl w:val="2"/>
          <w:numId w:val="5"/>
        </w:numPr>
        <w:ind w:left="2160" w:hanging="360"/>
        <w:rPr>
          <w:u w:val="none"/>
        </w:rPr>
      </w:pPr>
      <w:r w:rsidDel="00000000" w:rsidR="00000000" w:rsidRPr="00000000">
        <w:rPr>
          <w:rtl w:val="0"/>
        </w:rPr>
        <w:t xml:space="preserve">No fraction of map reads</w:t>
      </w:r>
    </w:p>
    <w:p w:rsidR="00000000" w:rsidDel="00000000" w:rsidP="00000000" w:rsidRDefault="00000000" w:rsidRPr="00000000" w14:paraId="0000011F">
      <w:pPr>
        <w:numPr>
          <w:ilvl w:val="2"/>
          <w:numId w:val="5"/>
        </w:numPr>
        <w:ind w:left="2160" w:hanging="360"/>
        <w:rPr>
          <w:u w:val="none"/>
        </w:rPr>
      </w:pPr>
      <w:r w:rsidDel="00000000" w:rsidR="00000000" w:rsidRPr="00000000">
        <w:rPr>
          <w:rtl w:val="0"/>
        </w:rPr>
        <w:t xml:space="preserve">Perfect mapping would be 20% reads</w:t>
      </w:r>
    </w:p>
    <w:p w:rsidR="00000000" w:rsidDel="00000000" w:rsidP="00000000" w:rsidRDefault="00000000" w:rsidRPr="00000000" w14:paraId="00000120">
      <w:pPr>
        <w:numPr>
          <w:ilvl w:val="2"/>
          <w:numId w:val="5"/>
        </w:numPr>
        <w:ind w:left="2160" w:hanging="360"/>
        <w:rPr>
          <w:u w:val="none"/>
        </w:rPr>
      </w:pPr>
      <w:r w:rsidDel="00000000" w:rsidR="00000000" w:rsidRPr="00000000">
        <w:rPr>
          <w:rtl w:val="0"/>
        </w:rPr>
        <w:t xml:space="preserve">After mapping - how deep mapping in - how deep do they stack - 20 fold</w:t>
      </w:r>
    </w:p>
    <w:p w:rsidR="00000000" w:rsidDel="00000000" w:rsidP="00000000" w:rsidRDefault="00000000" w:rsidRPr="00000000" w14:paraId="00000121">
      <w:pPr>
        <w:numPr>
          <w:ilvl w:val="2"/>
          <w:numId w:val="5"/>
        </w:numPr>
        <w:ind w:left="2160" w:hanging="360"/>
        <w:rPr>
          <w:u w:val="none"/>
        </w:rPr>
      </w:pPr>
      <w:r w:rsidDel="00000000" w:rsidR="00000000" w:rsidRPr="00000000">
        <w:rPr>
          <w:rtl w:val="0"/>
        </w:rPr>
        <w:t xml:space="preserve">Eye ball it</w:t>
      </w:r>
    </w:p>
    <w:p w:rsidR="00000000" w:rsidDel="00000000" w:rsidP="00000000" w:rsidRDefault="00000000" w:rsidRPr="00000000" w14:paraId="00000122">
      <w:pPr>
        <w:numPr>
          <w:ilvl w:val="2"/>
          <w:numId w:val="5"/>
        </w:numPr>
        <w:ind w:left="2160" w:hanging="360"/>
        <w:rPr>
          <w:u w:val="none"/>
        </w:rPr>
      </w:pPr>
      <w:r w:rsidDel="00000000" w:rsidR="00000000" w:rsidRPr="00000000">
        <w:rPr>
          <w:rtl w:val="0"/>
        </w:rPr>
        <w:t xml:space="preserve">Mapping technical thing</w:t>
      </w:r>
    </w:p>
    <w:p w:rsidR="00000000" w:rsidDel="00000000" w:rsidP="00000000" w:rsidRDefault="00000000" w:rsidRPr="00000000" w14:paraId="00000123">
      <w:pPr>
        <w:numPr>
          <w:ilvl w:val="2"/>
          <w:numId w:val="5"/>
        </w:numPr>
        <w:ind w:left="2160" w:hanging="360"/>
        <w:rPr>
          <w:u w:val="none"/>
        </w:rPr>
      </w:pPr>
      <w:r w:rsidDel="00000000" w:rsidR="00000000" w:rsidRPr="00000000">
        <w:rPr>
          <w:rtl w:val="0"/>
        </w:rPr>
        <w:t xml:space="preserve">Variant calling - ID sites different between map and reference</w:t>
      </w:r>
    </w:p>
    <w:p w:rsidR="00000000" w:rsidDel="00000000" w:rsidP="00000000" w:rsidRDefault="00000000" w:rsidRPr="00000000" w14:paraId="00000124">
      <w:pPr>
        <w:numPr>
          <w:ilvl w:val="2"/>
          <w:numId w:val="5"/>
        </w:numPr>
        <w:ind w:left="2160" w:hanging="360"/>
        <w:rPr>
          <w:u w:val="none"/>
        </w:rPr>
      </w:pPr>
      <w:r w:rsidDel="00000000" w:rsidR="00000000" w:rsidRPr="00000000">
        <w:rPr>
          <w:rtl w:val="0"/>
        </w:rPr>
        <w:t xml:space="preserve">Collect thousands variants and collect pop work - get variants</w:t>
      </w:r>
    </w:p>
    <w:p w:rsidR="00000000" w:rsidDel="00000000" w:rsidP="00000000" w:rsidRDefault="00000000" w:rsidRPr="00000000" w14:paraId="00000125">
      <w:pPr>
        <w:numPr>
          <w:ilvl w:val="2"/>
          <w:numId w:val="5"/>
        </w:numPr>
        <w:ind w:left="2160" w:hanging="360"/>
        <w:rPr>
          <w:u w:val="none"/>
        </w:rPr>
      </w:pPr>
      <w:r w:rsidDel="00000000" w:rsidR="00000000" w:rsidRPr="00000000">
        <w:rPr>
          <w:rtl w:val="0"/>
        </w:rPr>
        <w:t xml:space="preserve">Have 1 late already</w:t>
      </w:r>
    </w:p>
    <w:p w:rsidR="00000000" w:rsidDel="00000000" w:rsidP="00000000" w:rsidRDefault="00000000" w:rsidRPr="00000000" w14:paraId="00000126">
      <w:pPr>
        <w:numPr>
          <w:ilvl w:val="2"/>
          <w:numId w:val="5"/>
        </w:numPr>
        <w:ind w:left="2160" w:hanging="360"/>
        <w:rPr>
          <w:u w:val="none"/>
        </w:rPr>
      </w:pPr>
      <w:r w:rsidDel="00000000" w:rsidR="00000000" w:rsidRPr="00000000">
        <w:rPr>
          <w:rtl w:val="0"/>
        </w:rPr>
        <w:t xml:space="preserve">Work with field collected ones</w:t>
      </w:r>
    </w:p>
    <w:p w:rsidR="00000000" w:rsidDel="00000000" w:rsidP="00000000" w:rsidRDefault="00000000" w:rsidRPr="00000000" w14:paraId="00000127">
      <w:pPr>
        <w:numPr>
          <w:ilvl w:val="2"/>
          <w:numId w:val="5"/>
        </w:numPr>
        <w:ind w:left="2160" w:hanging="360"/>
        <w:rPr>
          <w:u w:val="none"/>
        </w:rPr>
      </w:pPr>
      <w:r w:rsidDel="00000000" w:rsidR="00000000" w:rsidRPr="00000000">
        <w:rPr>
          <w:rtl w:val="0"/>
        </w:rPr>
        <w:t xml:space="preserve">2-3 in years</w:t>
      </w:r>
    </w:p>
    <w:p w:rsidR="00000000" w:rsidDel="00000000" w:rsidP="00000000" w:rsidRDefault="00000000" w:rsidRPr="00000000" w14:paraId="00000128">
      <w:pPr>
        <w:numPr>
          <w:ilvl w:val="2"/>
          <w:numId w:val="5"/>
        </w:numPr>
        <w:ind w:left="2160" w:hanging="360"/>
        <w:rPr>
          <w:u w:val="none"/>
        </w:rPr>
      </w:pPr>
      <w:r w:rsidDel="00000000" w:rsidR="00000000" w:rsidRPr="00000000">
        <w:rPr>
          <w:rtl w:val="0"/>
        </w:rPr>
        <w:t xml:space="preserve">Culture not really</w:t>
      </w:r>
    </w:p>
    <w:p w:rsidR="00000000" w:rsidDel="00000000" w:rsidP="00000000" w:rsidRDefault="00000000" w:rsidRPr="00000000" w14:paraId="00000129">
      <w:pPr>
        <w:numPr>
          <w:ilvl w:val="2"/>
          <w:numId w:val="5"/>
        </w:numPr>
        <w:ind w:left="2160" w:hanging="360"/>
        <w:rPr>
          <w:u w:val="none"/>
        </w:rPr>
      </w:pPr>
      <w:commentRangeStart w:id="5"/>
      <w:r w:rsidDel="00000000" w:rsidR="00000000" w:rsidRPr="00000000">
        <w:rPr>
          <w:rtl w:val="0"/>
        </w:rPr>
        <w:t xml:space="preserve">Chrysaora</w:t>
      </w:r>
    </w:p>
    <w:p w:rsidR="00000000" w:rsidDel="00000000" w:rsidP="00000000" w:rsidRDefault="00000000" w:rsidRPr="00000000" w14:paraId="0000012A">
      <w:pPr>
        <w:numPr>
          <w:ilvl w:val="3"/>
          <w:numId w:val="5"/>
        </w:numPr>
        <w:ind w:left="2880" w:hanging="360"/>
        <w:rPr>
          <w:u w:val="none"/>
        </w:rPr>
      </w:pPr>
      <w:r w:rsidDel="00000000" w:rsidR="00000000" w:rsidRPr="00000000">
        <w:rPr>
          <w:rtl w:val="0"/>
        </w:rPr>
        <w:t xml:space="preserve">2 - 1 per year</w:t>
      </w:r>
    </w:p>
    <w:p w:rsidR="00000000" w:rsidDel="00000000" w:rsidP="00000000" w:rsidRDefault="00000000" w:rsidRPr="00000000" w14:paraId="0000012B">
      <w:pPr>
        <w:numPr>
          <w:ilvl w:val="3"/>
          <w:numId w:val="5"/>
        </w:numPr>
        <w:ind w:left="2880" w:hanging="360"/>
        <w:rPr>
          <w:u w:val="none"/>
        </w:rPr>
      </w:pPr>
      <w:r w:rsidDel="00000000" w:rsidR="00000000" w:rsidRPr="00000000">
        <w:rPr>
          <w:rtl w:val="0"/>
        </w:rPr>
        <w:t xml:space="preserve">$300 for skimming</w:t>
      </w:r>
    </w:p>
    <w:p w:rsidR="00000000" w:rsidDel="00000000" w:rsidP="00000000" w:rsidRDefault="00000000" w:rsidRPr="00000000" w14:paraId="0000012C">
      <w:pPr>
        <w:numPr>
          <w:ilvl w:val="3"/>
          <w:numId w:val="5"/>
        </w:numPr>
        <w:ind w:left="2880" w:hanging="360"/>
        <w:rPr>
          <w:u w:val="none"/>
        </w:rPr>
      </w:pPr>
      <w:r w:rsidDel="00000000" w:rsidR="00000000" w:rsidRPr="00000000">
        <w:rPr>
          <w:rtl w:val="0"/>
        </w:rPr>
        <w:t xml:space="preserve">Illumina 20x</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12D">
      <w:pPr>
        <w:numPr>
          <w:ilvl w:val="2"/>
          <w:numId w:val="5"/>
        </w:numPr>
        <w:ind w:left="2160" w:hanging="360"/>
        <w:rPr>
          <w:u w:val="none"/>
        </w:rPr>
      </w:pPr>
      <w:r w:rsidDel="00000000" w:rsidR="00000000" w:rsidRPr="00000000">
        <w:rPr>
          <w:rtl w:val="0"/>
        </w:rPr>
        <w:t xml:space="preserve">Cyanea cap </w:t>
      </w:r>
    </w:p>
    <w:p w:rsidR="00000000" w:rsidDel="00000000" w:rsidP="00000000" w:rsidRDefault="00000000" w:rsidRPr="00000000" w14:paraId="0000012E">
      <w:pPr>
        <w:numPr>
          <w:ilvl w:val="3"/>
          <w:numId w:val="5"/>
        </w:numPr>
        <w:ind w:left="2880" w:hanging="360"/>
        <w:rPr>
          <w:u w:val="none"/>
        </w:rPr>
      </w:pPr>
      <w:commentRangeStart w:id="6"/>
      <w:r w:rsidDel="00000000" w:rsidR="00000000" w:rsidRPr="00000000">
        <w:rPr>
          <w:rtl w:val="0"/>
        </w:rPr>
        <w:t xml:space="preserve">One from lab cross</w:t>
      </w:r>
    </w:p>
    <w:p w:rsidR="00000000" w:rsidDel="00000000" w:rsidP="00000000" w:rsidRDefault="00000000" w:rsidRPr="00000000" w14:paraId="0000012F">
      <w:pPr>
        <w:numPr>
          <w:ilvl w:val="3"/>
          <w:numId w:val="5"/>
        </w:numPr>
        <w:ind w:left="2880" w:hanging="360"/>
        <w:rPr>
          <w:u w:val="none"/>
        </w:rPr>
      </w:pPr>
      <w:r w:rsidDel="00000000" w:rsidR="00000000" w:rsidRPr="00000000">
        <w:rPr>
          <w:rtl w:val="0"/>
        </w:rPr>
        <w:t xml:space="preserve">2 here</w:t>
      </w:r>
    </w:p>
    <w:p w:rsidR="00000000" w:rsidDel="00000000" w:rsidP="00000000" w:rsidRDefault="00000000" w:rsidRPr="00000000" w14:paraId="00000130">
      <w:pPr>
        <w:numPr>
          <w:ilvl w:val="3"/>
          <w:numId w:val="5"/>
        </w:numPr>
        <w:ind w:left="2880" w:hanging="360"/>
        <w:rPr>
          <w:u w:val="none"/>
        </w:rPr>
      </w:pPr>
      <w:r w:rsidDel="00000000" w:rsidR="00000000" w:rsidRPr="00000000">
        <w:rPr>
          <w:rtl w:val="0"/>
        </w:rPr>
        <w:t xml:space="preserve">Pick 1 as existing</w:t>
      </w:r>
    </w:p>
    <w:p w:rsidR="00000000" w:rsidDel="00000000" w:rsidP="00000000" w:rsidRDefault="00000000" w:rsidRPr="00000000" w14:paraId="00000131">
      <w:pPr>
        <w:numPr>
          <w:ilvl w:val="3"/>
          <w:numId w:val="5"/>
        </w:numPr>
        <w:ind w:left="2880" w:hanging="360"/>
        <w:rPr>
          <w:u w:val="none"/>
        </w:rPr>
      </w:pPr>
      <w:r w:rsidDel="00000000" w:rsidR="00000000" w:rsidRPr="00000000">
        <w:rPr>
          <w:rtl w:val="0"/>
        </w:rPr>
        <w:t xml:space="preserve">$300 </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132">
      <w:pPr>
        <w:numPr>
          <w:ilvl w:val="3"/>
          <w:numId w:val="5"/>
        </w:numPr>
        <w:ind w:left="2880" w:hanging="360"/>
        <w:rPr>
          <w:u w:val="none"/>
        </w:rPr>
      </w:pPr>
      <w:r w:rsidDel="00000000" w:rsidR="00000000" w:rsidRPr="00000000">
        <w:rPr>
          <w:rtl w:val="0"/>
        </w:rPr>
        <w:t xml:space="preserve">Illumina 20x</w:t>
      </w:r>
    </w:p>
    <w:p w:rsidR="00000000" w:rsidDel="00000000" w:rsidP="00000000" w:rsidRDefault="00000000" w:rsidRPr="00000000" w14:paraId="00000133">
      <w:pPr>
        <w:numPr>
          <w:ilvl w:val="2"/>
          <w:numId w:val="5"/>
        </w:numPr>
        <w:ind w:left="2160" w:hanging="360"/>
        <w:rPr>
          <w:u w:val="none"/>
        </w:rPr>
      </w:pPr>
      <w:commentRangeStart w:id="7"/>
      <w:r w:rsidDel="00000000" w:rsidR="00000000" w:rsidRPr="00000000">
        <w:rPr>
          <w:rtl w:val="0"/>
        </w:rPr>
        <w:t xml:space="preserve">Cyanea fulva</w:t>
      </w:r>
    </w:p>
    <w:p w:rsidR="00000000" w:rsidDel="00000000" w:rsidP="00000000" w:rsidRDefault="00000000" w:rsidRPr="00000000" w14:paraId="00000134">
      <w:pPr>
        <w:numPr>
          <w:ilvl w:val="3"/>
          <w:numId w:val="5"/>
        </w:numPr>
        <w:ind w:left="2880" w:hanging="360"/>
        <w:rPr>
          <w:u w:val="none"/>
        </w:rPr>
      </w:pPr>
      <w:r w:rsidDel="00000000" w:rsidR="00000000" w:rsidRPr="00000000">
        <w:rPr>
          <w:rtl w:val="0"/>
        </w:rPr>
        <w:t xml:space="preserve">1 illummina 80x for genome size</w:t>
      </w:r>
    </w:p>
    <w:p w:rsidR="00000000" w:rsidDel="00000000" w:rsidP="00000000" w:rsidRDefault="00000000" w:rsidRPr="00000000" w14:paraId="00000135">
      <w:pPr>
        <w:numPr>
          <w:ilvl w:val="3"/>
          <w:numId w:val="5"/>
        </w:numPr>
        <w:ind w:left="2880" w:hanging="360"/>
        <w:rPr>
          <w:u w:val="none"/>
        </w:rPr>
      </w:pPr>
      <w:r w:rsidDel="00000000" w:rsidR="00000000" w:rsidRPr="00000000">
        <w:rPr>
          <w:rtl w:val="0"/>
        </w:rPr>
        <w:t xml:space="preserve">200 sequencing for 100 sample prep</w:t>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136">
      <w:pPr>
        <w:numPr>
          <w:ilvl w:val="3"/>
          <w:numId w:val="5"/>
        </w:numPr>
        <w:ind w:left="2880" w:hanging="360"/>
        <w:rPr>
          <w:u w:val="none"/>
        </w:rPr>
      </w:pPr>
      <w:r w:rsidDel="00000000" w:rsidR="00000000" w:rsidRPr="00000000">
        <w:rPr>
          <w:rtl w:val="0"/>
        </w:rPr>
        <w:t xml:space="preserve">1 illumina at 20x for $150</w:t>
      </w:r>
    </w:p>
    <w:p w:rsidR="00000000" w:rsidDel="00000000" w:rsidP="00000000" w:rsidRDefault="00000000" w:rsidRPr="00000000" w14:paraId="00000137">
      <w:pPr>
        <w:numPr>
          <w:ilvl w:val="2"/>
          <w:numId w:val="5"/>
        </w:numPr>
        <w:ind w:left="2160" w:hanging="360"/>
        <w:rPr>
          <w:u w:val="none"/>
        </w:rPr>
      </w:pPr>
      <w:r w:rsidDel="00000000" w:rsidR="00000000" w:rsidRPr="00000000">
        <w:rPr>
          <w:rtl w:val="0"/>
        </w:rPr>
        <w:t xml:space="preserve">$1050 for illumina only - first technical </w:t>
      </w:r>
    </w:p>
    <w:p w:rsidR="00000000" w:rsidDel="00000000" w:rsidP="00000000" w:rsidRDefault="00000000" w:rsidRPr="00000000" w14:paraId="00000138">
      <w:pPr>
        <w:numPr>
          <w:ilvl w:val="3"/>
          <w:numId w:val="5"/>
        </w:numPr>
        <w:ind w:left="2880" w:hanging="360"/>
        <w:rPr>
          <w:u w:val="none"/>
        </w:rPr>
      </w:pPr>
      <w:r w:rsidDel="00000000" w:rsidR="00000000" w:rsidRPr="00000000">
        <w:rPr>
          <w:rtl w:val="0"/>
        </w:rPr>
        <w:t xml:space="preserve">600 up front </w:t>
      </w:r>
    </w:p>
    <w:p w:rsidR="00000000" w:rsidDel="00000000" w:rsidP="00000000" w:rsidRDefault="00000000" w:rsidRPr="00000000" w14:paraId="00000139">
      <w:pPr>
        <w:numPr>
          <w:ilvl w:val="2"/>
          <w:numId w:val="5"/>
        </w:numPr>
        <w:ind w:left="2160" w:hanging="360"/>
        <w:rPr>
          <w:u w:val="none"/>
        </w:rPr>
      </w:pPr>
      <w:r w:rsidDel="00000000" w:rsidR="00000000" w:rsidRPr="00000000">
        <w:rPr>
          <w:rtl w:val="0"/>
        </w:rPr>
        <w:t xml:space="preserve">2-4 weeks for turn around time minimum 11 days and max 17-18 days</w:t>
      </w:r>
    </w:p>
    <w:p w:rsidR="00000000" w:rsidDel="00000000" w:rsidP="00000000" w:rsidRDefault="00000000" w:rsidRPr="00000000" w14:paraId="0000013A">
      <w:pPr>
        <w:numPr>
          <w:ilvl w:val="2"/>
          <w:numId w:val="5"/>
        </w:numPr>
        <w:ind w:left="2160" w:hanging="360"/>
        <w:rPr>
          <w:u w:val="none"/>
        </w:rPr>
      </w:pPr>
      <w:r w:rsidDel="00000000" w:rsidR="00000000" w:rsidRPr="00000000">
        <w:rPr>
          <w:rtl w:val="0"/>
        </w:rPr>
        <w:t xml:space="preserve">2-3 weeks</w:t>
      </w:r>
    </w:p>
    <w:p w:rsidR="00000000" w:rsidDel="00000000" w:rsidP="00000000" w:rsidRDefault="00000000" w:rsidRPr="00000000" w14:paraId="0000013B">
      <w:pPr>
        <w:numPr>
          <w:ilvl w:val="2"/>
          <w:numId w:val="5"/>
        </w:numPr>
        <w:ind w:left="2160" w:hanging="360"/>
        <w:rPr>
          <w:u w:val="none"/>
        </w:rPr>
      </w:pPr>
      <w:r w:rsidDel="00000000" w:rsidR="00000000" w:rsidRPr="00000000">
        <w:rPr>
          <w:rtl w:val="0"/>
        </w:rPr>
        <w:t xml:space="preserve">C cap </w:t>
      </w:r>
    </w:p>
    <w:p w:rsidR="00000000" w:rsidDel="00000000" w:rsidP="00000000" w:rsidRDefault="00000000" w:rsidRPr="00000000" w14:paraId="0000013C">
      <w:pPr>
        <w:numPr>
          <w:ilvl w:val="3"/>
          <w:numId w:val="5"/>
        </w:numPr>
        <w:ind w:left="2880" w:hanging="360"/>
        <w:rPr>
          <w:u w:val="none"/>
        </w:rPr>
      </w:pPr>
      <w:r w:rsidDel="00000000" w:rsidR="00000000" w:rsidRPr="00000000">
        <w:rPr>
          <w:rtl w:val="0"/>
        </w:rPr>
        <w:t xml:space="preserve">I</w:t>
      </w:r>
      <w:commentRangeStart w:id="8"/>
      <w:r w:rsidDel="00000000" w:rsidR="00000000" w:rsidRPr="00000000">
        <w:rPr>
          <w:rtl w:val="0"/>
        </w:rPr>
        <w:t xml:space="preserve">so seq</w:t>
      </w:r>
    </w:p>
    <w:p w:rsidR="00000000" w:rsidDel="00000000" w:rsidP="00000000" w:rsidRDefault="00000000" w:rsidRPr="00000000" w14:paraId="0000013D">
      <w:pPr>
        <w:numPr>
          <w:ilvl w:val="3"/>
          <w:numId w:val="5"/>
        </w:numPr>
        <w:ind w:left="2880" w:hanging="360"/>
        <w:rPr>
          <w:u w:val="none"/>
        </w:rPr>
      </w:pPr>
      <w:r w:rsidDel="00000000" w:rsidR="00000000" w:rsidRPr="00000000">
        <w:rPr>
          <w:rtl w:val="0"/>
        </w:rPr>
        <w:t xml:space="preserve">$2000</w:t>
      </w:r>
    </w:p>
    <w:p w:rsidR="00000000" w:rsidDel="00000000" w:rsidP="00000000" w:rsidRDefault="00000000" w:rsidRPr="00000000" w14:paraId="0000013E">
      <w:pPr>
        <w:numPr>
          <w:ilvl w:val="3"/>
          <w:numId w:val="5"/>
        </w:numPr>
        <w:ind w:left="2880" w:hanging="360"/>
        <w:rPr>
          <w:u w:val="none"/>
        </w:rPr>
      </w:pPr>
      <w:r w:rsidDel="00000000" w:rsidR="00000000" w:rsidRPr="00000000">
        <w:rPr>
          <w:rtl w:val="0"/>
        </w:rPr>
        <w:t xml:space="preserve">Building transcriptome </w:t>
      </w:r>
    </w:p>
    <w:p w:rsidR="00000000" w:rsidDel="00000000" w:rsidP="00000000" w:rsidRDefault="00000000" w:rsidRPr="00000000" w14:paraId="0000013F">
      <w:pPr>
        <w:numPr>
          <w:ilvl w:val="3"/>
          <w:numId w:val="5"/>
        </w:numPr>
        <w:ind w:left="2880" w:hanging="360"/>
        <w:rPr>
          <w:u w:val="none"/>
        </w:rPr>
      </w:pPr>
      <w:r w:rsidDel="00000000" w:rsidR="00000000" w:rsidRPr="00000000">
        <w:rPr>
          <w:rtl w:val="0"/>
        </w:rPr>
        <w:t xml:space="preserve">RNA extraction - multiple tissues pulling together </w:t>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140">
      <w:pPr>
        <w:numPr>
          <w:ilvl w:val="2"/>
          <w:numId w:val="5"/>
        </w:numPr>
        <w:ind w:left="2160" w:hanging="360"/>
        <w:rPr>
          <w:u w:val="none"/>
        </w:rPr>
      </w:pPr>
      <w:r w:rsidDel="00000000" w:rsidR="00000000" w:rsidRPr="00000000">
        <w:rPr>
          <w:rtl w:val="0"/>
        </w:rPr>
        <w:t xml:space="preserve">C fulva </w:t>
      </w:r>
    </w:p>
    <w:p w:rsidR="00000000" w:rsidDel="00000000" w:rsidP="00000000" w:rsidRDefault="00000000" w:rsidRPr="00000000" w14:paraId="00000141">
      <w:pPr>
        <w:numPr>
          <w:ilvl w:val="3"/>
          <w:numId w:val="5"/>
        </w:numPr>
        <w:ind w:left="2880" w:hanging="360"/>
      </w:pPr>
      <w:r w:rsidDel="00000000" w:rsidR="00000000" w:rsidRPr="00000000">
        <w:rPr>
          <w:rtl w:val="0"/>
        </w:rPr>
        <w:t xml:space="preserve">Iso seq</w:t>
      </w:r>
    </w:p>
    <w:p w:rsidR="00000000" w:rsidDel="00000000" w:rsidP="00000000" w:rsidRDefault="00000000" w:rsidRPr="00000000" w14:paraId="00000142">
      <w:pPr>
        <w:numPr>
          <w:ilvl w:val="3"/>
          <w:numId w:val="5"/>
        </w:numPr>
        <w:ind w:left="2880" w:hanging="360"/>
      </w:pPr>
      <w:r w:rsidDel="00000000" w:rsidR="00000000" w:rsidRPr="00000000">
        <w:rPr>
          <w:rtl w:val="0"/>
        </w:rPr>
        <w:t xml:space="preserve">$2000</w:t>
      </w:r>
    </w:p>
    <w:p w:rsidR="00000000" w:rsidDel="00000000" w:rsidP="00000000" w:rsidRDefault="00000000" w:rsidRPr="00000000" w14:paraId="00000143">
      <w:pPr>
        <w:numPr>
          <w:ilvl w:val="3"/>
          <w:numId w:val="5"/>
        </w:numPr>
        <w:ind w:left="2880" w:hanging="360"/>
      </w:pPr>
      <w:r w:rsidDel="00000000" w:rsidR="00000000" w:rsidRPr="00000000">
        <w:rPr>
          <w:rtl w:val="0"/>
        </w:rPr>
        <w:t xml:space="preserve">Building transcriptome </w:t>
      </w:r>
    </w:p>
    <w:p w:rsidR="00000000" w:rsidDel="00000000" w:rsidP="00000000" w:rsidRDefault="00000000" w:rsidRPr="00000000" w14:paraId="00000144">
      <w:pPr>
        <w:numPr>
          <w:ilvl w:val="3"/>
          <w:numId w:val="5"/>
        </w:numPr>
        <w:ind w:left="2880" w:hanging="360"/>
      </w:pPr>
      <w:r w:rsidDel="00000000" w:rsidR="00000000" w:rsidRPr="00000000">
        <w:rPr>
          <w:rtl w:val="0"/>
        </w:rPr>
        <w:t xml:space="preserve">RNA extraction - multiple tissues pulling together </w:t>
      </w:r>
    </w:p>
    <w:p w:rsidR="00000000" w:rsidDel="00000000" w:rsidP="00000000" w:rsidRDefault="00000000" w:rsidRPr="00000000" w14:paraId="00000145">
      <w:pPr>
        <w:numPr>
          <w:ilvl w:val="2"/>
          <w:numId w:val="5"/>
        </w:numPr>
        <w:ind w:left="2160" w:hanging="360"/>
        <w:rPr>
          <w:u w:val="none"/>
        </w:rPr>
      </w:pPr>
      <w:r w:rsidDel="00000000" w:rsidR="00000000" w:rsidRPr="00000000">
        <w:rPr>
          <w:rtl w:val="0"/>
        </w:rPr>
        <w:t xml:space="preserve">Total 2600 </w:t>
      </w:r>
    </w:p>
    <w:p w:rsidR="00000000" w:rsidDel="00000000" w:rsidP="00000000" w:rsidRDefault="00000000" w:rsidRPr="00000000" w14:paraId="00000146">
      <w:pPr>
        <w:numPr>
          <w:ilvl w:val="2"/>
          <w:numId w:val="5"/>
        </w:numPr>
        <w:ind w:left="2160" w:hanging="360"/>
        <w:rPr>
          <w:u w:val="none"/>
        </w:rPr>
      </w:pPr>
      <w:r w:rsidDel="00000000" w:rsidR="00000000" w:rsidRPr="00000000">
        <w:rPr>
          <w:rtl w:val="0"/>
        </w:rPr>
        <w:t xml:space="preserve">No</w:t>
      </w:r>
    </w:p>
    <w:p w:rsidR="00000000" w:rsidDel="00000000" w:rsidP="00000000" w:rsidRDefault="00000000" w:rsidRPr="00000000" w14:paraId="00000147">
      <w:pPr>
        <w:numPr>
          <w:ilvl w:val="3"/>
          <w:numId w:val="5"/>
        </w:numPr>
        <w:ind w:left="2880" w:hanging="360"/>
        <w:rPr>
          <w:u w:val="none"/>
        </w:rPr>
      </w:pPr>
      <w:r w:rsidDel="00000000" w:rsidR="00000000" w:rsidRPr="00000000">
        <w:rPr>
          <w:rtl w:val="0"/>
        </w:rPr>
        <w:t xml:space="preserve">No map well fulva to cap iso seq</w:t>
      </w:r>
    </w:p>
    <w:p w:rsidR="00000000" w:rsidDel="00000000" w:rsidP="00000000" w:rsidRDefault="00000000" w:rsidRPr="00000000" w14:paraId="00000148">
      <w:pPr>
        <w:numPr>
          <w:ilvl w:val="3"/>
          <w:numId w:val="5"/>
        </w:numPr>
        <w:ind w:left="2880" w:hanging="360"/>
        <w:rPr>
          <w:u w:val="none"/>
        </w:rPr>
      </w:pPr>
      <w:r w:rsidDel="00000000" w:rsidR="00000000" w:rsidRPr="00000000">
        <w:rPr>
          <w:rtl w:val="0"/>
        </w:rPr>
        <w:t xml:space="preserve">Then get iso seq for fulva</w:t>
      </w:r>
    </w:p>
    <w:p w:rsidR="00000000" w:rsidDel="00000000" w:rsidP="00000000" w:rsidRDefault="00000000" w:rsidRPr="00000000" w14:paraId="00000149">
      <w:pPr>
        <w:numPr>
          <w:ilvl w:val="3"/>
          <w:numId w:val="5"/>
        </w:numPr>
        <w:ind w:left="2880" w:hanging="360"/>
        <w:rPr>
          <w:u w:val="none"/>
        </w:rPr>
      </w:pPr>
      <w:r w:rsidDel="00000000" w:rsidR="00000000" w:rsidRPr="00000000">
        <w:rPr>
          <w:rtl w:val="0"/>
        </w:rPr>
        <w:t xml:space="preserve">Cant map - so much pop structure</w:t>
      </w:r>
    </w:p>
    <w:p w:rsidR="00000000" w:rsidDel="00000000" w:rsidP="00000000" w:rsidRDefault="00000000" w:rsidRPr="00000000" w14:paraId="0000014A">
      <w:pPr>
        <w:numPr>
          <w:ilvl w:val="2"/>
          <w:numId w:val="5"/>
        </w:numPr>
        <w:ind w:left="2160" w:hanging="360"/>
        <w:rPr>
          <w:u w:val="none"/>
        </w:rPr>
      </w:pPr>
      <w:r w:rsidDel="00000000" w:rsidR="00000000" w:rsidRPr="00000000">
        <w:rPr>
          <w:rtl w:val="0"/>
        </w:rPr>
        <w:t xml:space="preserve">Think about questions</w:t>
      </w:r>
    </w:p>
    <w:p w:rsidR="00000000" w:rsidDel="00000000" w:rsidP="00000000" w:rsidRDefault="00000000" w:rsidRPr="00000000" w14:paraId="0000014B">
      <w:pPr>
        <w:numPr>
          <w:ilvl w:val="3"/>
          <w:numId w:val="5"/>
        </w:numPr>
        <w:ind w:left="2880" w:hanging="360"/>
        <w:rPr>
          <w:u w:val="none"/>
        </w:rPr>
      </w:pPr>
      <w:r w:rsidDel="00000000" w:rsidR="00000000" w:rsidRPr="00000000">
        <w:rPr>
          <w:rtl w:val="0"/>
        </w:rPr>
        <w:t xml:space="preserve">Yes or no positive data - is a story</w:t>
      </w:r>
    </w:p>
    <w:p w:rsidR="00000000" w:rsidDel="00000000" w:rsidP="00000000" w:rsidRDefault="00000000" w:rsidRPr="00000000" w14:paraId="0000014C">
      <w:pPr>
        <w:numPr>
          <w:ilvl w:val="1"/>
          <w:numId w:val="5"/>
        </w:numPr>
        <w:ind w:left="1440" w:hanging="360"/>
        <w:rPr>
          <w:u w:val="none"/>
        </w:rPr>
      </w:pPr>
      <w:r w:rsidDel="00000000" w:rsidR="00000000" w:rsidRPr="00000000">
        <w:rPr>
          <w:rtl w:val="0"/>
        </w:rPr>
        <w:t xml:space="preserve">Phases</w:t>
      </w:r>
    </w:p>
    <w:p w:rsidR="00000000" w:rsidDel="00000000" w:rsidP="00000000" w:rsidRDefault="00000000" w:rsidRPr="00000000" w14:paraId="0000014D">
      <w:pPr>
        <w:numPr>
          <w:ilvl w:val="2"/>
          <w:numId w:val="5"/>
        </w:numPr>
        <w:ind w:left="2160" w:hanging="360"/>
        <w:rPr>
          <w:u w:val="none"/>
        </w:rPr>
      </w:pPr>
      <w:r w:rsidDel="00000000" w:rsidR="00000000" w:rsidRPr="00000000">
        <w:rPr>
          <w:rtl w:val="0"/>
        </w:rPr>
        <w:t xml:space="preserve">One - Technical </w:t>
      </w:r>
    </w:p>
    <w:p w:rsidR="00000000" w:rsidDel="00000000" w:rsidP="00000000" w:rsidRDefault="00000000" w:rsidRPr="00000000" w14:paraId="0000014E">
      <w:pPr>
        <w:numPr>
          <w:ilvl w:val="3"/>
          <w:numId w:val="5"/>
        </w:numPr>
        <w:ind w:left="2880" w:hanging="360"/>
        <w:rPr>
          <w:u w:val="none"/>
        </w:rPr>
      </w:pPr>
      <w:r w:rsidDel="00000000" w:rsidR="00000000" w:rsidRPr="00000000">
        <w:rPr>
          <w:rtl w:val="0"/>
        </w:rPr>
        <w:t xml:space="preserve">What do we need to get it to work </w:t>
      </w:r>
    </w:p>
    <w:p w:rsidR="00000000" w:rsidDel="00000000" w:rsidP="00000000" w:rsidRDefault="00000000" w:rsidRPr="00000000" w14:paraId="0000014F">
      <w:pPr>
        <w:numPr>
          <w:ilvl w:val="3"/>
          <w:numId w:val="5"/>
        </w:numPr>
        <w:ind w:left="2880" w:hanging="360"/>
        <w:rPr>
          <w:u w:val="none"/>
        </w:rPr>
      </w:pPr>
      <w:r w:rsidDel="00000000" w:rsidR="00000000" w:rsidRPr="00000000">
        <w:rPr>
          <w:rtl w:val="0"/>
        </w:rPr>
        <w:t xml:space="preserve">Minimum 2600</w:t>
      </w:r>
    </w:p>
    <w:p w:rsidR="00000000" w:rsidDel="00000000" w:rsidP="00000000" w:rsidRDefault="00000000" w:rsidRPr="00000000" w14:paraId="00000150">
      <w:pPr>
        <w:numPr>
          <w:ilvl w:val="2"/>
          <w:numId w:val="5"/>
        </w:numPr>
        <w:ind w:left="2160" w:hanging="360"/>
        <w:rPr>
          <w:u w:val="none"/>
        </w:rPr>
      </w:pPr>
      <w:r w:rsidDel="00000000" w:rsidR="00000000" w:rsidRPr="00000000">
        <w:rPr>
          <w:rtl w:val="0"/>
        </w:rPr>
        <w:t xml:space="preserve">Two - yes</w:t>
      </w:r>
    </w:p>
    <w:p w:rsidR="00000000" w:rsidDel="00000000" w:rsidP="00000000" w:rsidRDefault="00000000" w:rsidRPr="00000000" w14:paraId="00000151">
      <w:pPr>
        <w:numPr>
          <w:ilvl w:val="3"/>
          <w:numId w:val="5"/>
        </w:numPr>
        <w:ind w:left="2880" w:hanging="360"/>
        <w:rPr>
          <w:u w:val="none"/>
        </w:rPr>
      </w:pPr>
      <w:r w:rsidDel="00000000" w:rsidR="00000000" w:rsidRPr="00000000">
        <w:rPr>
          <w:rtl w:val="0"/>
        </w:rPr>
        <w:t xml:space="preserve">One from each year to three from each year</w:t>
      </w:r>
    </w:p>
    <w:p w:rsidR="00000000" w:rsidDel="00000000" w:rsidP="00000000" w:rsidRDefault="00000000" w:rsidRPr="00000000" w14:paraId="00000152">
      <w:pPr>
        <w:numPr>
          <w:ilvl w:val="3"/>
          <w:numId w:val="5"/>
        </w:numPr>
        <w:ind w:left="2880" w:hanging="360"/>
        <w:rPr>
          <w:u w:val="none"/>
        </w:rPr>
      </w:pPr>
      <w:r w:rsidDel="00000000" w:rsidR="00000000" w:rsidRPr="00000000">
        <w:rPr>
          <w:rtl w:val="0"/>
        </w:rPr>
        <w:t xml:space="preserve">Done how many samples etc </w:t>
      </w:r>
    </w:p>
    <w:p w:rsidR="00000000" w:rsidDel="00000000" w:rsidP="00000000" w:rsidRDefault="00000000" w:rsidRPr="00000000" w14:paraId="00000153">
      <w:pPr>
        <w:numPr>
          <w:ilvl w:val="3"/>
          <w:numId w:val="5"/>
        </w:numPr>
        <w:ind w:left="2880" w:hanging="360"/>
        <w:rPr>
          <w:u w:val="none"/>
        </w:rPr>
      </w:pPr>
      <w:r w:rsidDel="00000000" w:rsidR="00000000" w:rsidRPr="00000000">
        <w:rPr>
          <w:rtl w:val="0"/>
        </w:rPr>
        <w:t xml:space="preserve">20 samples</w:t>
      </w:r>
    </w:p>
    <w:p w:rsidR="00000000" w:rsidDel="00000000" w:rsidP="00000000" w:rsidRDefault="00000000" w:rsidRPr="00000000" w14:paraId="00000154">
      <w:pPr>
        <w:numPr>
          <w:ilvl w:val="2"/>
          <w:numId w:val="5"/>
        </w:numPr>
        <w:ind w:left="2160" w:hanging="360"/>
        <w:rPr>
          <w:u w:val="none"/>
        </w:rPr>
      </w:pPr>
      <w:r w:rsidDel="00000000" w:rsidR="00000000" w:rsidRPr="00000000">
        <w:rPr>
          <w:rtl w:val="0"/>
        </w:rPr>
        <w:t xml:space="preserve">Biological </w:t>
      </w:r>
    </w:p>
    <w:p w:rsidR="00000000" w:rsidDel="00000000" w:rsidP="00000000" w:rsidRDefault="00000000" w:rsidRPr="00000000" w14:paraId="00000155">
      <w:pPr>
        <w:numPr>
          <w:ilvl w:val="3"/>
          <w:numId w:val="5"/>
        </w:numPr>
        <w:ind w:left="2880" w:hanging="360"/>
        <w:rPr>
          <w:u w:val="none"/>
        </w:rPr>
      </w:pPr>
      <w:r w:rsidDel="00000000" w:rsidR="00000000" w:rsidRPr="00000000">
        <w:rPr>
          <w:rtl w:val="0"/>
        </w:rPr>
        <w:t xml:space="preserve">Enough from each population </w:t>
      </w:r>
    </w:p>
    <w:p w:rsidR="00000000" w:rsidDel="00000000" w:rsidP="00000000" w:rsidRDefault="00000000" w:rsidRPr="00000000" w14:paraId="00000156">
      <w:pPr>
        <w:numPr>
          <w:ilvl w:val="3"/>
          <w:numId w:val="5"/>
        </w:numPr>
        <w:ind w:left="2880" w:hanging="360"/>
        <w:rPr>
          <w:u w:val="none"/>
        </w:rPr>
      </w:pPr>
      <w:r w:rsidDel="00000000" w:rsidR="00000000" w:rsidRPr="00000000">
        <w:rPr>
          <w:rtl w:val="0"/>
        </w:rPr>
        <w:t xml:space="preserve">6 samples from each = 30</w:t>
      </w:r>
    </w:p>
    <w:p w:rsidR="00000000" w:rsidDel="00000000" w:rsidP="00000000" w:rsidRDefault="00000000" w:rsidRPr="00000000" w14:paraId="00000157">
      <w:pPr>
        <w:numPr>
          <w:ilvl w:val="3"/>
          <w:numId w:val="5"/>
        </w:numPr>
        <w:ind w:left="2880" w:hanging="360"/>
        <w:rPr>
          <w:u w:val="none"/>
        </w:rPr>
      </w:pPr>
      <w:r w:rsidDel="00000000" w:rsidR="00000000" w:rsidRPr="00000000">
        <w:rPr>
          <w:rtl w:val="0"/>
        </w:rPr>
        <w:t xml:space="preserve">Order of 20 samples of illumina</w:t>
      </w:r>
    </w:p>
    <w:p w:rsidR="00000000" w:rsidDel="00000000" w:rsidP="00000000" w:rsidRDefault="00000000" w:rsidRPr="00000000" w14:paraId="00000158">
      <w:pPr>
        <w:numPr>
          <w:ilvl w:val="3"/>
          <w:numId w:val="5"/>
        </w:numPr>
        <w:ind w:left="2880" w:hanging="360"/>
        <w:rPr>
          <w:u w:val="none"/>
        </w:rPr>
      </w:pPr>
      <w:r w:rsidDel="00000000" w:rsidR="00000000" w:rsidRPr="00000000">
        <w:rPr>
          <w:rtl w:val="0"/>
        </w:rPr>
        <w:t xml:space="preserve">3000 dollars</w:t>
      </w:r>
    </w:p>
    <w:p w:rsidR="00000000" w:rsidDel="00000000" w:rsidP="00000000" w:rsidRDefault="00000000" w:rsidRPr="00000000" w14:paraId="00000159">
      <w:pPr>
        <w:numPr>
          <w:ilvl w:val="2"/>
          <w:numId w:val="5"/>
        </w:numPr>
        <w:ind w:left="2160" w:hanging="360"/>
        <w:rPr>
          <w:u w:val="none"/>
        </w:rPr>
      </w:pPr>
      <w:r w:rsidDel="00000000" w:rsidR="00000000" w:rsidRPr="00000000">
        <w:rPr>
          <w:rtl w:val="0"/>
        </w:rPr>
        <w:t xml:space="preserve">Scale </w:t>
      </w:r>
    </w:p>
    <w:p w:rsidR="00000000" w:rsidDel="00000000" w:rsidP="00000000" w:rsidRDefault="00000000" w:rsidRPr="00000000" w14:paraId="0000015A">
      <w:pPr>
        <w:numPr>
          <w:ilvl w:val="3"/>
          <w:numId w:val="5"/>
        </w:numPr>
        <w:ind w:left="2880" w:hanging="360"/>
        <w:rPr>
          <w:u w:val="none"/>
        </w:rPr>
      </w:pPr>
      <w:r w:rsidDel="00000000" w:rsidR="00000000" w:rsidRPr="00000000">
        <w:rPr>
          <w:rtl w:val="0"/>
        </w:rPr>
        <w:t xml:space="preserve">Locations</w:t>
      </w:r>
    </w:p>
    <w:p w:rsidR="00000000" w:rsidDel="00000000" w:rsidP="00000000" w:rsidRDefault="00000000" w:rsidRPr="00000000" w14:paraId="0000015B">
      <w:pPr>
        <w:numPr>
          <w:ilvl w:val="3"/>
          <w:numId w:val="5"/>
        </w:numPr>
        <w:ind w:left="2880" w:hanging="360"/>
        <w:rPr>
          <w:u w:val="none"/>
        </w:rPr>
      </w:pPr>
      <w:r w:rsidDel="00000000" w:rsidR="00000000" w:rsidRPr="00000000">
        <w:rPr>
          <w:rtl w:val="0"/>
        </w:rPr>
        <w:t xml:space="preserve">40 more samples </w:t>
      </w:r>
    </w:p>
    <w:p w:rsidR="00000000" w:rsidDel="00000000" w:rsidP="00000000" w:rsidRDefault="00000000" w:rsidRPr="00000000" w14:paraId="0000015C">
      <w:pPr>
        <w:numPr>
          <w:ilvl w:val="3"/>
          <w:numId w:val="5"/>
        </w:numPr>
        <w:ind w:left="2880" w:hanging="360"/>
        <w:rPr>
          <w:u w:val="none"/>
        </w:rPr>
      </w:pPr>
      <w:r w:rsidDel="00000000" w:rsidR="00000000" w:rsidRPr="00000000">
        <w:rPr>
          <w:rtl w:val="0"/>
        </w:rPr>
        <w:t xml:space="preserve">Another 6000</w:t>
      </w:r>
    </w:p>
    <w:p w:rsidR="00000000" w:rsidDel="00000000" w:rsidP="00000000" w:rsidRDefault="00000000" w:rsidRPr="00000000" w14:paraId="0000015D">
      <w:pPr>
        <w:numPr>
          <w:ilvl w:val="2"/>
          <w:numId w:val="5"/>
        </w:numPr>
        <w:ind w:left="2160" w:hanging="360"/>
        <w:rPr>
          <w:u w:val="none"/>
        </w:rPr>
      </w:pPr>
      <w:r w:rsidDel="00000000" w:rsidR="00000000" w:rsidRPr="00000000">
        <w:rPr>
          <w:rtl w:val="0"/>
        </w:rPr>
        <w:t xml:space="preserve">Doesnt work as reference</w:t>
      </w:r>
    </w:p>
    <w:p w:rsidR="00000000" w:rsidDel="00000000" w:rsidP="00000000" w:rsidRDefault="00000000" w:rsidRPr="00000000" w14:paraId="0000015E">
      <w:pPr>
        <w:numPr>
          <w:ilvl w:val="3"/>
          <w:numId w:val="5"/>
        </w:numPr>
        <w:ind w:left="2880" w:hanging="360"/>
        <w:rPr>
          <w:u w:val="none"/>
        </w:rPr>
      </w:pPr>
      <w:r w:rsidDel="00000000" w:rsidR="00000000" w:rsidRPr="00000000">
        <w:rPr>
          <w:rtl w:val="0"/>
        </w:rPr>
        <w:t xml:space="preserve">Empirical question</w:t>
      </w:r>
    </w:p>
    <w:p w:rsidR="00000000" w:rsidDel="00000000" w:rsidP="00000000" w:rsidRDefault="00000000" w:rsidRPr="00000000" w14:paraId="0000015F">
      <w:pPr>
        <w:numPr>
          <w:ilvl w:val="3"/>
          <w:numId w:val="5"/>
        </w:numPr>
        <w:ind w:left="2880" w:hanging="360"/>
        <w:rPr>
          <w:u w:val="none"/>
        </w:rPr>
      </w:pPr>
      <w:r w:rsidDel="00000000" w:rsidR="00000000" w:rsidRPr="00000000">
        <w:rPr>
          <w:rtl w:val="0"/>
        </w:rPr>
        <w:t xml:space="preserve">Other genomes not available</w:t>
      </w:r>
    </w:p>
    <w:p w:rsidR="00000000" w:rsidDel="00000000" w:rsidP="00000000" w:rsidRDefault="00000000" w:rsidRPr="00000000" w14:paraId="00000160">
      <w:pPr>
        <w:numPr>
          <w:ilvl w:val="3"/>
          <w:numId w:val="5"/>
        </w:numPr>
        <w:ind w:left="2880" w:hanging="360"/>
        <w:rPr>
          <w:u w:val="none"/>
        </w:rPr>
      </w:pPr>
      <w:r w:rsidDel="00000000" w:rsidR="00000000" w:rsidRPr="00000000">
        <w:rPr>
          <w:rtl w:val="0"/>
        </w:rPr>
        <w:t xml:space="preserve">For both </w:t>
      </w:r>
    </w:p>
    <w:p w:rsidR="00000000" w:rsidDel="00000000" w:rsidP="00000000" w:rsidRDefault="00000000" w:rsidRPr="00000000" w14:paraId="00000161">
      <w:pPr>
        <w:numPr>
          <w:ilvl w:val="3"/>
          <w:numId w:val="5"/>
        </w:numPr>
        <w:ind w:left="2880" w:hanging="360"/>
        <w:rPr>
          <w:u w:val="none"/>
        </w:rPr>
      </w:pPr>
      <w:r w:rsidDel="00000000" w:rsidR="00000000" w:rsidRPr="00000000">
        <w:rPr>
          <w:rtl w:val="0"/>
        </w:rPr>
        <w:t xml:space="preserve">In order to move forward 2 or 3</w:t>
      </w:r>
    </w:p>
    <w:p w:rsidR="00000000" w:rsidDel="00000000" w:rsidP="00000000" w:rsidRDefault="00000000" w:rsidRPr="00000000" w14:paraId="00000162">
      <w:pPr>
        <w:numPr>
          <w:ilvl w:val="3"/>
          <w:numId w:val="5"/>
        </w:numPr>
        <w:ind w:left="2880" w:hanging="360"/>
        <w:rPr>
          <w:u w:val="none"/>
        </w:rPr>
      </w:pPr>
      <w:r w:rsidDel="00000000" w:rsidR="00000000" w:rsidRPr="00000000">
        <w:rPr>
          <w:rtl w:val="0"/>
        </w:rPr>
        <w:t xml:space="preserve">Own genome</w:t>
      </w:r>
    </w:p>
    <w:p w:rsidR="00000000" w:rsidDel="00000000" w:rsidP="00000000" w:rsidRDefault="00000000" w:rsidRPr="00000000" w14:paraId="00000163">
      <w:pPr>
        <w:numPr>
          <w:ilvl w:val="3"/>
          <w:numId w:val="5"/>
        </w:numPr>
        <w:ind w:left="2880" w:hanging="360"/>
        <w:rPr>
          <w:u w:val="none"/>
        </w:rPr>
      </w:pPr>
      <w:r w:rsidDel="00000000" w:rsidR="00000000" w:rsidRPr="00000000">
        <w:rPr>
          <w:rtl w:val="0"/>
        </w:rPr>
        <w:t xml:space="preserve">HiFi - HMW- DNA $2000</w:t>
      </w:r>
    </w:p>
    <w:p w:rsidR="00000000" w:rsidDel="00000000" w:rsidP="00000000" w:rsidRDefault="00000000" w:rsidRPr="00000000" w14:paraId="00000164">
      <w:pPr>
        <w:numPr>
          <w:ilvl w:val="3"/>
          <w:numId w:val="5"/>
        </w:numPr>
        <w:ind w:left="2880" w:hanging="360"/>
        <w:rPr>
          <w:u w:val="none"/>
        </w:rPr>
      </w:pPr>
      <w:r w:rsidDel="00000000" w:rsidR="00000000" w:rsidRPr="00000000">
        <w:rPr>
          <w:rtl w:val="0"/>
        </w:rPr>
        <w:t xml:space="preserve">HiC - send raw tissue ~$1500</w:t>
      </w:r>
    </w:p>
    <w:p w:rsidR="00000000" w:rsidDel="00000000" w:rsidP="00000000" w:rsidRDefault="00000000" w:rsidRPr="00000000" w14:paraId="00000165">
      <w:pPr>
        <w:numPr>
          <w:ilvl w:val="3"/>
          <w:numId w:val="5"/>
        </w:numPr>
        <w:ind w:left="2880" w:hanging="360"/>
        <w:rPr>
          <w:u w:val="none"/>
        </w:rPr>
      </w:pPr>
      <w:r w:rsidDel="00000000" w:rsidR="00000000" w:rsidRPr="00000000">
        <w:rPr>
          <w:rtl w:val="0"/>
        </w:rPr>
        <w:t xml:space="preserve">Do not need illumina for that</w:t>
      </w:r>
    </w:p>
    <w:p w:rsidR="00000000" w:rsidDel="00000000" w:rsidP="00000000" w:rsidRDefault="00000000" w:rsidRPr="00000000" w14:paraId="00000166">
      <w:pPr>
        <w:numPr>
          <w:ilvl w:val="3"/>
          <w:numId w:val="5"/>
        </w:numPr>
        <w:ind w:left="2880" w:hanging="360"/>
        <w:rPr>
          <w:u w:val="none"/>
        </w:rPr>
      </w:pPr>
      <w:r w:rsidDel="00000000" w:rsidR="00000000" w:rsidRPr="00000000">
        <w:rPr>
          <w:rtl w:val="0"/>
        </w:rPr>
        <w:t xml:space="preserve">Genome $4k </w:t>
      </w:r>
    </w:p>
    <w:p w:rsidR="00000000" w:rsidDel="00000000" w:rsidP="00000000" w:rsidRDefault="00000000" w:rsidRPr="00000000" w14:paraId="00000167">
      <w:pPr>
        <w:numPr>
          <w:ilvl w:val="3"/>
          <w:numId w:val="5"/>
        </w:numPr>
        <w:ind w:left="2880" w:hanging="360"/>
        <w:rPr>
          <w:u w:val="none"/>
        </w:rPr>
      </w:pPr>
      <w:r w:rsidDel="00000000" w:rsidR="00000000" w:rsidRPr="00000000">
        <w:rPr>
          <w:rtl w:val="0"/>
        </w:rPr>
        <w:t xml:space="preserve">Even get to two we could drop 8K</w:t>
      </w:r>
    </w:p>
    <w:p w:rsidR="00000000" w:rsidDel="00000000" w:rsidP="00000000" w:rsidRDefault="00000000" w:rsidRPr="00000000" w14:paraId="00000168">
      <w:pPr>
        <w:numPr>
          <w:ilvl w:val="3"/>
          <w:numId w:val="5"/>
        </w:numPr>
        <w:ind w:left="2880" w:hanging="360"/>
        <w:rPr>
          <w:u w:val="none"/>
        </w:rPr>
      </w:pPr>
      <w:r w:rsidDel="00000000" w:rsidR="00000000" w:rsidRPr="00000000">
        <w:rPr>
          <w:rtl w:val="0"/>
        </w:rPr>
        <w:t xml:space="preserve">Start iso seq for cap to figure it out</w:t>
      </w:r>
    </w:p>
    <w:p w:rsidR="00000000" w:rsidDel="00000000" w:rsidP="00000000" w:rsidRDefault="00000000" w:rsidRPr="00000000" w14:paraId="00000169">
      <w:pPr>
        <w:numPr>
          <w:ilvl w:val="1"/>
          <w:numId w:val="5"/>
        </w:numPr>
        <w:ind w:left="1440" w:hanging="360"/>
        <w:rPr>
          <w:u w:val="none"/>
        </w:rPr>
      </w:pPr>
      <w:r w:rsidDel="00000000" w:rsidR="00000000" w:rsidRPr="00000000">
        <w:rPr>
          <w:rtl w:val="0"/>
        </w:rPr>
        <w:t xml:space="preserve">MB - cover portion</w:t>
      </w:r>
    </w:p>
    <w:p w:rsidR="00000000" w:rsidDel="00000000" w:rsidP="00000000" w:rsidRDefault="00000000" w:rsidRPr="00000000" w14:paraId="0000016A">
      <w:pPr>
        <w:numPr>
          <w:ilvl w:val="1"/>
          <w:numId w:val="5"/>
        </w:numPr>
        <w:ind w:left="1440" w:hanging="360"/>
        <w:rPr>
          <w:u w:val="none"/>
        </w:rPr>
      </w:pPr>
      <w:r w:rsidDel="00000000" w:rsidR="00000000" w:rsidRPr="00000000">
        <w:rPr>
          <w:rtl w:val="0"/>
        </w:rPr>
        <w:t xml:space="preserve">Pop gen change YIBS</w:t>
      </w:r>
    </w:p>
    <w:p w:rsidR="00000000" w:rsidDel="00000000" w:rsidP="00000000" w:rsidRDefault="00000000" w:rsidRPr="00000000" w14:paraId="0000016B">
      <w:pPr>
        <w:numPr>
          <w:ilvl w:val="1"/>
          <w:numId w:val="5"/>
        </w:numPr>
        <w:ind w:left="1440" w:hanging="360"/>
        <w:rPr>
          <w:u w:val="none"/>
        </w:rPr>
      </w:pPr>
      <w:r w:rsidDel="00000000" w:rsidR="00000000" w:rsidRPr="00000000">
        <w:rPr>
          <w:rtl w:val="0"/>
        </w:rPr>
        <w:t xml:space="preserve">Local specimens in peabody - IZ</w:t>
      </w:r>
    </w:p>
    <w:p w:rsidR="00000000" w:rsidDel="00000000" w:rsidP="00000000" w:rsidRDefault="00000000" w:rsidRPr="00000000" w14:paraId="0000016C">
      <w:pPr>
        <w:numPr>
          <w:ilvl w:val="1"/>
          <w:numId w:val="5"/>
        </w:numPr>
        <w:ind w:left="1440" w:hanging="360"/>
        <w:rPr>
          <w:u w:val="none"/>
        </w:rPr>
      </w:pPr>
      <w:r w:rsidDel="00000000" w:rsidR="00000000" w:rsidRPr="00000000">
        <w:rPr>
          <w:rtl w:val="0"/>
        </w:rPr>
        <w:t xml:space="preserve">Publish accession numbers</w:t>
      </w:r>
    </w:p>
    <w:p w:rsidR="00000000" w:rsidDel="00000000" w:rsidP="00000000" w:rsidRDefault="00000000" w:rsidRPr="00000000" w14:paraId="0000016D">
      <w:pPr>
        <w:numPr>
          <w:ilvl w:val="1"/>
          <w:numId w:val="5"/>
        </w:numPr>
        <w:ind w:left="1440" w:hanging="360"/>
        <w:rPr>
          <w:u w:val="none"/>
        </w:rPr>
      </w:pPr>
      <w:r w:rsidDel="00000000" w:rsidR="00000000" w:rsidRPr="00000000">
        <w:rPr>
          <w:rtl w:val="0"/>
        </w:rPr>
        <w:t xml:space="preserve">Proceed first - good sense and where to be</w:t>
      </w:r>
    </w:p>
    <w:p w:rsidR="00000000" w:rsidDel="00000000" w:rsidP="00000000" w:rsidRDefault="00000000" w:rsidRPr="00000000" w14:paraId="0000016E">
      <w:pPr>
        <w:numPr>
          <w:ilvl w:val="1"/>
          <w:numId w:val="5"/>
        </w:numPr>
        <w:ind w:left="1440" w:hanging="360"/>
        <w:rPr>
          <w:u w:val="none"/>
        </w:rPr>
      </w:pPr>
      <w:r w:rsidDel="00000000" w:rsidR="00000000" w:rsidRPr="00000000">
        <w:rPr>
          <w:rtl w:val="0"/>
        </w:rPr>
        <w:t xml:space="preserve">Decide other stuff</w:t>
      </w:r>
    </w:p>
    <w:p w:rsidR="00000000" w:rsidDel="00000000" w:rsidP="00000000" w:rsidRDefault="00000000" w:rsidRPr="00000000" w14:paraId="0000016F">
      <w:pPr>
        <w:numPr>
          <w:ilvl w:val="1"/>
          <w:numId w:val="5"/>
        </w:numPr>
        <w:ind w:left="1440" w:hanging="360"/>
        <w:rPr>
          <w:u w:val="none"/>
        </w:rPr>
      </w:pPr>
      <w:r w:rsidDel="00000000" w:rsidR="00000000" w:rsidRPr="00000000">
        <w:rPr>
          <w:rtl w:val="0"/>
        </w:rPr>
        <w:t xml:space="preserve">Scypho diversity</w:t>
      </w:r>
    </w:p>
    <w:p w:rsidR="00000000" w:rsidDel="00000000" w:rsidP="00000000" w:rsidRDefault="00000000" w:rsidRPr="00000000" w14:paraId="00000170">
      <w:pPr>
        <w:numPr>
          <w:ilvl w:val="1"/>
          <w:numId w:val="5"/>
        </w:numPr>
        <w:ind w:left="1440" w:hanging="360"/>
        <w:rPr>
          <w:u w:val="none"/>
        </w:rPr>
      </w:pPr>
      <w:r w:rsidDel="00000000" w:rsidR="00000000" w:rsidRPr="00000000">
        <w:rPr>
          <w:rtl w:val="0"/>
        </w:rPr>
        <w:t xml:space="preserve">agency /funder </w:t>
      </w:r>
    </w:p>
    <w:p w:rsidR="00000000" w:rsidDel="00000000" w:rsidP="00000000" w:rsidRDefault="00000000" w:rsidRPr="00000000" w14:paraId="00000171">
      <w:pPr>
        <w:numPr>
          <w:ilvl w:val="1"/>
          <w:numId w:val="5"/>
        </w:numPr>
        <w:ind w:left="1440" w:hanging="360"/>
        <w:rPr>
          <w:u w:val="none"/>
        </w:rPr>
      </w:pPr>
      <w:r w:rsidDel="00000000" w:rsidR="00000000" w:rsidRPr="00000000">
        <w:rPr>
          <w:rtl w:val="0"/>
        </w:rPr>
        <w:t xml:space="preserve">Big expenses for this $2600</w:t>
      </w:r>
    </w:p>
    <w:p w:rsidR="00000000" w:rsidDel="00000000" w:rsidP="00000000" w:rsidRDefault="00000000" w:rsidRPr="00000000" w14:paraId="00000172">
      <w:pPr>
        <w:numPr>
          <w:ilvl w:val="1"/>
          <w:numId w:val="5"/>
        </w:numPr>
        <w:ind w:left="1440" w:hanging="360"/>
        <w:rPr>
          <w:u w:val="none"/>
        </w:rPr>
      </w:pPr>
      <w:r w:rsidDel="00000000" w:rsidR="00000000" w:rsidRPr="00000000">
        <w:rPr>
          <w:rtl w:val="0"/>
        </w:rPr>
        <w:t xml:space="preserve">First </w:t>
      </w:r>
    </w:p>
    <w:p w:rsidR="00000000" w:rsidDel="00000000" w:rsidP="00000000" w:rsidRDefault="00000000" w:rsidRPr="00000000" w14:paraId="00000173">
      <w:pPr>
        <w:numPr>
          <w:ilvl w:val="2"/>
          <w:numId w:val="5"/>
        </w:numPr>
        <w:ind w:left="2160" w:hanging="360"/>
        <w:rPr>
          <w:u w:val="none"/>
        </w:rPr>
      </w:pPr>
      <w:r w:rsidDel="00000000" w:rsidR="00000000" w:rsidRPr="00000000">
        <w:rPr>
          <w:rtl w:val="0"/>
        </w:rPr>
        <w:t xml:space="preserve">2 chrysaora</w:t>
      </w:r>
    </w:p>
    <w:p w:rsidR="00000000" w:rsidDel="00000000" w:rsidP="00000000" w:rsidRDefault="00000000" w:rsidRPr="00000000" w14:paraId="00000174">
      <w:pPr>
        <w:numPr>
          <w:ilvl w:val="2"/>
          <w:numId w:val="5"/>
        </w:numPr>
        <w:ind w:left="2160" w:hanging="360"/>
        <w:rPr>
          <w:u w:val="none"/>
        </w:rPr>
      </w:pPr>
      <w:r w:rsidDel="00000000" w:rsidR="00000000" w:rsidRPr="00000000">
        <w:rPr>
          <w:rtl w:val="0"/>
        </w:rPr>
        <w:t xml:space="preserve">7 Gb</w:t>
      </w:r>
    </w:p>
    <w:p w:rsidR="00000000" w:rsidDel="00000000" w:rsidP="00000000" w:rsidRDefault="00000000" w:rsidRPr="00000000" w14:paraId="00000175">
      <w:pPr>
        <w:numPr>
          <w:ilvl w:val="2"/>
          <w:numId w:val="5"/>
        </w:numPr>
        <w:ind w:left="2160" w:hanging="360"/>
        <w:rPr>
          <w:u w:val="none"/>
        </w:rPr>
      </w:pPr>
      <w:r w:rsidDel="00000000" w:rsidR="00000000" w:rsidRPr="00000000">
        <w:rPr>
          <w:rtl w:val="0"/>
        </w:rPr>
        <w:t xml:space="preserve">Ask for 8Gb</w:t>
      </w:r>
    </w:p>
    <w:p w:rsidR="00000000" w:rsidDel="00000000" w:rsidP="00000000" w:rsidRDefault="00000000" w:rsidRPr="00000000" w14:paraId="00000176">
      <w:pPr>
        <w:numPr>
          <w:ilvl w:val="2"/>
          <w:numId w:val="5"/>
        </w:numPr>
        <w:ind w:left="2160" w:hanging="360"/>
        <w:rPr>
          <w:u w:val="none"/>
        </w:rPr>
      </w:pPr>
      <w:r w:rsidDel="00000000" w:rsidR="00000000" w:rsidRPr="00000000">
        <w:rPr>
          <w:rtl w:val="0"/>
        </w:rPr>
        <w:t xml:space="preserve">8000/300 = 26 </w:t>
      </w:r>
    </w:p>
    <w:p w:rsidR="00000000" w:rsidDel="00000000" w:rsidP="00000000" w:rsidRDefault="00000000" w:rsidRPr="00000000" w14:paraId="00000177">
      <w:pPr>
        <w:numPr>
          <w:ilvl w:val="2"/>
          <w:numId w:val="5"/>
        </w:numPr>
        <w:ind w:left="2160" w:hanging="360"/>
        <w:rPr>
          <w:u w:val="none"/>
        </w:rPr>
      </w:pPr>
      <w:r w:rsidDel="00000000" w:rsidR="00000000" w:rsidRPr="00000000">
        <w:rPr>
          <w:rtl w:val="0"/>
        </w:rPr>
        <w:t xml:space="preserve">millions of reads</w:t>
      </w:r>
    </w:p>
    <w:p w:rsidR="00000000" w:rsidDel="00000000" w:rsidP="00000000" w:rsidRDefault="00000000" w:rsidRPr="00000000" w14:paraId="00000178">
      <w:pPr>
        <w:numPr>
          <w:ilvl w:val="2"/>
          <w:numId w:val="5"/>
        </w:numPr>
        <w:ind w:left="2160" w:hanging="360"/>
        <w:rPr>
          <w:u w:val="none"/>
        </w:rPr>
      </w:pPr>
      <w:r w:rsidDel="00000000" w:rsidR="00000000" w:rsidRPr="00000000">
        <w:rPr>
          <w:rtl w:val="0"/>
        </w:rPr>
        <w:t xml:space="preserve">26 million read pairs each</w:t>
      </w:r>
    </w:p>
    <w:p w:rsidR="00000000" w:rsidDel="00000000" w:rsidP="00000000" w:rsidRDefault="00000000" w:rsidRPr="00000000" w14:paraId="00000179">
      <w:pPr>
        <w:numPr>
          <w:ilvl w:val="2"/>
          <w:numId w:val="5"/>
        </w:numPr>
        <w:ind w:left="2160" w:hanging="360"/>
        <w:rPr>
          <w:u w:val="none"/>
        </w:rPr>
      </w:pPr>
      <w:r w:rsidDel="00000000" w:rsidR="00000000" w:rsidRPr="00000000">
        <w:rPr>
          <w:rtl w:val="0"/>
        </w:rPr>
        <w:t xml:space="preserve">Wild collect 1 per year</w:t>
      </w:r>
    </w:p>
    <w:p w:rsidR="00000000" w:rsidDel="00000000" w:rsidP="00000000" w:rsidRDefault="00000000" w:rsidRPr="00000000" w14:paraId="0000017A">
      <w:pPr>
        <w:numPr>
          <w:ilvl w:val="1"/>
          <w:numId w:val="5"/>
        </w:numPr>
        <w:ind w:left="1440" w:hanging="360"/>
        <w:rPr>
          <w:u w:val="none"/>
        </w:rPr>
      </w:pPr>
      <w:r w:rsidDel="00000000" w:rsidR="00000000" w:rsidRPr="00000000">
        <w:rPr>
          <w:rtl w:val="0"/>
        </w:rPr>
        <w:t xml:space="preserve">First - 2</w:t>
      </w:r>
    </w:p>
    <w:p w:rsidR="00000000" w:rsidDel="00000000" w:rsidP="00000000" w:rsidRDefault="00000000" w:rsidRPr="00000000" w14:paraId="0000017B">
      <w:pPr>
        <w:numPr>
          <w:ilvl w:val="2"/>
          <w:numId w:val="5"/>
        </w:numPr>
        <w:ind w:left="2160" w:hanging="360"/>
        <w:rPr>
          <w:u w:val="none"/>
        </w:rPr>
      </w:pPr>
      <w:r w:rsidDel="00000000" w:rsidR="00000000" w:rsidRPr="00000000">
        <w:rPr>
          <w:rtl w:val="0"/>
        </w:rPr>
        <w:t xml:space="preserve">C.fulva 1 </w:t>
      </w:r>
    </w:p>
    <w:p w:rsidR="00000000" w:rsidDel="00000000" w:rsidP="00000000" w:rsidRDefault="00000000" w:rsidRPr="00000000" w14:paraId="0000017C">
      <w:pPr>
        <w:numPr>
          <w:ilvl w:val="2"/>
          <w:numId w:val="5"/>
        </w:numPr>
        <w:ind w:left="2160" w:hanging="360"/>
        <w:rPr>
          <w:u w:val="none"/>
        </w:rPr>
      </w:pPr>
      <w:r w:rsidDel="00000000" w:rsidR="00000000" w:rsidRPr="00000000">
        <w:rPr>
          <w:rtl w:val="0"/>
        </w:rPr>
        <w:t xml:space="preserve">300 </w:t>
      </w:r>
    </w:p>
    <w:p w:rsidR="00000000" w:rsidDel="00000000" w:rsidP="00000000" w:rsidRDefault="00000000" w:rsidRPr="00000000" w14:paraId="0000017D">
      <w:pPr>
        <w:numPr>
          <w:ilvl w:val="2"/>
          <w:numId w:val="5"/>
        </w:numPr>
        <w:ind w:left="2160" w:hanging="360"/>
        <w:rPr>
          <w:u w:val="none"/>
        </w:rPr>
      </w:pPr>
      <w:r w:rsidDel="00000000" w:rsidR="00000000" w:rsidRPr="00000000">
        <w:rPr>
          <w:rtl w:val="0"/>
        </w:rPr>
        <w:t xml:space="preserve">80x </w:t>
      </w:r>
    </w:p>
    <w:p w:rsidR="00000000" w:rsidDel="00000000" w:rsidP="00000000" w:rsidRDefault="00000000" w:rsidRPr="00000000" w14:paraId="0000017E">
      <w:pPr>
        <w:numPr>
          <w:ilvl w:val="2"/>
          <w:numId w:val="5"/>
        </w:numPr>
        <w:ind w:left="2160" w:hanging="360"/>
        <w:rPr>
          <w:u w:val="none"/>
        </w:rPr>
      </w:pPr>
      <w:r w:rsidDel="00000000" w:rsidR="00000000" w:rsidRPr="00000000">
        <w:rPr>
          <w:rtl w:val="0"/>
        </w:rPr>
        <w:t xml:space="preserve">24 Gb</w:t>
      </w:r>
    </w:p>
    <w:p w:rsidR="00000000" w:rsidDel="00000000" w:rsidP="00000000" w:rsidRDefault="00000000" w:rsidRPr="00000000" w14:paraId="0000017F">
      <w:pPr>
        <w:numPr>
          <w:ilvl w:val="2"/>
          <w:numId w:val="5"/>
        </w:numPr>
        <w:ind w:left="2160" w:hanging="360"/>
        <w:rPr>
          <w:u w:val="none"/>
        </w:rPr>
      </w:pPr>
      <w:r w:rsidDel="00000000" w:rsidR="00000000" w:rsidRPr="00000000">
        <w:rPr>
          <w:rtl w:val="0"/>
        </w:rPr>
        <w:t xml:space="preserve">24000/idk</w:t>
      </w:r>
    </w:p>
    <w:p w:rsidR="00000000" w:rsidDel="00000000" w:rsidP="00000000" w:rsidRDefault="00000000" w:rsidRPr="00000000" w14:paraId="00000180">
      <w:pPr>
        <w:numPr>
          <w:ilvl w:val="2"/>
          <w:numId w:val="5"/>
        </w:numPr>
        <w:ind w:left="2160" w:hanging="360"/>
        <w:rPr>
          <w:u w:val="none"/>
        </w:rPr>
      </w:pPr>
      <w:r w:rsidDel="00000000" w:rsidR="00000000" w:rsidRPr="00000000">
        <w:rPr>
          <w:rtl w:val="0"/>
        </w:rPr>
        <w:t xml:space="preserve">80 million reads</w:t>
      </w:r>
    </w:p>
    <w:p w:rsidR="00000000" w:rsidDel="00000000" w:rsidP="00000000" w:rsidRDefault="00000000" w:rsidRPr="00000000" w14:paraId="00000181">
      <w:pPr>
        <w:numPr>
          <w:ilvl w:val="2"/>
          <w:numId w:val="5"/>
        </w:numPr>
        <w:ind w:left="2160" w:hanging="360"/>
        <w:rPr>
          <w:u w:val="none"/>
        </w:rPr>
      </w:pPr>
      <w:r w:rsidDel="00000000" w:rsidR="00000000" w:rsidRPr="00000000">
        <w:rPr>
          <w:rtl w:val="0"/>
        </w:rPr>
        <w:t xml:space="preserve">One sample 80 million </w:t>
      </w:r>
    </w:p>
    <w:p w:rsidR="00000000" w:rsidDel="00000000" w:rsidP="00000000" w:rsidRDefault="00000000" w:rsidRPr="00000000" w14:paraId="00000182">
      <w:pPr>
        <w:numPr>
          <w:ilvl w:val="1"/>
          <w:numId w:val="5"/>
        </w:numPr>
        <w:ind w:left="1440" w:hanging="360"/>
        <w:rPr>
          <w:u w:val="none"/>
        </w:rPr>
      </w:pPr>
      <w:r w:rsidDel="00000000" w:rsidR="00000000" w:rsidRPr="00000000">
        <w:rPr>
          <w:rtl w:val="0"/>
        </w:rPr>
        <w:t xml:space="preserve">First 2 - </w:t>
      </w:r>
    </w:p>
    <w:p w:rsidR="00000000" w:rsidDel="00000000" w:rsidP="00000000" w:rsidRDefault="00000000" w:rsidRPr="00000000" w14:paraId="00000183">
      <w:pPr>
        <w:numPr>
          <w:ilvl w:val="2"/>
          <w:numId w:val="5"/>
        </w:numPr>
        <w:ind w:left="2160" w:hanging="360"/>
        <w:rPr>
          <w:u w:val="none"/>
        </w:rPr>
      </w:pPr>
      <w:r w:rsidDel="00000000" w:rsidR="00000000" w:rsidRPr="00000000">
        <w:rPr>
          <w:rtl w:val="0"/>
        </w:rPr>
        <w:t xml:space="preserve">One sample isoseq for capillata</w:t>
      </w:r>
    </w:p>
    <w:p w:rsidR="00000000" w:rsidDel="00000000" w:rsidP="00000000" w:rsidRDefault="00000000" w:rsidRPr="00000000" w14:paraId="00000184">
      <w:pPr>
        <w:numPr>
          <w:ilvl w:val="0"/>
          <w:numId w:val="5"/>
        </w:numPr>
        <w:ind w:left="720" w:hanging="360"/>
        <w:rPr>
          <w:u w:val="none"/>
        </w:rPr>
      </w:pPr>
      <w:r w:rsidDel="00000000" w:rsidR="00000000" w:rsidRPr="00000000">
        <w:rPr>
          <w:rtl w:val="0"/>
        </w:rPr>
        <w:t xml:space="preserve">Stopping points</w:t>
      </w:r>
    </w:p>
    <w:p w:rsidR="00000000" w:rsidDel="00000000" w:rsidP="00000000" w:rsidRDefault="00000000" w:rsidRPr="00000000" w14:paraId="00000185">
      <w:pPr>
        <w:numPr>
          <w:ilvl w:val="0"/>
          <w:numId w:val="5"/>
        </w:numPr>
        <w:ind w:left="720" w:hanging="360"/>
        <w:rPr>
          <w:u w:val="none"/>
        </w:rPr>
      </w:pPr>
      <w:r w:rsidDel="00000000" w:rsidR="00000000" w:rsidRPr="00000000">
        <w:rPr>
          <w:rtl w:val="0"/>
        </w:rPr>
        <w:t xml:space="preserve">Forks in the road</w:t>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t xml:space="preserve">Cyanea capillata</w:t>
      </w:r>
    </w:p>
    <w:p w:rsidR="00000000" w:rsidDel="00000000" w:rsidP="00000000" w:rsidRDefault="00000000" w:rsidRPr="00000000" w14:paraId="00000188">
      <w:pPr>
        <w:numPr>
          <w:ilvl w:val="0"/>
          <w:numId w:val="6"/>
        </w:numPr>
        <w:ind w:left="720" w:hanging="360"/>
        <w:rPr>
          <w:u w:val="none"/>
        </w:rPr>
      </w:pPr>
      <w:r w:rsidDel="00000000" w:rsidR="00000000" w:rsidRPr="00000000">
        <w:rPr>
          <w:rtl w:val="0"/>
        </w:rPr>
        <w:t xml:space="preserve">Tree of Life que </w:t>
      </w:r>
      <w:hyperlink r:id="rId12">
        <w:r w:rsidDel="00000000" w:rsidR="00000000" w:rsidRPr="00000000">
          <w:rPr>
            <w:color w:val="1155cc"/>
            <w:u w:val="single"/>
            <w:rtl w:val="0"/>
          </w:rPr>
          <w:t xml:space="preserve">https://tolqc.cog.sanger.ac.uk/darwin/jellyfish/Cyanea_capillata/</w:t>
        </w:r>
      </w:hyperlink>
      <w:r w:rsidDel="00000000" w:rsidR="00000000" w:rsidRPr="00000000">
        <w:rPr>
          <w:rtl w:val="0"/>
        </w:rPr>
        <w:t xml:space="preserve"> </w:t>
      </w:r>
    </w:p>
    <w:p w:rsidR="00000000" w:rsidDel="00000000" w:rsidP="00000000" w:rsidRDefault="00000000" w:rsidRPr="00000000" w14:paraId="00000189">
      <w:pPr>
        <w:numPr>
          <w:ilvl w:val="1"/>
          <w:numId w:val="6"/>
        </w:numPr>
        <w:ind w:left="1440" w:hanging="360"/>
        <w:rPr>
          <w:u w:val="none"/>
        </w:rPr>
      </w:pPr>
      <w:r w:rsidDel="00000000" w:rsidR="00000000" w:rsidRPr="00000000">
        <w:rPr>
          <w:rtl w:val="0"/>
        </w:rPr>
        <w:t xml:space="preserve">Specimen used - </w:t>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t xml:space="preserve">Continue later</w:t>
      </w:r>
    </w:p>
    <w:p w:rsidR="00000000" w:rsidDel="00000000" w:rsidP="00000000" w:rsidRDefault="00000000" w:rsidRPr="00000000" w14:paraId="0000018C">
      <w:pPr>
        <w:rPr/>
      </w:pPr>
      <w:hyperlink r:id="rId13">
        <w:r w:rsidDel="00000000" w:rsidR="00000000" w:rsidRPr="00000000">
          <w:rPr>
            <w:color w:val="1155cc"/>
            <w:u w:val="single"/>
            <w:rtl w:val="0"/>
          </w:rPr>
          <w:t xml:space="preserve">https://www.ncbi.nlm.nih.gov/Taxonomy/Browser/wwwtax.cgi?mode=Info&amp;id=27804</w:t>
        </w:r>
      </w:hyperlink>
      <w:r w:rsidDel="00000000" w:rsidR="00000000" w:rsidRPr="00000000">
        <w:rPr>
          <w:rtl w:val="0"/>
        </w:rPr>
        <w:t xml:space="preserve"> </w:t>
      </w: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Lauren Mellenthin" w:id="0" w:date="2023-06-15T18:52:04Z">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TBD</w:t>
      </w:r>
    </w:p>
  </w:comment>
  <w:comment w:author="Lauren Mellenthin" w:id="6" w:date="2023-06-21T17:35:04Z">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already have 1</w:t>
      </w:r>
    </w:p>
  </w:comment>
  <w:comment w:author="Lauren Mellenthin" w:id="5" w:date="2023-06-21T17:34:49Z">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necessary</w:t>
      </w:r>
    </w:p>
  </w:comment>
  <w:comment w:author="Lauren Mellenthin" w:id="8" w:date="2023-06-21T17:36:38Z">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collect and use reference</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map already collected and fulva</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enough to evaluate</w:t>
      </w:r>
    </w:p>
  </w:comment>
  <w:comment w:author="Lauren Mellenthin" w:id="3" w:date="2023-06-21T17:10:13Z">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sufficient - physalia less contig</w:t>
      </w:r>
    </w:p>
  </w:comment>
  <w:comment w:author="Lauren Mellenthin" w:id="2" w:date="2023-06-15T18:53:46Z">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@casey.dunn@yale.edu</w:t>
      </w:r>
    </w:p>
  </w:comment>
  <w:comment w:author="Lauren Mellenthin" w:id="4" w:date="2023-06-21T16:56:46Z">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mapped onto this reference what would be a reasonable distance to say its ok to use or not?</w:t>
      </w:r>
    </w:p>
  </w:comment>
  <w:comment w:author="Lauren Mellenthin" w:id="1" w:date="2023-06-15T18:50:53Z">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@casey.dunn@yale.edu @marybeth.decker@yale.edu</w:t>
      </w:r>
    </w:p>
  </w:comment>
  <w:comment w:author="Lauren Mellenthin" w:id="7" w:date="2023-06-21T17:34:55Z">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necessary</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link.springer.com/article/10.1007/s12562-016-1050-4" TargetMode="External"/><Relationship Id="rId10" Type="http://schemas.openxmlformats.org/officeDocument/2006/relationships/hyperlink" Target="https://www.frontiersin.org/articles/10.3389/fgene.2020.00535/full" TargetMode="External"/><Relationship Id="rId13" Type="http://schemas.openxmlformats.org/officeDocument/2006/relationships/hyperlink" Target="https://www.ncbi.nlm.nih.gov/Taxonomy/Browser/wwwtax.cgi?mode=Info&amp;id=27804" TargetMode="External"/><Relationship Id="rId12" Type="http://schemas.openxmlformats.org/officeDocument/2006/relationships/hyperlink" Target="https://tolqc.cog.sanger.ac.uk/darwin/jellyfish/Cyanea_capillata/"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www.illumina.com/systems/sequencing-platforms/novaseq/specifications.html"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ocs.google.com/spreadsheets/d/1fGlcBtHMxDxXAEOFDwigc_M6qqk_vagNiNNSzAIAcM4/edit?usp=sharing" TargetMode="External"/><Relationship Id="rId8" Type="http://schemas.openxmlformats.org/officeDocument/2006/relationships/hyperlink" Target="https://medicine.yale.edu/keck/ycga/services/illuminapri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