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F0" w:rsidRPr="001A0512" w:rsidRDefault="00446FF0">
      <w:pPr>
        <w:rPr>
          <w:b/>
          <w:bCs/>
          <w:lang w:val="en-US"/>
        </w:rPr>
      </w:pPr>
      <w:r w:rsidRPr="001A0512">
        <w:rPr>
          <w:b/>
          <w:bCs/>
          <w:lang w:val="en-US"/>
        </w:rPr>
        <w:t>Request for change</w:t>
      </w:r>
      <w:r w:rsidRPr="009C4E97">
        <w:rPr>
          <w:lang w:val="en-US"/>
        </w:rPr>
        <w:t xml:space="preserve"> for </w:t>
      </w:r>
      <w:r w:rsidR="009C4E97" w:rsidRPr="009C4E97">
        <w:rPr>
          <w:lang w:val="en-US"/>
        </w:rPr>
        <w:t xml:space="preserve">the plugin: </w:t>
      </w:r>
      <w:r w:rsidR="00C70D47" w:rsidRPr="001A0512">
        <w:rPr>
          <w:b/>
          <w:bCs/>
          <w:lang w:val="en-US"/>
        </w:rPr>
        <w:t>Micro Focus Application Automation Tools</w:t>
      </w:r>
    </w:p>
    <w:p w:rsidR="001A4897" w:rsidRDefault="009C4E97" w:rsidP="001A4897">
      <w:pPr>
        <w:rPr>
          <w:lang w:val="en-US"/>
        </w:rPr>
      </w:pPr>
      <w:r>
        <w:rPr>
          <w:lang w:val="en-US"/>
        </w:rPr>
        <w:t xml:space="preserve">Currently the </w:t>
      </w:r>
      <w:r w:rsidR="001A4897">
        <w:rPr>
          <w:lang w:val="en-US"/>
        </w:rPr>
        <w:t>plugin allows to use Junit standard XML files in order to upload test results to ALM. The current XML structure does NOT allow to indicate the test version executed.</w:t>
      </w:r>
    </w:p>
    <w:p w:rsidR="001A4897" w:rsidRPr="001A4897" w:rsidRDefault="001A4897" w:rsidP="001A4897">
      <w:pPr>
        <w:rPr>
          <w:lang w:val="en-US"/>
        </w:rPr>
      </w:pPr>
      <w:r>
        <w:rPr>
          <w:lang w:val="en-US"/>
        </w:rPr>
        <w:t xml:space="preserve">We need to be able to indicate the test version </w:t>
      </w:r>
      <w:proofErr w:type="spellStart"/>
      <w:r>
        <w:rPr>
          <w:lang w:val="en-US"/>
        </w:rPr>
        <w:t>executen</w:t>
      </w:r>
      <w:proofErr w:type="spellEnd"/>
      <w:r>
        <w:rPr>
          <w:lang w:val="en-US"/>
        </w:rPr>
        <w:t xml:space="preserve"> within the XML file uploaded in ALM.</w:t>
      </w:r>
    </w:p>
    <w:p w:rsidR="001A0512" w:rsidRDefault="001A0512" w:rsidP="001A0512">
      <w:pPr>
        <w:rPr>
          <w:lang w:val="en-US"/>
        </w:rPr>
      </w:pPr>
      <w:r>
        <w:rPr>
          <w:lang w:val="en-US"/>
        </w:rPr>
        <w:t xml:space="preserve">Let me explain it with an </w:t>
      </w:r>
      <w:r w:rsidRPr="001A0512">
        <w:rPr>
          <w:b/>
          <w:bCs/>
          <w:lang w:val="en-US"/>
        </w:rPr>
        <w:t>example</w:t>
      </w:r>
      <w:r>
        <w:rPr>
          <w:lang w:val="en-U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4897" w:rsidTr="001A4897">
        <w:tc>
          <w:tcPr>
            <w:tcW w:w="8494" w:type="dxa"/>
          </w:tcPr>
          <w:p w:rsidR="001A4897" w:rsidRPr="001A4897" w:rsidRDefault="001A4897" w:rsidP="001A4897">
            <w:pPr>
              <w:rPr>
                <w:lang w:val="fr-FR"/>
              </w:rPr>
            </w:pPr>
            <w:r w:rsidRPr="001A4897">
              <w:rPr>
                <w:lang w:val="fr-FR"/>
              </w:rPr>
              <w:t>&lt;?</w:t>
            </w:r>
            <w:proofErr w:type="spellStart"/>
            <w:r w:rsidRPr="001A4897">
              <w:rPr>
                <w:lang w:val="fr-FR"/>
              </w:rPr>
              <w:t>xml</w:t>
            </w:r>
            <w:proofErr w:type="spellEnd"/>
            <w:r w:rsidRPr="001A4897">
              <w:rPr>
                <w:lang w:val="fr-FR"/>
              </w:rPr>
              <w:t xml:space="preserve"> version='1.0' </w:t>
            </w:r>
            <w:proofErr w:type="spellStart"/>
            <w:r w:rsidRPr="001A4897">
              <w:rPr>
                <w:lang w:val="fr-FR"/>
              </w:rPr>
              <w:t>encoding</w:t>
            </w:r>
            <w:proofErr w:type="spellEnd"/>
            <w:r w:rsidRPr="001A4897">
              <w:rPr>
                <w:lang w:val="fr-FR"/>
              </w:rPr>
              <w:t>='UTF-8'?&gt;</w:t>
            </w:r>
          </w:p>
          <w:p w:rsidR="001A4897" w:rsidRPr="001A4897" w:rsidRDefault="001A4897" w:rsidP="001A4897">
            <w:pPr>
              <w:rPr>
                <w:lang w:val="fr-FR"/>
              </w:rPr>
            </w:pPr>
            <w:r w:rsidRPr="001A4897">
              <w:rPr>
                <w:lang w:val="fr-FR"/>
              </w:rPr>
              <w:t>&lt;</w:t>
            </w:r>
            <w:proofErr w:type="spellStart"/>
            <w:r w:rsidRPr="001A4897">
              <w:rPr>
                <w:lang w:val="fr-FR"/>
              </w:rPr>
              <w:t>result</w:t>
            </w:r>
            <w:proofErr w:type="spellEnd"/>
            <w:r w:rsidRPr="001A4897">
              <w:rPr>
                <w:lang w:val="fr-FR"/>
              </w:rPr>
              <w:t>&gt;</w:t>
            </w:r>
          </w:p>
          <w:p w:rsidR="001A4897" w:rsidRPr="001A4897" w:rsidRDefault="001A4897" w:rsidP="001A4897">
            <w:pPr>
              <w:rPr>
                <w:lang w:val="fr-FR"/>
              </w:rPr>
            </w:pPr>
            <w:r w:rsidRPr="001A4897">
              <w:rPr>
                <w:lang w:val="fr-FR"/>
              </w:rPr>
              <w:t xml:space="preserve">  &lt;suites&gt;</w:t>
            </w:r>
          </w:p>
          <w:p w:rsidR="001A4897" w:rsidRPr="001A4897" w:rsidRDefault="001A4897" w:rsidP="001A4897">
            <w:pPr>
              <w:rPr>
                <w:lang w:val="fr-FR"/>
              </w:rPr>
            </w:pPr>
            <w:r w:rsidRPr="001A4897">
              <w:rPr>
                <w:lang w:val="fr-FR"/>
              </w:rPr>
              <w:t xml:space="preserve">    &lt;suite&gt;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fr-FR"/>
              </w:rPr>
              <w:t xml:space="preserve">      </w:t>
            </w:r>
            <w:r w:rsidRPr="001A4897">
              <w:rPr>
                <w:lang w:val="en-US"/>
              </w:rPr>
              <w:t>&lt;file&gt;Changes file&lt;/file&gt;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&lt;name&gt;Changes Test Set&lt;/name&gt;</w:t>
            </w:r>
          </w:p>
          <w:p w:rsidR="001A4897" w:rsidRPr="001A4897" w:rsidRDefault="001A4897" w:rsidP="001A4897">
            <w:pPr>
              <w:rPr>
                <w:lang w:val="fr-FR"/>
              </w:rPr>
            </w:pPr>
            <w:r w:rsidRPr="001A4897">
              <w:rPr>
                <w:lang w:val="en-US"/>
              </w:rPr>
              <w:t xml:space="preserve">      </w:t>
            </w:r>
            <w:r w:rsidRPr="001A4897">
              <w:rPr>
                <w:lang w:val="fr-FR"/>
              </w:rPr>
              <w:t>&lt;duration&gt;2.293&lt;/duration&gt;</w:t>
            </w:r>
          </w:p>
          <w:p w:rsidR="001A4897" w:rsidRPr="001A4897" w:rsidRDefault="001A4897" w:rsidP="001A4897">
            <w:pPr>
              <w:rPr>
                <w:lang w:val="fr-FR"/>
              </w:rPr>
            </w:pPr>
            <w:r w:rsidRPr="001A4897">
              <w:rPr>
                <w:lang w:val="fr-FR"/>
              </w:rPr>
              <w:t xml:space="preserve">      &lt;cases&gt;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Pr="001A4897">
              <w:rPr>
                <w:lang w:val="en-US"/>
              </w:rPr>
              <w:t>&lt;case&gt;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    &lt;duration&gt;8.293&lt;/duration&gt;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    &lt;</w:t>
            </w:r>
            <w:proofErr w:type="spellStart"/>
            <w:r w:rsidRPr="001A4897">
              <w:rPr>
                <w:lang w:val="en-US"/>
              </w:rPr>
              <w:t>className</w:t>
            </w:r>
            <w:proofErr w:type="spellEnd"/>
            <w:r w:rsidRPr="001A4897">
              <w:rPr>
                <w:lang w:val="en-US"/>
              </w:rPr>
              <w:t>&gt;</w:t>
            </w:r>
            <w:proofErr w:type="spellStart"/>
            <w:r w:rsidRPr="001A4897">
              <w:rPr>
                <w:lang w:val="en-US"/>
              </w:rPr>
              <w:t>ChangesManagement</w:t>
            </w:r>
            <w:proofErr w:type="spellEnd"/>
            <w:r w:rsidRPr="001A4897">
              <w:rPr>
                <w:lang w:val="en-US"/>
              </w:rPr>
              <w:t>&lt;/</w:t>
            </w:r>
            <w:proofErr w:type="spellStart"/>
            <w:r w:rsidRPr="001A4897">
              <w:rPr>
                <w:lang w:val="en-US"/>
              </w:rPr>
              <w:t>className</w:t>
            </w:r>
            <w:proofErr w:type="spellEnd"/>
            <w:r w:rsidRPr="001A4897">
              <w:rPr>
                <w:lang w:val="en-US"/>
              </w:rPr>
              <w:t>&gt;</w:t>
            </w:r>
          </w:p>
          <w:p w:rsid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    &lt;</w:t>
            </w:r>
            <w:proofErr w:type="spellStart"/>
            <w:r w:rsidRPr="001A4897">
              <w:rPr>
                <w:lang w:val="en-US"/>
              </w:rPr>
              <w:t>testName</w:t>
            </w:r>
            <w:proofErr w:type="spellEnd"/>
            <w:r w:rsidRPr="001A4897">
              <w:rPr>
                <w:lang w:val="en-US"/>
              </w:rPr>
              <w:t>&gt;List changes&lt;/</w:t>
            </w:r>
            <w:proofErr w:type="spellStart"/>
            <w:r w:rsidRPr="001A4897">
              <w:rPr>
                <w:lang w:val="en-US"/>
              </w:rPr>
              <w:t>testName</w:t>
            </w:r>
            <w:proofErr w:type="spellEnd"/>
            <w:r w:rsidRPr="001A4897">
              <w:rPr>
                <w:lang w:val="en-US"/>
              </w:rPr>
              <w:t>&gt;</w:t>
            </w:r>
          </w:p>
          <w:p w:rsidR="001A4897" w:rsidRPr="001A4897" w:rsidRDefault="001A4897" w:rsidP="001A4897">
            <w:pPr>
              <w:rPr>
                <w:color w:val="FF0000"/>
                <w:lang w:val="en-US"/>
              </w:rPr>
            </w:pPr>
            <w:r>
              <w:rPr>
                <w:lang w:val="en-US"/>
              </w:rPr>
              <w:t xml:space="preserve">           </w:t>
            </w:r>
            <w:r w:rsidRPr="001A4897">
              <w:rPr>
                <w:color w:val="FF0000"/>
                <w:lang w:val="en-US"/>
              </w:rPr>
              <w:t>&lt;</w:t>
            </w:r>
            <w:proofErr w:type="spellStart"/>
            <w:r w:rsidRPr="001A4897">
              <w:rPr>
                <w:color w:val="FF0000"/>
                <w:lang w:val="en-US"/>
              </w:rPr>
              <w:t>test</w:t>
            </w:r>
            <w:r w:rsidRPr="001A4897">
              <w:rPr>
                <w:color w:val="FF0000"/>
                <w:lang w:val="en-US"/>
              </w:rPr>
              <w:t>Version</w:t>
            </w:r>
            <w:proofErr w:type="spellEnd"/>
            <w:r w:rsidRPr="001A4897">
              <w:rPr>
                <w:color w:val="FF0000"/>
                <w:lang w:val="en-US"/>
              </w:rPr>
              <w:t>&gt;</w:t>
            </w:r>
            <w:r w:rsidRPr="001A4897">
              <w:rPr>
                <w:color w:val="FF0000"/>
                <w:lang w:val="en-US"/>
              </w:rPr>
              <w:t>4.0</w:t>
            </w:r>
            <w:r w:rsidRPr="001A4897">
              <w:rPr>
                <w:color w:val="FF0000"/>
                <w:lang w:val="en-US"/>
              </w:rPr>
              <w:t>&lt;/</w:t>
            </w:r>
            <w:proofErr w:type="spellStart"/>
            <w:r w:rsidRPr="001A4897">
              <w:rPr>
                <w:color w:val="FF0000"/>
                <w:lang w:val="en-US"/>
              </w:rPr>
              <w:t>testVersion</w:t>
            </w:r>
            <w:proofErr w:type="spellEnd"/>
            <w:r w:rsidRPr="001A4897">
              <w:rPr>
                <w:color w:val="FF0000"/>
                <w:lang w:val="en-US"/>
              </w:rPr>
              <w:t>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    &lt;skipped&gt;false&lt;/skipped&gt;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    &lt;</w:t>
            </w:r>
            <w:proofErr w:type="spellStart"/>
            <w:r w:rsidRPr="001A4897">
              <w:rPr>
                <w:lang w:val="en-US"/>
              </w:rPr>
              <w:t>failedSince</w:t>
            </w:r>
            <w:proofErr w:type="spellEnd"/>
            <w:r w:rsidRPr="001A4897">
              <w:rPr>
                <w:lang w:val="en-US"/>
              </w:rPr>
              <w:t>&gt;0&lt;/</w:t>
            </w:r>
            <w:proofErr w:type="spellStart"/>
            <w:r w:rsidRPr="001A4897">
              <w:rPr>
                <w:lang w:val="en-US"/>
              </w:rPr>
              <w:t>failedSince</w:t>
            </w:r>
            <w:proofErr w:type="spellEnd"/>
            <w:r w:rsidRPr="001A4897">
              <w:rPr>
                <w:lang w:val="en-US"/>
              </w:rPr>
              <w:t>&gt;</w:t>
            </w:r>
          </w:p>
          <w:p w:rsid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  &lt;/case&gt;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  &lt;/cases&gt;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  &lt;/suite&gt;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&lt;/suites&gt;</w:t>
            </w:r>
          </w:p>
          <w:p w:rsidR="001A4897" w:rsidRP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 xml:space="preserve">  &lt;duration&gt;0.576&lt;/duration&gt;</w:t>
            </w:r>
          </w:p>
          <w:p w:rsidR="001A4897" w:rsidRDefault="001A4897" w:rsidP="001A4897">
            <w:pPr>
              <w:rPr>
                <w:lang w:val="en-US"/>
              </w:rPr>
            </w:pPr>
            <w:r w:rsidRPr="001A4897">
              <w:rPr>
                <w:lang w:val="en-US"/>
              </w:rPr>
              <w:t>&lt;/result&gt;</w:t>
            </w:r>
          </w:p>
        </w:tc>
      </w:tr>
    </w:tbl>
    <w:p w:rsidR="001A0512" w:rsidRDefault="001A0512">
      <w:pPr>
        <w:rPr>
          <w:lang w:val="en-US"/>
        </w:rPr>
      </w:pPr>
    </w:p>
    <w:p w:rsidR="001A4897" w:rsidRDefault="001A4897" w:rsidP="001A4897">
      <w:pPr>
        <w:rPr>
          <w:lang w:val="en-US"/>
        </w:rPr>
      </w:pPr>
      <w:r>
        <w:rPr>
          <w:lang w:val="en-US"/>
        </w:rPr>
        <w:t xml:space="preserve">The tag </w:t>
      </w:r>
      <w:proofErr w:type="spellStart"/>
      <w:r w:rsidRPr="001A4897">
        <w:rPr>
          <w:b/>
          <w:bCs/>
          <w:lang w:val="en-US"/>
        </w:rPr>
        <w:t>testVersion</w:t>
      </w:r>
      <w:proofErr w:type="spellEnd"/>
      <w:r>
        <w:rPr>
          <w:lang w:val="en-US"/>
        </w:rPr>
        <w:t xml:space="preserve"> is a non-supported tag, and in this case, the plugin will fail.</w:t>
      </w:r>
    </w:p>
    <w:p w:rsidR="001A4897" w:rsidRDefault="008608E0" w:rsidP="001A4897">
      <w:pPr>
        <w:rPr>
          <w:lang w:val="en-US"/>
        </w:rPr>
      </w:pPr>
      <w:r>
        <w:rPr>
          <w:lang w:val="en-US"/>
        </w:rPr>
        <w:t>In</w:t>
      </w:r>
      <w:r w:rsidR="001A4897">
        <w:rPr>
          <w:lang w:val="en-US"/>
        </w:rPr>
        <w:t xml:space="preserve"> this case, we want to be able to inform the  Test Version Number of the instance in the Test Set:</w:t>
      </w:r>
    </w:p>
    <w:p w:rsidR="001A4897" w:rsidRDefault="001A4897" w:rsidP="001A4897">
      <w:pPr>
        <w:rPr>
          <w:lang w:val="en-US"/>
        </w:rPr>
      </w:pPr>
      <w:r>
        <w:rPr>
          <w:noProof/>
        </w:rPr>
        <w:drawing>
          <wp:inline distT="0" distB="0" distL="0" distR="0" wp14:anchorId="5B627945" wp14:editId="39968ACB">
            <wp:extent cx="5400040" cy="1139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F1" w:rsidRDefault="00F766F1" w:rsidP="00563356">
      <w:pPr>
        <w:rPr>
          <w:lang w:val="en-US"/>
        </w:rPr>
      </w:pPr>
      <w:r>
        <w:rPr>
          <w:lang w:val="en-US"/>
        </w:rPr>
        <w:t xml:space="preserve">We think that this is a very common situation where typically test cases </w:t>
      </w:r>
      <w:r w:rsidR="001A4897">
        <w:rPr>
          <w:lang w:val="en-US"/>
        </w:rPr>
        <w:t>have different versions and maybe you are execution a version that it’s not the current one</w:t>
      </w:r>
      <w:r>
        <w:rPr>
          <w:lang w:val="en-US"/>
        </w:rPr>
        <w:t xml:space="preserve">, so the plugin should be able to </w:t>
      </w:r>
      <w:r w:rsidR="00563356">
        <w:rPr>
          <w:lang w:val="en-US"/>
        </w:rPr>
        <w:t>inform the version of the test executed</w:t>
      </w:r>
      <w:bookmarkStart w:id="0" w:name="_GoBack"/>
      <w:bookmarkEnd w:id="0"/>
      <w:r>
        <w:rPr>
          <w:lang w:val="en-US"/>
        </w:rPr>
        <w:t>.</w:t>
      </w:r>
    </w:p>
    <w:p w:rsidR="00F766F1" w:rsidRPr="001A0512" w:rsidRDefault="00F766F1">
      <w:pPr>
        <w:rPr>
          <w:lang w:val="en-US"/>
        </w:rPr>
      </w:pPr>
    </w:p>
    <w:sectPr w:rsidR="00F766F1" w:rsidRPr="001A0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95A5F"/>
    <w:multiLevelType w:val="hybridMultilevel"/>
    <w:tmpl w:val="7BA019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FF0"/>
    <w:rsid w:val="001A0512"/>
    <w:rsid w:val="001A4897"/>
    <w:rsid w:val="003C096C"/>
    <w:rsid w:val="00430A33"/>
    <w:rsid w:val="00446FF0"/>
    <w:rsid w:val="00563356"/>
    <w:rsid w:val="00666B5F"/>
    <w:rsid w:val="006B37D5"/>
    <w:rsid w:val="00770908"/>
    <w:rsid w:val="00784CDE"/>
    <w:rsid w:val="008608E0"/>
    <w:rsid w:val="009C4E97"/>
    <w:rsid w:val="00C70D47"/>
    <w:rsid w:val="00F7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E9BB3"/>
  <w15:chartTrackingRefBased/>
  <w15:docId w15:val="{9C1E4E84-D176-4C8E-8A84-3FAE23F3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05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1A4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Grifols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Cuenca, Sergio</dc:creator>
  <cp:keywords/>
  <dc:description/>
  <cp:lastModifiedBy>Cuenca, Sergio</cp:lastModifiedBy>
  <cp:revision>3</cp:revision>
  <dcterms:created xsi:type="dcterms:W3CDTF">2019-11-14T14:23:00Z</dcterms:created>
  <dcterms:modified xsi:type="dcterms:W3CDTF">2019-11-14T14:29:00Z</dcterms:modified>
</cp:coreProperties>
</file>