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80"/>
      </w:pPr>
      <w:r>
        <w:rPr>
          <w:rFonts w:ascii="Arial" w:cs="Arial" w:eastAsia="Arial" w:hAnsi="Arial"/>
          <w:b/>
          <w:bCs/>
          <w:color w:val="1F2F4A"/>
          <w:sz w:val="36"/>
          <w:szCs w:val="36"/>
        </w:rPr>
        <w:t xml:space="preserve">Tampa forces Game 7. Vasilevskiy stole this one.</w:t>
      </w:r>
    </w:p>
    <w:p>
      <w:pPr>
        <w:spacing w:after="200"/>
      </w:pPr>
      <w:r>
        <w:rPr>
          <w:rFonts w:ascii="Arial" w:cs="Arial" w:eastAsia="Arial" w:hAnsi="Arial"/>
          <w:i/>
          <w:iCs/>
          <w:color w:val="666666"/>
          <w:sz w:val="22"/>
          <w:szCs w:val="22"/>
        </w:rPr>
        <w:t xml:space="preserve">Game 6 · TBL 1, MTL 0 (OT) · May 1, 2026 · 6 games, 6 one-goal margins, 4 OTs</w:t>
      </w:r>
    </w:p>
    <w:p>
      <w:pPr>
        <w:spacing w:after="240"/>
      </w:pPr>
      <w:r>
        <w:rPr>
          <w:rFonts w:ascii="Arial" w:cs="Arial" w:eastAsia="Arial" w:hAnsi="Arial"/>
          <w:color w:val="A6192E"/>
          <w:sz w:val="18"/>
          <w:szCs w:val="18"/>
        </w:rPr>
        <w:t xml:space="preserve">Lemieux · open data, league rankings, honest read.</w:t>
      </w:r>
    </w:p>
    <w:p>
      <w:pPr>
        <w:pStyle w:val="Heading1"/>
        <w:spacing w:after="140" w:before="280"/>
      </w:pPr>
      <w:r>
        <w:rPr>
          <w:rFonts w:ascii="Arial" w:cs="Arial" w:eastAsia="Arial" w:hAnsi="Arial"/>
          <w:b/>
          <w:bCs/>
          <w:color w:val="A6192E"/>
          <w:sz w:val="30"/>
          <w:szCs w:val="30"/>
        </w:rPr>
        <w:t xml:space="preserve">The bottom line</w:t>
      </w:r>
    </w:p>
    <w:p>
      <w:pPr>
        <w:shd w:fill="FFE699" w:color="auto" w:val="clear"/>
        <w:spacing w:after="200" w:before="80"/>
        <w:ind w:left="240" w:right="240"/>
      </w:pPr>
      <w:r>
        <w:rPr>
          <w:rFonts w:ascii="Arial" w:cs="Arial" w:eastAsia="Arial" w:hAnsi="Arial"/>
          <w:b/>
          <w:bCs/>
          <w:color w:val="111111"/>
          <w:sz w:val="20"/>
          <w:szCs w:val="20"/>
        </w:rPr>
        <w:t xml:space="preserve">Tampa avoided elimination 1-0 in OT</w:t>
      </w:r>
      <w:r>
        <w:rPr>
          <w:rFonts w:ascii="Arial" w:cs="Arial" w:eastAsia="Arial" w:hAnsi="Arial"/>
          <w:color w:val="111111"/>
          <w:sz w:val="20"/>
          <w:szCs w:val="20"/>
        </w:rPr>
        <w:t xml:space="preserve"> on a Gage Goncalves goal at 9:03 of overtime — his 2nd goal in 2 games, after also scoring Tampa's lone goal in G5.
</w:t>
      </w:r>
      <w:r>
        <w:rPr>
          <w:rFonts w:ascii="Arial" w:cs="Arial" w:eastAsia="Arial" w:hAnsi="Arial"/>
          <w:b/>
          <w:bCs/>
          <w:color w:val="111111"/>
          <w:sz w:val="20"/>
          <w:szCs w:val="20"/>
        </w:rPr>
        <w:t xml:space="preserve">Andrei Vasilevskiy stole this one.</w:t>
      </w:r>
      <w:r>
        <w:rPr>
          <w:rFonts w:ascii="Arial" w:cs="Arial" w:eastAsia="Arial" w:hAnsi="Arial"/>
          <w:color w:val="111111"/>
          <w:sz w:val="20"/>
          <w:szCs w:val="20"/>
        </w:rPr>
        <w:t xml:space="preserve"> 30 saves on 30 shots, his 8th career playoff shutout. The G5 brief had him regressing to .920+ after his .875 in G5; he delivered 1.000. The dual-goalie story of this series remains the thing that decides every game.
</w:t>
      </w:r>
      <w:r>
        <w:rPr>
          <w:rFonts w:ascii="Arial" w:cs="Arial" w:eastAsia="Arial" w:hAnsi="Arial"/>
          <w:b/>
          <w:bCs/>
          <w:color w:val="111111"/>
          <w:sz w:val="20"/>
          <w:szCs w:val="20"/>
        </w:rPr>
        <w:t xml:space="preserve">Jakub Dobeš matched him on the MTL side</w:t>
      </w:r>
      <w:r>
        <w:rPr>
          <w:rFonts w:ascii="Arial" w:cs="Arial" w:eastAsia="Arial" w:hAnsi="Arial"/>
          <w:color w:val="111111"/>
          <w:sz w:val="20"/>
          <w:szCs w:val="20"/>
        </w:rPr>
        <w:t xml:space="preserve"> — 32 saves on 33 shots, .970. He loses the duel by inches. Across the series, his 0.88 GSAx/60 puts him in the top-7 league-wide goalies of Round 1.
</w:t>
      </w:r>
      <w:r>
        <w:rPr>
          <w:rFonts w:ascii="Arial" w:cs="Arial" w:eastAsia="Arial" w:hAnsi="Arial"/>
          <w:b/>
          <w:bCs/>
          <w:color w:val="111111"/>
          <w:sz w:val="20"/>
          <w:szCs w:val="20"/>
        </w:rPr>
        <w:t xml:space="preserve">Series tied 3-3.</w:t>
      </w:r>
      <w:r>
        <w:rPr>
          <w:rFonts w:ascii="Arial" w:cs="Arial" w:eastAsia="Arial" w:hAnsi="Arial"/>
          <w:color w:val="111111"/>
          <w:sz w:val="20"/>
          <w:szCs w:val="20"/>
        </w:rPr>
        <w:t xml:space="preserve"> Game 7 at Amalie Arena, Sunday May 3. Six games played, six one-goal decisions, four overtimes: this is officially the tightest series of Round 1 2026.</w:t>
      </w:r>
    </w:p>
    <w:p>
      <w:r>
        <w:br w:type="page"/>
      </w:r>
    </w:p>
    <w:p>
      <w:pPr>
        <w:pStyle w:val="Heading1"/>
        <w:spacing w:after="140" w:before="280"/>
      </w:pPr>
      <w:r>
        <w:rPr>
          <w:rFonts w:ascii="Arial" w:cs="Arial" w:eastAsia="Arial" w:hAnsi="Arial"/>
          <w:b/>
          <w:bCs/>
          <w:color w:val="1F2F4A"/>
          <w:sz w:val="30"/>
          <w:szCs w:val="30"/>
        </w:rPr>
        <w:t xml:space="preserve">1 · The goalie duel, by the numbers</w:t>
      </w:r>
    </w:p>
    <w:p>
      <w:pPr>
        <w:spacing w:after="100"/>
      </w:pPr>
      <w:r>
        <w:rPr>
          <w:rFonts w:ascii="Arial" w:cs="Arial" w:eastAsia="Arial" w:hAnsi="Arial"/>
          <w:i/>
          <w:iCs/>
          <w:color w:val="666666"/>
          <w:sz w:val="20"/>
          <w:szCs w:val="20"/>
        </w:rPr>
        <w:t xml:space="preserve">G6 was decided in the crease. The whole series is, effectively, the same film six times: no skater decides anything until both goalies miss.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27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Metric</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Dobeš (MTL)</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Vasilevskiy (TBL)</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Shots / saves (G6)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33 / 32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30 / 30</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SV% (G6)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0.9700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1.0000</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SV% (series)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0.9162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0.9048</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GSAx/60 (series)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+0.876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+0.604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Total GSAx (series)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+5.59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+3.85</w:t>
            </w:r>
          </w:p>
        </w:tc>
      </w:tr>
    </w:tbl>
    <w:p>
      <w:pPr>
        <w:pStyle w:val="Heading1"/>
        <w:spacing w:after="140" w:before="280"/>
      </w:pPr>
      <w:r>
        <w:rPr>
          <w:rFonts w:ascii="Arial" w:cs="Arial" w:eastAsia="Arial" w:hAnsi="Arial"/>
          <w:b/>
          <w:bCs/>
          <w:color w:val="1F2F4A"/>
          <w:sz w:val="30"/>
          <w:szCs w:val="30"/>
        </w:rPr>
        <w:t xml:space="preserve">2 · The tightest series of Round 1</w:t>
      </w:r>
    </w:p>
    <w:p>
      <w:pPr>
        <w:spacing w:after="100"/>
      </w:pPr>
      <w:r>
        <w:rPr>
          <w:rFonts w:ascii="Arial" w:cs="Arial" w:eastAsia="Arial" w:hAnsi="Arial"/>
          <w:i/>
          <w:iCs/>
          <w:color w:val="666666"/>
          <w:sz w:val="20"/>
          <w:szCs w:val="20"/>
        </w:rPr>
        <w:t xml:space="preserve">Six games, six one-goal finals, four overtimes. The total goal differential equals the number of games played — that's Stanley Cup Final pacing, not Round 1. The table below shows cumulative xG (all situations) — both teams generate roughly the same volume of chances. The difference plays out between the pipes.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gridCol w:w="25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Metric</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CH</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TBL</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Goals scored</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xG (all situations)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+17.85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+19.59</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Goals − xG (luck or finishing)</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-3.85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-5.59</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Shots (all sit)</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147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167</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High-danger chances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xGF% (5 c. 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48.6 %</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51.4 %</w:t>
            </w:r>
          </w:p>
        </w:tc>
      </w:tr>
    </w:tbl>
    <w:p>
      <w:r>
        <w:br w:type="page"/>
      </w:r>
    </w:p>
    <w:p>
      <w:pPr>
        <w:pStyle w:val="Heading1"/>
        <w:spacing w:after="140" w:before="280"/>
      </w:pPr>
      <w:r>
        <w:rPr>
          <w:rFonts w:ascii="Arial" w:cs="Arial" w:eastAsia="Arial" w:hAnsi="Arial"/>
          <w:b/>
          <w:bCs/>
          <w:color w:val="1F2F4A"/>
          <w:sz w:val="30"/>
          <w:szCs w:val="30"/>
        </w:rPr>
        <w:t xml:space="preserve">3 · The L1 drought at 5v5 — an enduring mystery</w:t>
      </w:r>
    </w:p>
    <w:p>
      <w:pPr>
        <w:spacing w:after="100"/>
      </w:pPr>
      <w:r>
        <w:rPr>
          <w:rFonts w:ascii="Arial" w:cs="Arial" w:eastAsia="Arial" w:hAnsi="Arial"/>
          <w:color w:val="111111"/>
          <w:sz w:val="20"/>
          <w:szCs w:val="20"/>
        </w:rPr>
        <w:t xml:space="preserve">Suzuki–Caufield–Slafkovský have </w:t>
      </w:r>
      <w:r>
        <w:rPr>
          <w:rFonts w:ascii="Arial" w:cs="Arial" w:eastAsia="Arial" w:hAnsi="Arial"/>
          <w:b/>
          <w:bCs/>
          <w:color w:val="111111"/>
          <w:sz w:val="20"/>
          <w:szCs w:val="20"/>
        </w:rPr>
        <w:t xml:space="preserve">0 goals at 5v5 over 6 games</w:t>
      </w:r>
      <w:r>
        <w:rPr>
          <w:rFonts w:ascii="Arial" w:cs="Arial" w:eastAsia="Arial" w:hAnsi="Arial"/>
          <w:color w:val="111111"/>
          <w:sz w:val="20"/>
          <w:szCs w:val="20"/>
        </w:rPr>
        <w:t xml:space="preserve">. Slafkovský has 3 goals total — all on the power play in G1 (hat trick). Caufield has 1 total goal, also on the PP. Suzuki has gone full playmaker: 5 assists, only </w:t>
      </w:r>
      <w:r>
        <w:rPr>
          <w:rFonts w:ascii="Arial" w:cs="Arial" w:eastAsia="Arial" w:hAnsi="Arial"/>
          <w:b/>
          <w:bCs/>
          <w:color w:val="111111"/>
          <w:sz w:val="20"/>
          <w:szCs w:val="20"/>
        </w:rPr>
        <w:t xml:space="preserve">1 of them at 5v5</w:t>
      </w:r>
      <w:r>
        <w:rPr>
          <w:rFonts w:ascii="Arial" w:cs="Arial" w:eastAsia="Arial" w:hAnsi="Arial"/>
          <w:color w:val="111111"/>
          <w:sz w:val="20"/>
          <w:szCs w:val="20"/>
        </w:rPr>
        <w:t xml:space="preserve">.
In G6 the trio combined for 6 SOG but Vasilevskiy gave them nothing. Through 6 games, the trio's 5v5 iso is negative (Suzuki -0.536; Caufield -0.313). Slafkovský is hanging around +0.064 on iso, but no finishing.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1100"/>
        <w:gridCol w:w="1100"/>
        <w:gridCol w:w="1100"/>
        <w:gridCol w:w="1100"/>
        <w:gridCol w:w="1100"/>
        <w:gridCol w:w="11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Player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GP</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Pts (all)</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 (all)</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Pts (5v5)</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 (5v5)</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Tirs (5 c. 5)</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iso net60</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Nick Suzuki</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-0.536</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Cole Caufield</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-0.313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Juraj Slafkovský</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+0.064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Lane Hutson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+0.193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Ivan Demidov</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+0.202</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Brendan Gallagher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+0.771</w:t>
            </w:r>
          </w:p>
        </w:tc>
      </w:tr>
    </w:tbl>
    <w:p>
      <w:pPr>
        <w:pStyle w:val="Heading2"/>
        <w:spacing w:after="100" w:before="200"/>
      </w:pPr>
      <w:r>
        <w:rPr>
          <w:rFonts w:ascii="Arial" w:cs="Arial" w:eastAsia="Arial" w:hAnsi="Arial"/>
          <w:b/>
          <w:bCs/>
          <w:color w:val="2F4A70"/>
          <w:sz w:val="24"/>
          <w:szCs w:val="24"/>
        </w:rPr>
        <w:t xml:space="preserve">Demidov: the model's hidden stat</w:t>
      </w:r>
    </w:p>
    <w:p>
      <w:pPr>
        <w:spacing w:after="100"/>
      </w:pPr>
      <w:r>
        <w:rPr>
          <w:rFonts w:ascii="Arial" w:cs="Arial" w:eastAsia="Arial" w:hAnsi="Arial"/>
          <w:color w:val="111111"/>
          <w:sz w:val="20"/>
          <w:szCs w:val="20"/>
        </w:rPr>
        <w:t xml:space="preserve">In G6, </w:t>
      </w:r>
      <w:r>
        <w:rPr>
          <w:rFonts w:ascii="Arial" w:cs="Arial" w:eastAsia="Arial" w:hAnsi="Arial"/>
          <w:b/>
          <w:bCs/>
          <w:color w:val="111111"/>
          <w:sz w:val="20"/>
          <w:szCs w:val="20"/>
        </w:rPr>
        <w:t xml:space="preserve">5 SOG in 17:38</w:t>
      </w:r>
      <w:r>
        <w:rPr>
          <w:rFonts w:ascii="Arial" w:cs="Arial" w:eastAsia="Arial" w:hAnsi="Arial"/>
          <w:color w:val="111111"/>
          <w:sz w:val="20"/>
          <w:szCs w:val="20"/>
        </w:rPr>
        <w:t xml:space="preserve"> — his most active offensive game of the series by shot volume. Yes, a third-period goalie-interference penalty that gave Tampa a brief lift. But also five shifts where he was beating defenders into the slot. Across the series: 1 assist in 6 games, but </w:t>
      </w:r>
      <w:r>
        <w:rPr>
          <w:rFonts w:ascii="Arial" w:cs="Arial" w:eastAsia="Arial" w:hAnsi="Arial"/>
          <w:b/>
          <w:bCs/>
          <w:color w:val="111111"/>
          <w:sz w:val="20"/>
          <w:szCs w:val="20"/>
        </w:rPr>
        <w:t xml:space="preserve">5v5 iso of +0.202</w:t>
      </w:r>
      <w:r>
        <w:rPr>
          <w:rFonts w:ascii="Arial" w:cs="Arial" w:eastAsia="Arial" w:hAnsi="Arial"/>
          <w:color w:val="111111"/>
          <w:sz w:val="20"/>
          <w:szCs w:val="20"/>
        </w:rPr>
        <w:t xml:space="preserve"> (positive) over 62 minutes — meaning when he's on the ice, MTL creates more chances than it concedes. He's playing better than his point total suggests. The rookie nerves on finishing remain.</w:t>
      </w:r>
    </w:p>
    <w:p>
      <w:r>
        <w:br w:type="page"/>
      </w:r>
    </w:p>
    <w:p>
      <w:pPr>
        <w:pStyle w:val="Heading1"/>
        <w:spacing w:after="140" w:before="280"/>
      </w:pPr>
      <w:r>
        <w:rPr>
          <w:rFonts w:ascii="Arial" w:cs="Arial" w:eastAsia="Arial" w:hAnsi="Arial"/>
          <w:b/>
          <w:bCs/>
          <w:color w:val="1F2F4A"/>
          <w:sz w:val="30"/>
          <w:szCs w:val="30"/>
        </w:rPr>
        <w:t xml:space="preserve">5 · League rankings — all 16 Round 1 teams</w:t>
      </w:r>
    </w:p>
    <w:p>
      <w:pPr>
        <w:spacing w:after="100"/>
      </w:pPr>
      <w:r>
        <w:rPr>
          <w:rFonts w:ascii="Arial" w:cs="Arial" w:eastAsia="Arial" w:hAnsi="Arial"/>
          <w:i/>
          <w:iCs/>
          <w:color w:val="666666"/>
          <w:sz w:val="20"/>
          <w:szCs w:val="20"/>
        </w:rPr>
        <w:t xml:space="preserve">NST refreshed this morning (May 2). All Round 1 series sit between G4 and G6. Skaters ranked by isolated 5v5 impact (≥30 min TOI in the series) and by total points. Goalies: by GSAx (goals saved above expected) — the metric that adjusts for shot quality, not just raw save rate.</w:t>
      </w:r>
    </w:p>
    <w:p>
      <w:pPr>
        <w:pStyle w:val="Heading2"/>
        <w:spacing w:after="100" w:before="200"/>
      </w:pPr>
      <w:r>
        <w:rPr>
          <w:rFonts w:ascii="Arial" w:cs="Arial" w:eastAsia="Arial" w:hAnsi="Arial"/>
          <w:b/>
          <w:bCs/>
          <w:color w:val="2F4A70"/>
          <w:sz w:val="24"/>
          <w:szCs w:val="24"/>
        </w:rPr>
        <w:t xml:space="preserve">Top 15 skaters — 5v5 iso net60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100"/>
        <w:gridCol w:w="700"/>
        <w:gridCol w:w="900"/>
        <w:gridCol w:w="17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Player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Team</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GP</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TOI</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iso net60</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Taylor Hall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CAR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+3.883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Jackson Blake</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CAR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+3.179</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Logan Stankoven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CAR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+3.143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Fabian Zetterlund</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OTT</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+1.964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Mavrik Bourque</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DAL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+1.726</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Thomas Chabot</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OTT</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+1.716</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Rasmus Dahlin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BUF</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103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+1.673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Logan Cooley</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UTA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+1.574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Jackson LaCombe</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ANA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138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+1.574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Brandon Hagel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T.B</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+1.554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Nikolaj Ehlers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CAR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+1.543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Dylan Guenther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UTA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+1.533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Kailer Yamamoto</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UTA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+1.520</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Jacob Trouba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ANA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129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+1.520</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Keegan Kolesar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VGK</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+1.410</w:t>
            </w:r>
          </w:p>
        </w:tc>
      </w:tr>
    </w:tbl>
    <w:p>
      <w:pPr>
        <w:pStyle w:val="Heading2"/>
        <w:spacing w:after="100" w:before="200"/>
      </w:pPr>
      <w:r>
        <w:rPr>
          <w:rFonts w:ascii="Arial" w:cs="Arial" w:eastAsia="Arial" w:hAnsi="Arial"/>
          <w:b/>
          <w:bCs/>
          <w:color w:val="2F4A70"/>
          <w:sz w:val="24"/>
          <w:szCs w:val="24"/>
        </w:rPr>
        <w:t xml:space="preserve">Top 15 skaters — total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1100"/>
        <w:gridCol w:w="700"/>
        <w:gridCol w:w="600"/>
        <w:gridCol w:w="600"/>
        <w:gridCol w:w="600"/>
        <w:gridCol w:w="700"/>
        <w:gridCol w:w="7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Player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Team</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GP</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A</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SOG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ixG</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Leon Draisaitl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EDM</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+2.04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Matt Boldy</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MIN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+5.20</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Kirill Kaprizov</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MIN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+2.05</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Matt Duchene</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DAL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+1.43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Jack Eichel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VGK</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+2.09</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Jackson LaCombe</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ANA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+1.67</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Brandon Hagel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T.B</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+1.78</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Jason Robertson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DAL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+3.48</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Leo Carlsson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ANA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+3.00</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Troy Terry</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ANA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+1.60</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Jake Guentzel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T.B</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+3.27</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Quinn Hughes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MIN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+0.77</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Cutter Gauthier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ANA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+2.03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Alex Tuch</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BUF</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+3.24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David Pastrnak</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BOS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+2.05</w:t>
            </w:r>
          </w:p>
        </w:tc>
      </w:tr>
    </w:tbl>
    <w:p>
      <w:pPr>
        <w:pStyle w:val="Heading2"/>
        <w:spacing w:after="100" w:before="200"/>
      </w:pPr>
      <w:r>
        <w:rPr>
          <w:rFonts w:ascii="Arial" w:cs="Arial" w:eastAsia="Arial" w:hAnsi="Arial"/>
          <w:b/>
          <w:bCs/>
          <w:color w:val="2F4A70"/>
          <w:sz w:val="24"/>
          <w:szCs w:val="24"/>
        </w:rPr>
        <w:t xml:space="preserve">Top 10 goalies — GSAx per 60</w:t>
      </w:r>
    </w:p>
    <w:p>
      <w:pPr>
        <w:spacing w:after="100"/>
      </w:pPr>
      <w:r>
        <w:rPr>
          <w:rFonts w:ascii="Arial" w:cs="Arial" w:eastAsia="Arial" w:hAnsi="Arial"/>
          <w:i/>
          <w:iCs/>
          <w:color w:val="666666"/>
          <w:sz w:val="20"/>
          <w:szCs w:val="20"/>
        </w:rPr>
        <w:t xml:space="preserve">*Read: GSAx/60 = goals saved above expected, per 60 minutes. More positive = better. Adjusted for shot quality.*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1000"/>
        <w:gridCol w:w="600"/>
        <w:gridCol w:w="800"/>
        <w:gridCol w:w="1000"/>
        <w:gridCol w:w="1100"/>
        <w:gridCol w:w="8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Goalie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Team</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GP</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TOI</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GSAx/60</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Total GSAx</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SV%</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Frederik Andersen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CAR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273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+1.973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+8.99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955</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Linus Ullmark</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OTT</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266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+1.752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+7.78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932</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Scott Wedgewood</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COL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248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+1.680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+6.93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951</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Alex Lyon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BUF</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263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+1.325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+5.81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955</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Dan Vladar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PHI</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374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+1.244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+7.75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936</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Arturs Silovs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PIT</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197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+1.241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+4.08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939</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Jakub Dobes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MTL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383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+0.876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+5.59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916</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Jesper Wallstedt</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MIN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410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+0.690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+4.71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924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Andrei Vasilevskiy</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T.B</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382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+0.604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+3.85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905</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Jeremy Swayman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BOS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351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+0.541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+3.16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906</w:t>
            </w:r>
          </w:p>
        </w:tc>
      </w:tr>
    </w:tbl>
    <w:p>
      <w:r>
        <w:br w:type="page"/>
      </w:r>
    </w:p>
    <w:p>
      <w:pPr>
        <w:pStyle w:val="Heading1"/>
        <w:spacing w:after="140" w:before="280"/>
      </w:pPr>
      <w:r>
        <w:rPr>
          <w:rFonts w:ascii="Arial" w:cs="Arial" w:eastAsia="Arial" w:hAnsi="Arial"/>
          <w:b/>
          <w:bCs/>
          <w:color w:val="1F2F4A"/>
          <w:sz w:val="30"/>
          <w:szCs w:val="30"/>
        </w:rPr>
        <w:t xml:space="preserve">6 · What to watch in Game 7 (Tampa, Sunday)</w:t>
      </w:r>
    </w:p>
    <w:p>
      <w:pPr>
        <w:pStyle w:val="ListParagraph"/>
        <w:numPr>
          <w:ilvl w:val="0"/>
          <w:numId w:val="2"/>
        </w:numPr>
        <w:spacing w:after="80"/>
      </w:pPr>
      <w:r>
        <w:rPr>
          <w:rFonts w:ascii="Arial" w:cs="Arial" w:eastAsia="Arial" w:hAnsi="Arial"/>
          <w:b/>
          <w:bCs/>
          <w:color w:val="111111"/>
          <w:sz w:val="20"/>
          <w:szCs w:val="20"/>
        </w:rPr>
        <w:t xml:space="preserve">Will the L1 break the drought?</w:t>
      </w:r>
      <w:r>
        <w:rPr>
          <w:rFonts w:ascii="Arial" w:cs="Arial" w:eastAsia="Arial" w:hAnsi="Arial"/>
          <w:color w:val="111111"/>
          <w:sz w:val="20"/>
          <w:szCs w:val="20"/>
        </w:rPr>
        <w:t xml:space="preserve"> 0 5v5 goals in 6 games — that's mathematically hard to maintain against any goalie. Vasilevskiy stopped all their shots last night. Regression to the mean says at least one of three (Suzuki, Caufield, Slafkovský) finds the net at even strength in G7. If not, it's a real chemistry problem that has to be addressed in the offseason.</w:t>
      </w:r>
    </w:p>
    <w:p>
      <w:pPr>
        <w:pStyle w:val="ListParagraph"/>
        <w:numPr>
          <w:ilvl w:val="0"/>
          <w:numId w:val="2"/>
        </w:numPr>
        <w:spacing w:after="80"/>
      </w:pPr>
      <w:r>
        <w:rPr>
          <w:rFonts w:ascii="Arial" w:cs="Arial" w:eastAsia="Arial" w:hAnsi="Arial"/>
          <w:b/>
          <w:bCs/>
          <w:color w:val="111111"/>
          <w:sz w:val="20"/>
          <w:szCs w:val="20"/>
        </w:rPr>
        <w:t xml:space="preserve">Demidov is due.</w:t>
      </w:r>
      <w:r>
        <w:rPr>
          <w:rFonts w:ascii="Arial" w:cs="Arial" w:eastAsia="Arial" w:hAnsi="Arial"/>
          <w:color w:val="111111"/>
          <w:sz w:val="20"/>
          <w:szCs w:val="20"/>
        </w:rPr>
        <w:t xml:space="preserve"> Cumulative 5v5 ixG climbing, shot volume climbing, deployment climbing. Our model says he should have 1 or 2 goals based on chances created. G7 is the last window in this series for the rookie to validate it.</w:t>
      </w:r>
    </w:p>
    <w:p>
      <w:pPr>
        <w:pStyle w:val="ListParagraph"/>
        <w:numPr>
          <w:ilvl w:val="0"/>
          <w:numId w:val="2"/>
        </w:numPr>
        <w:spacing w:after="80"/>
      </w:pPr>
      <w:r>
        <w:rPr>
          <w:rFonts w:ascii="Arial" w:cs="Arial" w:eastAsia="Arial" w:hAnsi="Arial"/>
          <w:b/>
          <w:bCs/>
          <w:color w:val="111111"/>
          <w:sz w:val="20"/>
          <w:szCs w:val="20"/>
        </w:rPr>
        <w:t xml:space="preserve">Hagel.</w:t>
      </w:r>
      <w:r>
        <w:rPr>
          <w:rFonts w:ascii="Arial" w:cs="Arial" w:eastAsia="Arial" w:hAnsi="Arial"/>
          <w:color w:val="111111"/>
          <w:sz w:val="20"/>
          <w:szCs w:val="20"/>
        </w:rPr>
        <w:t xml:space="preserve"> 29 minutes last night. The assist on the OT goal. Across the series, his </w:t>
      </w:r>
      <w:r>
        <w:rPr>
          <w:rFonts w:ascii="Arial" w:cs="Arial" w:eastAsia="Arial" w:hAnsi="Arial"/>
          <w:b/>
          <w:bCs/>
          <w:color w:val="111111"/>
          <w:sz w:val="20"/>
          <w:szCs w:val="20"/>
        </w:rPr>
        <w:t xml:space="preserve">iso net60 of +1.554</w:t>
      </w:r>
      <w:r>
        <w:rPr>
          <w:rFonts w:ascii="Arial" w:cs="Arial" w:eastAsia="Arial" w:hAnsi="Arial"/>
          <w:color w:val="111111"/>
          <w:sz w:val="20"/>
          <w:szCs w:val="20"/>
        </w:rPr>
        <w:t xml:space="preserve"> ranks top-10 league-wide. Hold Hagel pointless in G7 = near-guaranteed MTL win.</w:t>
      </w:r>
    </w:p>
    <w:p>
      <w:pPr>
        <w:pStyle w:val="ListParagraph"/>
        <w:numPr>
          <w:ilvl w:val="0"/>
          <w:numId w:val="2"/>
        </w:numPr>
        <w:spacing w:after="80"/>
      </w:pPr>
      <w:r>
        <w:rPr>
          <w:rFonts w:ascii="Arial" w:cs="Arial" w:eastAsia="Arial" w:hAnsi="Arial"/>
          <w:b/>
          <w:bCs/>
          <w:color w:val="111111"/>
          <w:sz w:val="20"/>
          <w:szCs w:val="20"/>
        </w:rPr>
        <w:t xml:space="preserve">Tampa's defenseman rotation.</w:t>
      </w:r>
      <w:r>
        <w:rPr>
          <w:rFonts w:ascii="Arial" w:cs="Arial" w:eastAsia="Arial" w:hAnsi="Arial"/>
          <w:color w:val="111111"/>
          <w:sz w:val="20"/>
          <w:szCs w:val="20"/>
        </w:rPr>
        <w:t xml:space="preserve"> Last night Cooper played Charle-Édouard D'Astous (rookie, 18:29) instead of a regular pairing. Hedman remained out. Tampa's 3rd pair is their Achilles heel — exposable by deployment at home, but Tampa has last change in G7.</w:t>
      </w:r>
    </w:p>
    <w:p>
      <w:pPr>
        <w:pStyle w:val="ListParagraph"/>
        <w:numPr>
          <w:ilvl w:val="0"/>
          <w:numId w:val="2"/>
        </w:numPr>
        <w:spacing w:after="80"/>
      </w:pPr>
      <w:r>
        <w:rPr>
          <w:rFonts w:ascii="Arial" w:cs="Arial" w:eastAsia="Arial" w:hAnsi="Arial"/>
          <w:b/>
          <w:bCs/>
          <w:color w:val="111111"/>
          <w:sz w:val="20"/>
          <w:szCs w:val="20"/>
        </w:rPr>
        <w:t xml:space="preserve">Young vs veteran.</w:t>
      </w:r>
      <w:r>
        <w:rPr>
          <w:rFonts w:ascii="Arial" w:cs="Arial" w:eastAsia="Arial" w:hAnsi="Arial"/>
          <w:color w:val="111111"/>
          <w:sz w:val="20"/>
          <w:szCs w:val="20"/>
        </w:rPr>
        <w:t xml:space="preserve"> Goncalves (24) has 2 goals in 2 games. Demidov (19) is dancing on the ice but not finishing. McDavid isn't in this series, but his archetype usually wins Game 7 — the player who takes the game by the throat. The question is which of Suzuki, Hagel or Demidov is going to be that player Sunday night.</w:t>
      </w:r>
    </w:p>
    <w:p>
      <w:pPr>
        <w:pStyle w:val="Heading1"/>
        <w:spacing w:after="140" w:before="280"/>
      </w:pPr>
      <w:r>
        <w:rPr>
          <w:rFonts w:ascii="Arial" w:cs="Arial" w:eastAsia="Arial" w:hAnsi="Arial"/>
          <w:b/>
          <w:bCs/>
          <w:color w:val="1F2F4A"/>
          <w:sz w:val="30"/>
          <w:szCs w:val="30"/>
        </w:rPr>
        <w:t xml:space="preserve">Caveats</w:t>
      </w:r>
    </w:p>
    <w:p>
      <w:pPr>
        <w:pStyle w:val="ListParagraph"/>
        <w:numPr>
          <w:ilvl w:val="0"/>
          <w:numId w:val="2"/>
        </w:numPr>
        <w:spacing w:after="80"/>
      </w:pPr>
      <w:r>
        <w:rPr>
          <w:rFonts w:ascii="Arial" w:cs="Arial" w:eastAsia="Arial" w:hAnsi="Arial"/>
          <w:b/>
          <w:bCs/>
          <w:color w:val="111111"/>
          <w:sz w:val="20"/>
          <w:szCs w:val="20"/>
        </w:rPr>
        <w:t xml:space="preserve">Round 1 sample sizes are small.</w:t>
      </w:r>
      <w:r>
        <w:rPr>
          <w:rFonts w:ascii="Arial" w:cs="Arial" w:eastAsia="Arial" w:hAnsi="Arial"/>
          <w:color w:val="111111"/>
          <w:sz w:val="20"/>
          <w:szCs w:val="20"/>
        </w:rPr>
        <w:t xml:space="preserve"> A Stankoven at +3.14 iso net60 over 58 5v5 minutes is highly volatile — a different shift and his number drops to +1. Read these as "the right tail of the distribution in this series", not "the league's top over a full season".</w:t>
      </w:r>
    </w:p>
    <w:p>
      <w:pPr>
        <w:pStyle w:val="ListParagraph"/>
        <w:numPr>
          <w:ilvl w:val="0"/>
          <w:numId w:val="2"/>
        </w:numPr>
        <w:spacing w:after="80"/>
      </w:pPr>
      <w:r>
        <w:rPr>
          <w:rFonts w:ascii="Arial" w:cs="Arial" w:eastAsia="Arial" w:hAnsi="Arial"/>
          <w:b/>
          <w:bCs/>
          <w:color w:val="111111"/>
          <w:sz w:val="20"/>
          <w:szCs w:val="20"/>
        </w:rPr>
        <w:t xml:space="preserve">Goalie rankings depend on NST's xG model.</w:t>
      </w:r>
      <w:r>
        <w:rPr>
          <w:rFonts w:ascii="Arial" w:cs="Arial" w:eastAsia="Arial" w:hAnsi="Arial"/>
          <w:color w:val="111111"/>
          <w:sz w:val="20"/>
          <w:szCs w:val="20"/>
        </w:rPr>
        <w:t xml:space="preserve"> A different model (MoneyPuck, Evolving-Hockey) would give slightly different numbers — especially for goalies behind very good or very bad defenses. We use NST because it's our source.</w:t>
      </w:r>
    </w:p>
    <w:p>
      <w:pPr>
        <w:pStyle w:val="ListParagraph"/>
        <w:numPr>
          <w:ilvl w:val="0"/>
          <w:numId w:val="2"/>
        </w:numPr>
        <w:spacing w:after="80"/>
      </w:pPr>
      <w:r>
        <w:rPr>
          <w:rFonts w:ascii="Arial" w:cs="Arial" w:eastAsia="Arial" w:hAnsi="Arial"/>
          <w:b/>
          <w:bCs/>
          <w:color w:val="111111"/>
          <w:sz w:val="20"/>
          <w:szCs w:val="20"/>
        </w:rPr>
        <w:t xml:space="preserve">G6 individual numbers come from NHL.com / ESPN / CBS published box scores.</w:t>
      </w:r>
      <w:r>
        <w:rPr>
          <w:rFonts w:ascii="Arial" w:cs="Arial" w:eastAsia="Arial" w:hAnsi="Arial"/>
          <w:color w:val="111111"/>
          <w:sz w:val="20"/>
          <w:szCs w:val="20"/>
        </w:rPr>
        <w:t xml:space="preserve"> NST splits will continue to refresh over the next few days, so some iso numbers may move slightly on revision.</w:t>
      </w:r>
    </w:p>
    <w:p>
      <w:pPr>
        <w:pStyle w:val="ListParagraph"/>
        <w:numPr>
          <w:ilvl w:val="0"/>
          <w:numId w:val="2"/>
        </w:numPr>
        <w:spacing w:after="80"/>
      </w:pPr>
      <w:r>
        <w:rPr>
          <w:rFonts w:ascii="Arial" w:cs="Arial" w:eastAsia="Arial" w:hAnsi="Arial"/>
          <w:b/>
          <w:bCs/>
          <w:color w:val="111111"/>
          <w:sz w:val="20"/>
          <w:szCs w:val="20"/>
        </w:rPr>
        <w:t xml:space="preserve">No Game 7 prediction.</w:t>
      </w:r>
      <w:r>
        <w:rPr>
          <w:rFonts w:ascii="Arial" w:cs="Arial" w:eastAsia="Arial" w:hAnsi="Arial"/>
          <w:color w:val="111111"/>
          <w:sz w:val="20"/>
          <w:szCs w:val="20"/>
        </w:rPr>
        <w:t xml:space="preserve"> The framework grades scenarios; it doesn't forecast.</w:t>
      </w:r>
    </w:p>
    <w:p>
      <w:pPr>
        <w:pStyle w:val="Heading1"/>
        <w:spacing w:after="140" w:before="280"/>
      </w:pPr>
      <w:r>
        <w:rPr>
          <w:rFonts w:ascii="Arial" w:cs="Arial" w:eastAsia="Arial" w:hAnsi="Arial"/>
          <w:b/>
          <w:bCs/>
          <w:color w:val="1F2F4A"/>
          <w:sz w:val="30"/>
          <w:szCs w:val="30"/>
        </w:rPr>
        <w:t xml:space="preserve">Sources</w:t>
      </w:r>
    </w:p>
    <w:p>
      <w:pPr>
        <w:pStyle w:val="ListParagraph"/>
        <w:numPr>
          <w:ilvl w:val="0"/>
          <w:numId w:val="2"/>
        </w:numPr>
        <w:spacing w:after="60"/>
      </w:pPr>
      <w:hyperlink w:history="1" r:id="rIdww7dcm8ye74thxkuz626c">
        <w:r>
          <w:rPr>
            <w:rStyle w:val="Hyperlink"/>
            <w:rFonts w:ascii="Arial" w:cs="Arial" w:eastAsia="Arial" w:hAnsi="Arial"/>
            <w:sz w:val="18"/>
            <w:szCs w:val="18"/>
          </w:rPr>
          <w:t xml:space="preserve">NHL.com — Game 6 recap</w:t>
        </w:r>
      </w:hyperlink>
    </w:p>
    <w:p>
      <w:pPr>
        <w:pStyle w:val="ListParagraph"/>
        <w:numPr>
          <w:ilvl w:val="0"/>
          <w:numId w:val="2"/>
        </w:numPr>
        <w:spacing w:after="60"/>
      </w:pPr>
      <w:hyperlink w:history="1" r:id="rId6s6rtiba5moyl2trxnwpg">
        <w:r>
          <w:rPr>
            <w:rStyle w:val="Hyperlink"/>
            <w:rFonts w:ascii="Arial" w:cs="Arial" w:eastAsia="Arial" w:hAnsi="Arial"/>
            <w:sz w:val="18"/>
            <w:szCs w:val="18"/>
          </w:rPr>
          <w:t xml:space="preserve">Tampa Bay Lightning — Game 6 recap</w:t>
        </w:r>
      </w:hyperlink>
    </w:p>
    <w:p>
      <w:pPr>
        <w:pStyle w:val="ListParagraph"/>
        <w:numPr>
          <w:ilvl w:val="0"/>
          <w:numId w:val="2"/>
        </w:numPr>
        <w:spacing w:after="60"/>
      </w:pPr>
      <w:hyperlink w:history="1" r:id="rIdfye7jhw_zj7fmqxpemve1">
        <w:r>
          <w:rPr>
            <w:rStyle w:val="Hyperlink"/>
            <w:rFonts w:ascii="Arial" w:cs="Arial" w:eastAsia="Arial" w:hAnsi="Arial"/>
            <w:sz w:val="18"/>
            <w:szCs w:val="18"/>
          </w:rPr>
          <w:t xml:space="preserve">Habs Eyes on the Prize — top six minutes</w:t>
        </w:r>
      </w:hyperlink>
    </w:p>
    <w:p>
      <w:pPr>
        <w:pStyle w:val="ListParagraph"/>
        <w:numPr>
          <w:ilvl w:val="0"/>
          <w:numId w:val="2"/>
        </w:numPr>
        <w:spacing w:after="60"/>
      </w:pPr>
      <w:hyperlink w:history="1" r:id="rId1gmmxlpafceyuhvwzdxvl">
        <w:r>
          <w:rPr>
            <w:rStyle w:val="Hyperlink"/>
            <w:rFonts w:ascii="Arial" w:cs="Arial" w:eastAsia="Arial" w:hAnsi="Arial"/>
            <w:sz w:val="18"/>
            <w:szCs w:val="18"/>
          </w:rPr>
          <w:t xml:space="preserve">CBS Sports — Game 6 box score</w:t>
        </w:r>
      </w:hyperlink>
    </w:p>
    <w:p>
      <w:pPr>
        <w:pStyle w:val="ListParagraph"/>
        <w:numPr>
          <w:ilvl w:val="0"/>
          <w:numId w:val="2"/>
        </w:numPr>
        <w:spacing w:after="60"/>
      </w:pPr>
      <w:hyperlink w:history="1" r:id="rIdx2wkjyzdsbwm1tyrhqzzf">
        <w:r>
          <w:rPr>
            <w:rStyle w:val="Hyperlink"/>
            <w:rFonts w:ascii="Arial" w:cs="Arial" w:eastAsia="Arial" w:hAnsi="Arial"/>
            <w:sz w:val="18"/>
            <w:szCs w:val="18"/>
          </w:rPr>
          <w:t xml:space="preserve">Natural Stat Trick — league splits + GSAx</w:t>
        </w:r>
      </w:hyperlink>
    </w:p>
    <w:p>
      <w:pPr>
        <w:pStyle w:val="ListParagraph"/>
        <w:numPr>
          <w:ilvl w:val="0"/>
          <w:numId w:val="2"/>
        </w:numPr>
        <w:spacing w:after="60"/>
      </w:pPr>
      <w:hyperlink w:history="1" r:id="rIdovqd7swdljlidz-73sn3k">
        <w:r>
          <w:rPr>
            <w:rStyle w:val="Hyperlink"/>
            <w:rFonts w:ascii="Arial" w:cs="Arial" w:eastAsia="Arial" w:hAnsi="Arial"/>
            <w:sz w:val="18"/>
            <w:szCs w:val="18"/>
          </w:rPr>
          <w:t xml:space="preserve">Lemieux open-source framework</w:t>
        </w:r>
      </w:hyperlink>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666666"/>
        <w:sz w:val="16"/>
        <w:szCs w:val="16"/>
      </w:rPr>
      <w:t xml:space="preserve">Lemieux · G6 special · MTL-TBL 3-3, G7 Sunday</w:t>
    </w:r>
    <w:r>
      <w:rPr>
        <w:rFonts w:ascii="Arial" w:cs="Arial" w:eastAsia="Arial" w:hAnsi="Arial"/>
        <w:color w:val="666666"/>
        <w:sz w:val="16"/>
        <w:szCs w:val="16"/>
      </w:rPr>
      <w:t xml:space="preserve">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A6192E"/>
        <w:sz w:val="18"/>
        <w:szCs w:val="18"/>
      </w:rPr>
      <w:t xml:space="preserve">LEMIEUX  </w:t>
    </w:r>
    <w:r>
      <w:rPr>
        <w:rFonts w:ascii="Arial" w:cs="Arial" w:eastAsia="Arial" w:hAnsi="Arial"/>
        <w:color w:val="666666"/>
        <w:sz w:val="16"/>
        <w:szCs w:val="16"/>
      </w:rPr>
      <w:t xml:space="preserve">· hockey analytics · github.com/lemieuxAI/framework-private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A619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2F4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4A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w7dcm8ye74thxkuz626c" Type="http://schemas.openxmlformats.org/officeDocument/2006/relationships/hyperlink" Target="https://www.nhl.com/news/tampa-bay-lightning-montreal-canadiens-game-6-recap-may-1-2026" TargetMode="External"/><Relationship Id="rId6s6rtiba5moyl2trxnwpg" Type="http://schemas.openxmlformats.org/officeDocument/2006/relationships/hyperlink" Target="https://www.nhl.com/lightning/news/game-6-recap-tampa-bay-lightning-1-montreal-canadiens-0-ot" TargetMode="External"/><Relationship Id="rIdfye7jhw_zj7fmqxpemve1" Type="http://schemas.openxmlformats.org/officeDocument/2006/relationships/hyperlink" Target="https://www.habseyesontheprize.com/canadiens-lightning-2026-05-01-stanley-cup-playoffs-top-six-minutes-recap-highlights-jakub-dobes-andrei-vasilevskiy-gage-goncalves-overtime-goal-ivan-demidov-goalie-interference-penalty/" TargetMode="External"/><Relationship Id="rId1gmmxlpafceyuhvwzdxvl" Type="http://schemas.openxmlformats.org/officeDocument/2006/relationships/hyperlink" Target="https://www.cbssports.com/nhl/gametracker/boxscore/NHL_20260501_TB@MON/" TargetMode="External"/><Relationship Id="rIdx2wkjyzdsbwm1tyrhqzzf" Type="http://schemas.openxmlformats.org/officeDocument/2006/relationships/hyperlink" Target="https://www.naturalstattrick.com/" TargetMode="External"/><Relationship Id="rIdovqd7swdljlidz-73sn3k" Type="http://schemas.openxmlformats.org/officeDocument/2006/relationships/hyperlink" Target="https://github.com/lemieuxAI/framework-privat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Tampa forces Game 7. Vasilevskiy stole this one.</dc:title>
  <dc:creator>Lemieux</dc:creator>
  <cp:lastModifiedBy>Un-named</cp:lastModifiedBy>
  <cp:revision>1</cp:revision>
  <dcterms:created xsi:type="dcterms:W3CDTF">2026-05-02T21:15:43.149Z</dcterms:created>
  <dcterms:modified xsi:type="dcterms:W3CDTF">2026-05-02T21:15:43.149Z</dcterms:modified>
</cp:coreProperties>
</file>

<file path=docProps/custom.xml><?xml version="1.0" encoding="utf-8"?>
<Properties xmlns="http://schemas.openxmlformats.org/officeDocument/2006/custom-properties" xmlns:vt="http://schemas.openxmlformats.org/officeDocument/2006/docPropsVTypes"/>
</file>