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FB" w:rsidRDefault="00013474" w:rsidP="00013474">
      <w:pPr>
        <w:pStyle w:val="Titre"/>
        <w:jc w:val="center"/>
      </w:pPr>
      <w:r>
        <w:t>IA01 – Rapport TP1</w:t>
      </w:r>
      <w:r>
        <w:br/>
        <w:t>Montée en compétences Lisp</w:t>
      </w:r>
    </w:p>
    <w:p w:rsidR="00013474" w:rsidRDefault="00013474" w:rsidP="00013474"/>
    <w:p w:rsidR="00013474" w:rsidRDefault="00013474" w:rsidP="00013474">
      <w:pPr>
        <w:pStyle w:val="Titre1"/>
      </w:pPr>
      <w:r>
        <w:t>Exercice 1 : Mise en condition</w:t>
      </w:r>
    </w:p>
    <w:p w:rsidR="00013474" w:rsidRDefault="00013474" w:rsidP="00013474"/>
    <w:p w:rsidR="00CA7E8A" w:rsidRDefault="00013474" w:rsidP="00013474">
      <w:r>
        <w:t xml:space="preserve">1. </w:t>
      </w:r>
      <w:r w:rsidR="00CA7E8A">
        <w:br/>
      </w:r>
      <w:r w:rsidR="00CA7E8A">
        <w:rPr>
          <w:noProof/>
        </w:rPr>
        <w:drawing>
          <wp:inline distT="0" distB="0" distL="0" distR="0" wp14:anchorId="6B7D3763" wp14:editId="64E953E1">
            <wp:extent cx="3108960" cy="663974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251" cy="6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5B" w:rsidRDefault="00360D5B" w:rsidP="00013474">
      <w:r>
        <w:t>2.</w:t>
      </w:r>
    </w:p>
    <w:p w:rsidR="00CA7E8A" w:rsidRDefault="00360D5B" w:rsidP="00013474">
      <w:r>
        <w:t>(A B C D) :</w:t>
      </w:r>
      <w:r w:rsidR="00CA7E8A">
        <w:br/>
      </w:r>
      <w:r>
        <w:rPr>
          <w:noProof/>
        </w:rPr>
        <w:drawing>
          <wp:inline distT="0" distB="0" distL="0" distR="0" wp14:anchorId="23950B2F" wp14:editId="57C96E1E">
            <wp:extent cx="2697480" cy="1306486"/>
            <wp:effectExtent l="0" t="0" r="762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866" cy="13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E8A">
        <w:br/>
      </w:r>
      <w:r>
        <w:t>(A (B C) E) :</w:t>
      </w:r>
      <w:r w:rsidR="00CA7E8A">
        <w:br/>
      </w:r>
      <w:r w:rsidR="00CA7E8A">
        <w:rPr>
          <w:noProof/>
        </w:rPr>
        <w:drawing>
          <wp:inline distT="0" distB="0" distL="0" distR="0" wp14:anchorId="2B72DEDF" wp14:editId="61003A5B">
            <wp:extent cx="1889760" cy="14419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989" cy="14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E8A">
        <w:br/>
        <w:t>(((DIEU) ENCORE) UNE) :</w:t>
      </w:r>
    </w:p>
    <w:p w:rsidR="00CA7E8A" w:rsidRDefault="00CA7E8A" w:rsidP="00013474">
      <w:r>
        <w:rPr>
          <w:noProof/>
        </w:rPr>
        <w:drawing>
          <wp:inline distT="0" distB="0" distL="0" distR="0" wp14:anchorId="72688E04" wp14:editId="6BE22488">
            <wp:extent cx="1554480" cy="1344168"/>
            <wp:effectExtent l="0" t="0" r="762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4386" cy="13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8A" w:rsidRDefault="00CA7E8A" w:rsidP="00013474">
      <w:r>
        <w:lastRenderedPageBreak/>
        <w:t>3.</w:t>
      </w:r>
      <w:r>
        <w:br/>
      </w:r>
      <w:r>
        <w:rPr>
          <w:noProof/>
        </w:rPr>
        <w:drawing>
          <wp:inline distT="0" distB="0" distL="0" distR="0" wp14:anchorId="315DD17F" wp14:editId="25BFAAF2">
            <wp:extent cx="6566777" cy="112776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1655" cy="11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8A" w:rsidRDefault="00CA7E8A" w:rsidP="00013474">
      <w:r>
        <w:t>4.</w:t>
      </w:r>
    </w:p>
    <w:p w:rsidR="000D3CFA" w:rsidRDefault="000D3CFA">
      <w:r>
        <w:br w:type="page"/>
      </w:r>
    </w:p>
    <w:p w:rsidR="000D3CFA" w:rsidRDefault="000D3CFA" w:rsidP="000D3CFA">
      <w:pPr>
        <w:pStyle w:val="Titre1"/>
      </w:pPr>
      <w:r>
        <w:lastRenderedPageBreak/>
        <w:t>Exercice 2 : Objets fonctionnels</w:t>
      </w:r>
    </w:p>
    <w:p w:rsidR="000D3CFA" w:rsidRPr="000D3CFA" w:rsidRDefault="000D3CFA" w:rsidP="000D3CFA"/>
    <w:p w:rsidR="000D3CFA" w:rsidRDefault="000D3CFA" w:rsidP="000D3C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162560</wp:posOffset>
                </wp:positionV>
                <wp:extent cx="701040" cy="198120"/>
                <wp:effectExtent l="0" t="19050" r="41910" b="30480"/>
                <wp:wrapNone/>
                <wp:docPr id="12" name="Flèche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94E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2" o:spid="_x0000_s1026" type="#_x0000_t13" style="position:absolute;margin-left:190.75pt;margin-top:12.8pt;width:55.2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" adj="18548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0D02E7" wp14:editId="0635353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33650" cy="647700"/>
            <wp:effectExtent l="0" t="0" r="0" b="0"/>
            <wp:wrapThrough wrapText="bothSides">
              <wp:wrapPolygon edited="0">
                <wp:start x="0" y="0"/>
                <wp:lineTo x="0" y="20965"/>
                <wp:lineTo x="21438" y="20965"/>
                <wp:lineTo x="21438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348873C" wp14:editId="7078E8A1">
            <wp:extent cx="2362200" cy="47904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5680" cy="4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FA" w:rsidRDefault="000D3CFA" w:rsidP="000D3CFA">
      <w:pPr>
        <w:tabs>
          <w:tab w:val="left" w:pos="1020"/>
        </w:tabs>
      </w:pPr>
    </w:p>
    <w:p w:rsidR="00192D67" w:rsidRDefault="00192D67" w:rsidP="000D3CFA">
      <w:pPr>
        <w:tabs>
          <w:tab w:val="left" w:pos="1020"/>
        </w:tabs>
      </w:pPr>
    </w:p>
    <w:p w:rsidR="00192D67" w:rsidRDefault="00192D67" w:rsidP="00192D67">
      <w:pPr>
        <w:pStyle w:val="Titre1"/>
      </w:pPr>
      <w:r>
        <w:t>Exercice 3 : a-</w:t>
      </w:r>
      <w:proofErr w:type="spellStart"/>
      <w:r>
        <w:t>list</w:t>
      </w:r>
      <w:proofErr w:type="spellEnd"/>
    </w:p>
    <w:p w:rsidR="00192D67" w:rsidRPr="00192D67" w:rsidRDefault="00192D67" w:rsidP="00192D67">
      <w:bookmarkStart w:id="0" w:name="_GoBack"/>
      <w:bookmarkEnd w:id="0"/>
    </w:p>
    <w:sectPr w:rsidR="00192D67" w:rsidRPr="00192D6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3D9" w:rsidRDefault="008213D9" w:rsidP="005E3CC5">
      <w:pPr>
        <w:spacing w:after="0" w:line="240" w:lineRule="auto"/>
      </w:pPr>
      <w:r>
        <w:separator/>
      </w:r>
    </w:p>
  </w:endnote>
  <w:endnote w:type="continuationSeparator" w:id="0">
    <w:p w:rsidR="008213D9" w:rsidRDefault="008213D9" w:rsidP="005E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6735508"/>
      <w:docPartObj>
        <w:docPartGallery w:val="Page Numbers (Bottom of Page)"/>
        <w:docPartUnique/>
      </w:docPartObj>
    </w:sdtPr>
    <w:sdtContent>
      <w:p w:rsidR="005E3CC5" w:rsidRDefault="005E3CC5" w:rsidP="005E3CC5">
        <w:pPr>
          <w:pStyle w:val="Pieddepage"/>
          <w:ind w:right="800"/>
        </w:pPr>
        <w:r>
          <w:t>Lê Minh Tri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br/>
        </w:r>
        <w:proofErr w:type="spellStart"/>
        <w:r>
          <w:t>Martinache</w:t>
        </w:r>
        <w:proofErr w:type="spellEnd"/>
        <w:r>
          <w:t xml:space="preserve"> Grégoire</w:t>
        </w:r>
      </w:p>
    </w:sdtContent>
  </w:sdt>
  <w:p w:rsidR="005E3CC5" w:rsidRDefault="005E3C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3D9" w:rsidRDefault="008213D9" w:rsidP="005E3CC5">
      <w:pPr>
        <w:spacing w:after="0" w:line="240" w:lineRule="auto"/>
      </w:pPr>
      <w:r>
        <w:separator/>
      </w:r>
    </w:p>
  </w:footnote>
  <w:footnote w:type="continuationSeparator" w:id="0">
    <w:p w:rsidR="008213D9" w:rsidRDefault="008213D9" w:rsidP="005E3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E6"/>
    <w:rsid w:val="00013474"/>
    <w:rsid w:val="000D3CFA"/>
    <w:rsid w:val="00116669"/>
    <w:rsid w:val="00192D67"/>
    <w:rsid w:val="00360D5B"/>
    <w:rsid w:val="00443953"/>
    <w:rsid w:val="005E3CC5"/>
    <w:rsid w:val="0080518E"/>
    <w:rsid w:val="008213D9"/>
    <w:rsid w:val="00857B05"/>
    <w:rsid w:val="00A82815"/>
    <w:rsid w:val="00B20652"/>
    <w:rsid w:val="00B30FE6"/>
    <w:rsid w:val="00C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9EBE"/>
  <w15:chartTrackingRefBased/>
  <w15:docId w15:val="{1A212AB3-C606-4B78-8280-6291FBF5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3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2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3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13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3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134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92D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E3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CC5"/>
  </w:style>
  <w:style w:type="paragraph" w:styleId="Pieddepage">
    <w:name w:val="footer"/>
    <w:basedOn w:val="Normal"/>
    <w:link w:val="PieddepageCar"/>
    <w:uiPriority w:val="99"/>
    <w:unhideWhenUsed/>
    <w:rsid w:val="005E3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DAFAA-7D76-4408-883C-102E064E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 Lê</dc:creator>
  <cp:keywords/>
  <dc:description/>
  <cp:lastModifiedBy>Minh Tri Lê</cp:lastModifiedBy>
  <cp:revision>5</cp:revision>
  <dcterms:created xsi:type="dcterms:W3CDTF">2016-10-01T15:07:00Z</dcterms:created>
  <dcterms:modified xsi:type="dcterms:W3CDTF">2016-10-05T22:44:00Z</dcterms:modified>
</cp:coreProperties>
</file>