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C955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Rà soát User Story và sắp xếp Product Backlog – FoodNow</w:t>
      </w:r>
    </w:p>
    <w:p w14:paraId="78D9A3A8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Bước 1 – Tìm lỗi theo INVEST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8847"/>
      </w:tblGrid>
      <w:tr w:rsidR="004C4D88" w:rsidRPr="004C4D88" w14:paraId="0A563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865CE" w14:textId="77777777" w:rsidR="004C4D88" w:rsidRPr="004C4D88" w:rsidRDefault="004C4D88" w:rsidP="004C4D88">
            <w:pPr>
              <w:rPr>
                <w:b/>
                <w:bCs/>
              </w:rPr>
            </w:pPr>
            <w:r w:rsidRPr="004C4D88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501680C1" w14:textId="77777777" w:rsidR="004C4D88" w:rsidRPr="004C4D88" w:rsidRDefault="004C4D88" w:rsidP="004C4D88">
            <w:pPr>
              <w:rPr>
                <w:b/>
                <w:bCs/>
              </w:rPr>
            </w:pPr>
            <w:r w:rsidRPr="004C4D88">
              <w:rPr>
                <w:b/>
                <w:bCs/>
              </w:rPr>
              <w:t>Kết quả và lý do</w:t>
            </w:r>
          </w:p>
        </w:tc>
      </w:tr>
      <w:tr w:rsidR="004C4D88" w:rsidRPr="004C4D88" w14:paraId="44C84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A508" w14:textId="77777777" w:rsidR="004C4D88" w:rsidRPr="004C4D88" w:rsidRDefault="004C4D88" w:rsidP="004C4D88">
            <w:r w:rsidRPr="004C4D88">
              <w:rPr>
                <w:b/>
                <w:bCs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1693F26F" w14:textId="77777777" w:rsidR="004C4D88" w:rsidRPr="004C4D88" w:rsidRDefault="004C4D88" w:rsidP="004C4D88">
            <w:r w:rsidRPr="004C4D88">
              <w:rPr>
                <w:b/>
                <w:bCs/>
              </w:rPr>
              <w:t>Đạt:</w:t>
            </w:r>
            <w:r w:rsidRPr="004C4D88">
              <w:t xml:space="preserve"> Vai trò rõ, một việc, có lợi ích, thử được bằng cách chọn loại món rồi xem kết quả.</w:t>
            </w:r>
          </w:p>
        </w:tc>
      </w:tr>
      <w:tr w:rsidR="004C4D88" w:rsidRPr="004C4D88" w14:paraId="30BF4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5559" w14:textId="77777777" w:rsidR="004C4D88" w:rsidRPr="004C4D88" w:rsidRDefault="004C4D88" w:rsidP="004C4D88">
            <w:r w:rsidRPr="004C4D88">
              <w:rPr>
                <w:b/>
                <w:bCs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0BB819B7" w14:textId="77777777" w:rsidR="004C4D88" w:rsidRPr="004C4D88" w:rsidRDefault="004C4D88" w:rsidP="004C4D88">
            <w:r w:rsidRPr="004C4D88">
              <w:rPr>
                <w:b/>
                <w:bCs/>
              </w:rPr>
              <w:t>Sai – T (Testable):</w:t>
            </w:r>
            <w:r w:rsidRPr="004C4D88">
              <w:t xml:space="preserve"> “Đẹp và dễ dùng” quá chung chung, không có tiêu chí cụ thể để kiểm thử và xác định đã đạt hay chưa.</w:t>
            </w:r>
          </w:p>
        </w:tc>
      </w:tr>
      <w:tr w:rsidR="004C4D88" w:rsidRPr="004C4D88" w14:paraId="0FA2E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ABF5" w14:textId="77777777" w:rsidR="004C4D88" w:rsidRPr="004C4D88" w:rsidRDefault="004C4D88" w:rsidP="004C4D88">
            <w:r w:rsidRPr="004C4D88">
              <w:rPr>
                <w:b/>
                <w:bCs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14:paraId="0D6FA894" w14:textId="77777777" w:rsidR="004C4D88" w:rsidRPr="004C4D88" w:rsidRDefault="004C4D88" w:rsidP="004C4D88">
            <w:r w:rsidRPr="004C4D88">
              <w:rPr>
                <w:b/>
                <w:bCs/>
              </w:rPr>
              <w:t>Sai – V (Valuable):</w:t>
            </w:r>
            <w:r w:rsidRPr="004C4D88">
              <w:t xml:space="preserve"> Story tập trung vào việc </w:t>
            </w:r>
            <w:r w:rsidRPr="004C4D88">
              <w:rPr>
                <w:b/>
                <w:bCs/>
              </w:rPr>
              <w:t>dùng React</w:t>
            </w:r>
            <w:r w:rsidRPr="004C4D88">
              <w:t>, tức giải pháp kỹ thuật, chưa thể hiện giá trị trực tiếp cho người dùng/sản phẩm.</w:t>
            </w:r>
          </w:p>
        </w:tc>
      </w:tr>
      <w:tr w:rsidR="004C4D88" w:rsidRPr="004C4D88" w14:paraId="2C512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F612" w14:textId="77777777" w:rsidR="004C4D88" w:rsidRPr="004C4D88" w:rsidRDefault="004C4D88" w:rsidP="004C4D88">
            <w:r w:rsidRPr="004C4D88">
              <w:rPr>
                <w:b/>
                <w:bCs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29DA0727" w14:textId="77777777" w:rsidR="004C4D88" w:rsidRPr="004C4D88" w:rsidRDefault="004C4D88" w:rsidP="004C4D88">
            <w:r w:rsidRPr="004C4D88">
              <w:rPr>
                <w:b/>
                <w:bCs/>
              </w:rPr>
              <w:t>Sai – S (Small):</w:t>
            </w:r>
            <w:r w:rsidRPr="004C4D88">
              <w:t xml:space="preserve"> Quá lớn, chứa nhiều việc: báo cáo theo nhiều tiêu chí, xuất Excel và tự động gửi email; khó ước lượng và khó hoàn thành trong một Sprint.</w:t>
            </w:r>
          </w:p>
        </w:tc>
      </w:tr>
    </w:tbl>
    <w:p w14:paraId="40F7E5EB" w14:textId="77777777" w:rsidR="004C4D88" w:rsidRPr="004C4D88" w:rsidRDefault="004C4D88" w:rsidP="004C4D88">
      <w:r w:rsidRPr="004C4D88">
        <w:rPr>
          <w:b/>
          <w:bCs/>
        </w:rPr>
        <w:t>Lưu ý US3:</w:t>
      </w:r>
      <w:r w:rsidRPr="004C4D88">
        <w:t xml:space="preserve"> Product Backlog vẫn có thể chứa công việc kỹ thuật, nhưng User Story này sai ở chỗ viết </w:t>
      </w:r>
      <w:r w:rsidRPr="004C4D88">
        <w:rPr>
          <w:b/>
          <w:bCs/>
        </w:rPr>
        <w:t>“muốn dùng React”</w:t>
      </w:r>
      <w:r w:rsidRPr="004C4D88">
        <w:t xml:space="preserve"> thay vì mô tả </w:t>
      </w:r>
      <w:r w:rsidRPr="004C4D88">
        <w:rPr>
          <w:b/>
          <w:bCs/>
        </w:rPr>
        <w:t>giá trị cần đạt</w:t>
      </w:r>
      <w:r w:rsidRPr="004C4D88">
        <w:t>. Công nghệ React nên là cách triển khai kỹ thuật, không phải mục tiêu của User Story.</w:t>
      </w:r>
    </w:p>
    <w:p w14:paraId="013C4F40" w14:textId="77777777" w:rsidR="004C4D88" w:rsidRPr="004C4D88" w:rsidRDefault="004C4D88" w:rsidP="004C4D88">
      <w:r w:rsidRPr="004C4D88">
        <w:pict w14:anchorId="67C34DDE">
          <v:rect id="_x0000_i1043" style="width:0;height:1.5pt" o:hralign="center" o:hrstd="t" o:hr="t" fillcolor="#a0a0a0" stroked="f"/>
        </w:pict>
      </w:r>
    </w:p>
    <w:p w14:paraId="01B90CCA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Bước 2 – Sửa lỗi</w:t>
      </w:r>
    </w:p>
    <w:p w14:paraId="332C6040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a) Sửa US2</w:t>
      </w:r>
    </w:p>
    <w:p w14:paraId="4875456F" w14:textId="77777777" w:rsidR="004C4D88" w:rsidRPr="004C4D88" w:rsidRDefault="004C4D88" w:rsidP="004C4D88">
      <w:r w:rsidRPr="004C4D88">
        <w:rPr>
          <w:b/>
          <w:bCs/>
        </w:rPr>
        <w:t>US2 – User Story:</w:t>
      </w:r>
    </w:p>
    <w:p w14:paraId="55F59E22" w14:textId="77777777" w:rsidR="004C4D88" w:rsidRPr="004C4D88" w:rsidRDefault="004C4D88" w:rsidP="004C4D88">
      <w:r w:rsidRPr="004C4D88">
        <w:t>Là một khách hàng, tôi muốn giao diện đặt món dễ sử dụng, để có thể hoàn tất việc đặt món nhanh chóng.</w:t>
      </w:r>
    </w:p>
    <w:p w14:paraId="4AC06899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Acceptance Criteria</w:t>
      </w:r>
    </w:p>
    <w:p w14:paraId="5279A526" w14:textId="77777777" w:rsidR="004C4D88" w:rsidRPr="004C4D88" w:rsidRDefault="004C4D88" w:rsidP="004C4D88">
      <w:pPr>
        <w:numPr>
          <w:ilvl w:val="0"/>
          <w:numId w:val="1"/>
        </w:numPr>
      </w:pPr>
      <w:r w:rsidRPr="004C4D88">
        <w:t xml:space="preserve">Người dùng có thể tìm món và thêm món vào giỏ hàng </w:t>
      </w:r>
      <w:r w:rsidRPr="004C4D88">
        <w:rPr>
          <w:b/>
          <w:bCs/>
        </w:rPr>
        <w:t>trong tối đa 3 bước chính</w:t>
      </w:r>
      <w:r w:rsidRPr="004C4D88">
        <w:t xml:space="preserve">. </w:t>
      </w:r>
    </w:p>
    <w:p w14:paraId="1FC18E67" w14:textId="77777777" w:rsidR="004C4D88" w:rsidRPr="004C4D88" w:rsidRDefault="004C4D88" w:rsidP="004C4D88">
      <w:pPr>
        <w:numPr>
          <w:ilvl w:val="0"/>
          <w:numId w:val="1"/>
        </w:numPr>
      </w:pPr>
      <w:r w:rsidRPr="004C4D88">
        <w:t xml:space="preserve">Các nút </w:t>
      </w:r>
      <w:r w:rsidRPr="004C4D88">
        <w:rPr>
          <w:b/>
          <w:bCs/>
        </w:rPr>
        <w:t>Thêm vào giỏ</w:t>
      </w:r>
      <w:r w:rsidRPr="004C4D88">
        <w:t xml:space="preserve"> và </w:t>
      </w:r>
      <w:r w:rsidRPr="004C4D88">
        <w:rPr>
          <w:b/>
          <w:bCs/>
        </w:rPr>
        <w:t>Đặt món</w:t>
      </w:r>
      <w:r w:rsidRPr="004C4D88">
        <w:t xml:space="preserve"> phải dễ nhận biết. </w:t>
      </w:r>
    </w:p>
    <w:p w14:paraId="5F80D8F6" w14:textId="77777777" w:rsidR="004C4D88" w:rsidRPr="004C4D88" w:rsidRDefault="004C4D88" w:rsidP="004C4D88">
      <w:pPr>
        <w:numPr>
          <w:ilvl w:val="0"/>
          <w:numId w:val="1"/>
        </w:numPr>
      </w:pPr>
      <w:r w:rsidRPr="004C4D88">
        <w:t xml:space="preserve">Người dùng có thể hoàn tất một đơn hàng thử nghiệm </w:t>
      </w:r>
      <w:r w:rsidRPr="004C4D88">
        <w:rPr>
          <w:b/>
          <w:bCs/>
        </w:rPr>
        <w:t>mà không cần hướng dẫn</w:t>
      </w:r>
      <w:r w:rsidRPr="004C4D88">
        <w:t xml:space="preserve">. </w:t>
      </w:r>
    </w:p>
    <w:p w14:paraId="6D104382" w14:textId="77777777" w:rsidR="004C4D88" w:rsidRPr="004C4D88" w:rsidRDefault="004C4D88" w:rsidP="004C4D88">
      <w:r w:rsidRPr="004C4D88">
        <w:t>Như vậy, “dễ dùng” đã có tiêu chí cụ thể để kiểm thử.</w:t>
      </w:r>
    </w:p>
    <w:p w14:paraId="23FAD2E1" w14:textId="77777777" w:rsidR="004C4D88" w:rsidRPr="004C4D88" w:rsidRDefault="004C4D88" w:rsidP="004C4D88">
      <w:r w:rsidRPr="004C4D88">
        <w:pict w14:anchorId="4A8F1B62">
          <v:rect id="_x0000_i1044" style="width:0;height:1.5pt" o:hralign="center" o:hrstd="t" o:hr="t" fillcolor="#a0a0a0" stroked="f"/>
        </w:pict>
      </w:r>
    </w:p>
    <w:p w14:paraId="6878D6EE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b) Tách US4</w:t>
      </w:r>
    </w:p>
    <w:p w14:paraId="7EDA5674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lastRenderedPageBreak/>
        <w:t>Cây Epic → Feature → User Story</w:t>
      </w:r>
    </w:p>
    <w:p w14:paraId="193392DC" w14:textId="77777777" w:rsidR="004C4D88" w:rsidRPr="004C4D88" w:rsidRDefault="004C4D88" w:rsidP="004C4D88">
      <w:r w:rsidRPr="004C4D88">
        <w:t>EPIC: Quản lý báo cáo doanh thu</w:t>
      </w:r>
    </w:p>
    <w:p w14:paraId="6A95B8FE" w14:textId="77777777" w:rsidR="004C4D88" w:rsidRPr="004C4D88" w:rsidRDefault="004C4D88" w:rsidP="004C4D88">
      <w:r w:rsidRPr="004C4D88">
        <w:t>│</w:t>
      </w:r>
    </w:p>
    <w:p w14:paraId="0CE6D586" w14:textId="77777777" w:rsidR="004C4D88" w:rsidRPr="004C4D88" w:rsidRDefault="004C4D88" w:rsidP="004C4D88">
      <w:r w:rsidRPr="004C4D88">
        <w:t>└── FEATURE: Báo cáo doanh thu</w:t>
      </w:r>
    </w:p>
    <w:p w14:paraId="0E9A22B7" w14:textId="77777777" w:rsidR="004C4D88" w:rsidRPr="004C4D88" w:rsidRDefault="004C4D88" w:rsidP="004C4D88">
      <w:r w:rsidRPr="004C4D88">
        <w:t xml:space="preserve">    │</w:t>
      </w:r>
    </w:p>
    <w:p w14:paraId="4A328053" w14:textId="77777777" w:rsidR="004C4D88" w:rsidRPr="004C4D88" w:rsidRDefault="004C4D88" w:rsidP="004C4D88">
      <w:r w:rsidRPr="004C4D88">
        <w:t xml:space="preserve">    </w:t>
      </w:r>
      <w:r w:rsidRPr="004C4D88">
        <w:rPr>
          <w:rFonts w:ascii="Microsoft YaHei" w:eastAsia="Microsoft YaHei" w:hAnsi="Microsoft YaHei" w:cs="Microsoft YaHei" w:hint="eastAsia"/>
        </w:rPr>
        <w:t>├</w:t>
      </w:r>
      <w:r w:rsidRPr="004C4D88">
        <w:rPr>
          <w:rFonts w:ascii="Aptos" w:hAnsi="Aptos" w:cs="Aptos"/>
        </w:rPr>
        <w:t>──</w:t>
      </w:r>
      <w:r w:rsidRPr="004C4D88">
        <w:t xml:space="preserve"> US4.1: Xem b</w:t>
      </w:r>
      <w:r w:rsidRPr="004C4D88">
        <w:rPr>
          <w:rFonts w:ascii="Aptos" w:hAnsi="Aptos" w:cs="Aptos"/>
        </w:rPr>
        <w:t>á</w:t>
      </w:r>
      <w:r w:rsidRPr="004C4D88">
        <w:t>o c</w:t>
      </w:r>
      <w:r w:rsidRPr="004C4D88">
        <w:rPr>
          <w:rFonts w:ascii="Aptos" w:hAnsi="Aptos" w:cs="Aptos"/>
        </w:rPr>
        <w:t>á</w:t>
      </w:r>
      <w:r w:rsidRPr="004C4D88">
        <w:t>o doanh thu</w:t>
      </w:r>
    </w:p>
    <w:p w14:paraId="0E71D2B0" w14:textId="77777777" w:rsidR="004C4D88" w:rsidRPr="004C4D88" w:rsidRDefault="004C4D88" w:rsidP="004C4D88">
      <w:r w:rsidRPr="004C4D88">
        <w:t xml:space="preserve">    │</w:t>
      </w:r>
    </w:p>
    <w:p w14:paraId="3FAC57F2" w14:textId="77777777" w:rsidR="004C4D88" w:rsidRPr="004C4D88" w:rsidRDefault="004C4D88" w:rsidP="004C4D88">
      <w:r w:rsidRPr="004C4D88">
        <w:t xml:space="preserve">    └── US4.2: Xuất và gửi báo cáo doanh thu</w:t>
      </w:r>
    </w:p>
    <w:p w14:paraId="51B6A69F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US4.1 – Xem báo cáo doanh thu</w:t>
      </w:r>
    </w:p>
    <w:p w14:paraId="6722F514" w14:textId="77777777" w:rsidR="004C4D88" w:rsidRPr="004C4D88" w:rsidRDefault="004C4D88" w:rsidP="004C4D88">
      <w:r w:rsidRPr="004C4D88">
        <w:t>Là một admin, tôi muốn xem báo cáo doanh thu theo ngày, tuần, tháng, khu vực và nhà hàng, để theo dõi tình hình kinh doanh.</w:t>
      </w:r>
    </w:p>
    <w:p w14:paraId="4320FFDE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US4.2 – Xuất và gửi báo cáo doanh thu</w:t>
      </w:r>
    </w:p>
    <w:p w14:paraId="6404CE4C" w14:textId="77777777" w:rsidR="004C4D88" w:rsidRPr="004C4D88" w:rsidRDefault="004C4D88" w:rsidP="004C4D88">
      <w:r w:rsidRPr="004C4D88">
        <w:t>Là một admin, tôi muốn xuất báo cáo doanh thu ra Excel và gửi tự động qua email, để thuận tiện báo cáo cho ban giám đốc.</w:t>
      </w:r>
    </w:p>
    <w:p w14:paraId="276B33F8" w14:textId="77777777" w:rsidR="004C4D88" w:rsidRPr="004C4D88" w:rsidRDefault="004C4D88" w:rsidP="004C4D88">
      <w:r w:rsidRPr="004C4D88">
        <w:pict w14:anchorId="6F1A615B">
          <v:rect id="_x0000_i1045" style="width:0;height:1.5pt" o:hralign="center" o:hrstd="t" o:hr="t" fillcolor="#a0a0a0" stroked="f"/>
        </w:pict>
      </w:r>
    </w:p>
    <w:p w14:paraId="56B57C52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t>Bước 3 – Xếp lại Product Backlog</w:t>
      </w:r>
    </w:p>
    <w:p w14:paraId="0B6F3DB8" w14:textId="77777777" w:rsidR="004C4D88" w:rsidRPr="004C4D88" w:rsidRDefault="004C4D88" w:rsidP="004C4D88">
      <w:r w:rsidRPr="004C4D88">
        <w:t>Theo giá trị kinh doanh và mức độ cần thiết, có thể sắp xếp: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662"/>
        <w:gridCol w:w="5991"/>
      </w:tblGrid>
      <w:tr w:rsidR="004C4D88" w:rsidRPr="004C4D88" w14:paraId="6D022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F6CD9" w14:textId="77777777" w:rsidR="004C4D88" w:rsidRPr="004C4D88" w:rsidRDefault="004C4D88" w:rsidP="004C4D88">
            <w:pPr>
              <w:rPr>
                <w:b/>
                <w:bCs/>
              </w:rPr>
            </w:pPr>
            <w:r w:rsidRPr="004C4D88">
              <w:rPr>
                <w:b/>
                <w:bCs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14:paraId="101F92BB" w14:textId="77777777" w:rsidR="004C4D88" w:rsidRPr="004C4D88" w:rsidRDefault="004C4D88" w:rsidP="004C4D88">
            <w:pPr>
              <w:rPr>
                <w:b/>
                <w:bCs/>
              </w:rPr>
            </w:pPr>
            <w:r w:rsidRPr="004C4D8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64CD7DE" w14:textId="77777777" w:rsidR="004C4D88" w:rsidRPr="004C4D88" w:rsidRDefault="004C4D88" w:rsidP="004C4D88">
            <w:pPr>
              <w:rPr>
                <w:b/>
                <w:bCs/>
              </w:rPr>
            </w:pPr>
            <w:r w:rsidRPr="004C4D88">
              <w:rPr>
                <w:b/>
                <w:bCs/>
              </w:rPr>
              <w:t>Lý do</w:t>
            </w:r>
          </w:p>
        </w:tc>
      </w:tr>
      <w:tr w:rsidR="004C4D88" w:rsidRPr="004C4D88" w14:paraId="3DE62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6B78" w14:textId="77777777" w:rsidR="004C4D88" w:rsidRPr="004C4D88" w:rsidRDefault="004C4D88" w:rsidP="004C4D88">
            <w:r w:rsidRPr="004C4D8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439C29" w14:textId="77777777" w:rsidR="004C4D88" w:rsidRPr="004C4D88" w:rsidRDefault="004C4D88" w:rsidP="004C4D88">
            <w:r w:rsidRPr="004C4D88">
              <w:rPr>
                <w:b/>
                <w:bCs/>
              </w:rPr>
              <w:t>US1 – Lọc nhà hàng theo loại món</w:t>
            </w:r>
          </w:p>
        </w:tc>
        <w:tc>
          <w:tcPr>
            <w:tcW w:w="0" w:type="auto"/>
            <w:vAlign w:val="center"/>
            <w:hideMark/>
          </w:tcPr>
          <w:p w14:paraId="52CA81E6" w14:textId="77777777" w:rsidR="004C4D88" w:rsidRPr="004C4D88" w:rsidRDefault="004C4D88" w:rsidP="004C4D88">
            <w:r w:rsidRPr="004C4D88">
              <w:t>Giúp khách hàng nhanh chóng tìm được món cần ăn, tác động trực tiếp đến trải nghiệm đặt món.</w:t>
            </w:r>
          </w:p>
        </w:tc>
      </w:tr>
      <w:tr w:rsidR="004C4D88" w:rsidRPr="004C4D88" w14:paraId="7E71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F812" w14:textId="77777777" w:rsidR="004C4D88" w:rsidRPr="004C4D88" w:rsidRDefault="004C4D88" w:rsidP="004C4D88">
            <w:r w:rsidRPr="004C4D8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02B2C4" w14:textId="77777777" w:rsidR="004C4D88" w:rsidRPr="004C4D88" w:rsidRDefault="004C4D88" w:rsidP="004C4D88">
            <w:r w:rsidRPr="004C4D88">
              <w:rPr>
                <w:b/>
                <w:bCs/>
              </w:rPr>
              <w:t>US2 – Giao diện đặt món dễ sử dụng</w:t>
            </w:r>
          </w:p>
        </w:tc>
        <w:tc>
          <w:tcPr>
            <w:tcW w:w="0" w:type="auto"/>
            <w:vAlign w:val="center"/>
            <w:hideMark/>
          </w:tcPr>
          <w:p w14:paraId="7B90D614" w14:textId="77777777" w:rsidR="004C4D88" w:rsidRPr="004C4D88" w:rsidRDefault="004C4D88" w:rsidP="004C4D88">
            <w:r w:rsidRPr="004C4D88">
              <w:t>Giúp khách hàng đặt món thuận tiện, giảm khó khăn khi sử dụng hệ thống.</w:t>
            </w:r>
          </w:p>
        </w:tc>
      </w:tr>
      <w:tr w:rsidR="004C4D88" w:rsidRPr="004C4D88" w14:paraId="4A2BB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6080" w14:textId="77777777" w:rsidR="004C4D88" w:rsidRPr="004C4D88" w:rsidRDefault="004C4D88" w:rsidP="004C4D88">
            <w:r w:rsidRPr="004C4D8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E3EFAE" w14:textId="77777777" w:rsidR="004C4D88" w:rsidRPr="004C4D88" w:rsidRDefault="004C4D88" w:rsidP="004C4D88">
            <w:r w:rsidRPr="004C4D88">
              <w:rPr>
                <w:b/>
                <w:bCs/>
              </w:rPr>
              <w:t>US4.1 – Xem báo cáo doanh thu</w:t>
            </w:r>
          </w:p>
        </w:tc>
        <w:tc>
          <w:tcPr>
            <w:tcW w:w="0" w:type="auto"/>
            <w:vAlign w:val="center"/>
            <w:hideMark/>
          </w:tcPr>
          <w:p w14:paraId="2F6ED69B" w14:textId="77777777" w:rsidR="004C4D88" w:rsidRPr="004C4D88" w:rsidRDefault="004C4D88" w:rsidP="004C4D88">
            <w:r w:rsidRPr="004C4D88">
              <w:t>Hỗ trợ Admin theo dõi và quản lý kinh doanh.</w:t>
            </w:r>
          </w:p>
        </w:tc>
      </w:tr>
      <w:tr w:rsidR="004C4D88" w:rsidRPr="004C4D88" w14:paraId="11FFF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712D" w14:textId="77777777" w:rsidR="004C4D88" w:rsidRPr="004C4D88" w:rsidRDefault="004C4D88" w:rsidP="004C4D88">
            <w:r w:rsidRPr="004C4D8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D270E4" w14:textId="77777777" w:rsidR="004C4D88" w:rsidRPr="004C4D88" w:rsidRDefault="004C4D88" w:rsidP="004C4D88">
            <w:r w:rsidRPr="004C4D88">
              <w:rPr>
                <w:b/>
                <w:bCs/>
              </w:rPr>
              <w:t>US4.2 – Xuất và gửi báo cáo doanh thu</w:t>
            </w:r>
          </w:p>
        </w:tc>
        <w:tc>
          <w:tcPr>
            <w:tcW w:w="0" w:type="auto"/>
            <w:vAlign w:val="center"/>
            <w:hideMark/>
          </w:tcPr>
          <w:p w14:paraId="74418E60" w14:textId="77777777" w:rsidR="004C4D88" w:rsidRPr="004C4D88" w:rsidRDefault="004C4D88" w:rsidP="004C4D88">
            <w:r w:rsidRPr="004C4D88">
              <w:t>Tiện ích hỗ trợ báo cáo, có thể thực hiện sau chức năng xem báo cáo.</w:t>
            </w:r>
          </w:p>
        </w:tc>
      </w:tr>
    </w:tbl>
    <w:p w14:paraId="23D54815" w14:textId="77777777" w:rsidR="004C4D88" w:rsidRPr="004C4D88" w:rsidRDefault="004C4D88" w:rsidP="004C4D88">
      <w:pPr>
        <w:rPr>
          <w:b/>
          <w:bCs/>
        </w:rPr>
      </w:pPr>
      <w:r w:rsidRPr="004C4D88">
        <w:rPr>
          <w:b/>
          <w:bCs/>
        </w:rPr>
        <w:lastRenderedPageBreak/>
        <w:t>Theo DEEP, story đứng đầu cần làm gì?</w:t>
      </w:r>
    </w:p>
    <w:p w14:paraId="483B2332" w14:textId="77777777" w:rsidR="004C4D88" w:rsidRPr="004C4D88" w:rsidRDefault="004C4D88" w:rsidP="004C4D88">
      <w:r w:rsidRPr="004C4D88">
        <w:t xml:space="preserve">Story đứng đầu </w:t>
      </w:r>
      <w:r w:rsidRPr="004C4D88">
        <w:rPr>
          <w:b/>
          <w:bCs/>
        </w:rPr>
        <w:t>không cần mô tả tất cả chi tiết ngay từ đầu</w:t>
      </w:r>
      <w:r w:rsidRPr="004C4D88">
        <w:t xml:space="preserve">, nhưng phải được </w:t>
      </w:r>
      <w:r w:rsidRPr="004C4D88">
        <w:rPr>
          <w:b/>
          <w:bCs/>
        </w:rPr>
        <w:t>Detail Enough</w:t>
      </w:r>
      <w:r w:rsidRPr="004C4D88">
        <w:t xml:space="preserve"> – đủ chi tiết để Developers hiểu và ước lượng.</w:t>
      </w:r>
    </w:p>
    <w:p w14:paraId="1FC21FA4" w14:textId="77777777" w:rsidR="004C4D88" w:rsidRPr="004C4D88" w:rsidRDefault="004C4D88" w:rsidP="004C4D88">
      <w:r w:rsidRPr="004C4D88">
        <w:t xml:space="preserve">Trong buổi </w:t>
      </w:r>
      <w:r w:rsidRPr="004C4D88">
        <w:rPr>
          <w:b/>
          <w:bCs/>
        </w:rPr>
        <w:t>Backlog Refinement</w:t>
      </w:r>
      <w:r w:rsidRPr="004C4D88">
        <w:t>, đội cần:</w:t>
      </w:r>
    </w:p>
    <w:p w14:paraId="75448E52" w14:textId="77777777" w:rsidR="004C4D88" w:rsidRPr="004C4D88" w:rsidRDefault="004C4D88" w:rsidP="004C4D88">
      <w:pPr>
        <w:numPr>
          <w:ilvl w:val="0"/>
          <w:numId w:val="2"/>
        </w:numPr>
      </w:pPr>
      <w:r w:rsidRPr="004C4D88">
        <w:t xml:space="preserve">Làm rõ yêu cầu và </w:t>
      </w:r>
      <w:r w:rsidRPr="004C4D88">
        <w:rPr>
          <w:b/>
          <w:bCs/>
        </w:rPr>
        <w:t>Acceptance Criteria</w:t>
      </w:r>
      <w:r w:rsidRPr="004C4D88">
        <w:t xml:space="preserve">. </w:t>
      </w:r>
    </w:p>
    <w:p w14:paraId="6214E562" w14:textId="77777777" w:rsidR="004C4D88" w:rsidRPr="004C4D88" w:rsidRDefault="004C4D88" w:rsidP="004C4D88">
      <w:pPr>
        <w:numPr>
          <w:ilvl w:val="0"/>
          <w:numId w:val="2"/>
        </w:numPr>
      </w:pPr>
      <w:r w:rsidRPr="004C4D88">
        <w:t xml:space="preserve">Phát hiện các điểm chưa rõ hoặc phụ thuộc. </w:t>
      </w:r>
    </w:p>
    <w:p w14:paraId="56B0DBB5" w14:textId="77777777" w:rsidR="004C4D88" w:rsidRPr="004C4D88" w:rsidRDefault="004C4D88" w:rsidP="004C4D88">
      <w:pPr>
        <w:numPr>
          <w:ilvl w:val="0"/>
          <w:numId w:val="2"/>
        </w:numPr>
      </w:pPr>
      <w:r w:rsidRPr="004C4D88">
        <w:t xml:space="preserve">Chia nhỏ nếu Story vẫn quá lớn. </w:t>
      </w:r>
    </w:p>
    <w:p w14:paraId="59E9994D" w14:textId="77777777" w:rsidR="004C4D88" w:rsidRPr="004C4D88" w:rsidRDefault="004C4D88" w:rsidP="004C4D88">
      <w:pPr>
        <w:numPr>
          <w:ilvl w:val="0"/>
          <w:numId w:val="2"/>
        </w:numPr>
      </w:pPr>
      <w:r w:rsidRPr="004C4D88">
        <w:t xml:space="preserve">Ước lượng </w:t>
      </w:r>
      <w:r w:rsidRPr="004C4D88">
        <w:rPr>
          <w:b/>
          <w:bCs/>
        </w:rPr>
        <w:t>Story Points</w:t>
      </w:r>
      <w:r w:rsidRPr="004C4D88">
        <w:t xml:space="preserve">. </w:t>
      </w:r>
    </w:p>
    <w:p w14:paraId="71AB040C" w14:textId="77777777" w:rsidR="004C4D88" w:rsidRPr="004C4D88" w:rsidRDefault="004C4D88" w:rsidP="004C4D88">
      <w:pPr>
        <w:numPr>
          <w:ilvl w:val="0"/>
          <w:numId w:val="2"/>
        </w:numPr>
      </w:pPr>
      <w:r w:rsidRPr="004C4D88">
        <w:t xml:space="preserve">Kiểm tra Story có đáp ứng </w:t>
      </w:r>
      <w:r w:rsidRPr="004C4D88">
        <w:rPr>
          <w:b/>
          <w:bCs/>
        </w:rPr>
        <w:t>INVEST</w:t>
      </w:r>
      <w:r w:rsidRPr="004C4D88">
        <w:t xml:space="preserve"> và đủ điều kiện để đưa vào Sprint hay chưa.</w:t>
      </w:r>
    </w:p>
    <w:p w14:paraId="292FD3AB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259"/>
    <w:multiLevelType w:val="multilevel"/>
    <w:tmpl w:val="15C0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A765C"/>
    <w:multiLevelType w:val="multilevel"/>
    <w:tmpl w:val="E73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486457">
    <w:abstractNumId w:val="1"/>
  </w:num>
  <w:num w:numId="2" w16cid:durableId="44604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88"/>
    <w:rsid w:val="00273C86"/>
    <w:rsid w:val="004C4D88"/>
    <w:rsid w:val="00656F2E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0D0B"/>
  <w15:chartTrackingRefBased/>
  <w15:docId w15:val="{2ADFF7EE-820A-4B82-847F-322C91C4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4D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4D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2026-10-08T03:06:00Z</dcterms:created>
  <dcterms:modified xsi:type="dcterms:W3CDTF">2026-10-08T03:06:00Z</dcterms:modified>
</cp:coreProperties>
</file>