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30"/>
          <w:vertAlign w:val="baseline"/>
          <w:rtl w:val="0"/>
        </w:rPr>
        <w:t xml:space="preserve">Especificación de requisitos de software</w:t>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22"/>
          <w:vertAlign w:val="baseline"/>
          <w:rtl w:val="0"/>
        </w:rPr>
        <w:t xml:space="preserve">Proyecto: Bestnid</w:t>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center"/>
            </w:pPr>
            <w:r w:rsidDel="00000000" w:rsidR="00000000" w:rsidRPr="00000000">
              <w:rPr>
                <w:vertAlign w:val="baseline"/>
                <w:rtl w:val="0"/>
              </w:rPr>
              <w:br w:type="textWrapping"/>
            </w:r>
            <w:r w:rsidDel="00000000" w:rsidR="00000000" w:rsidRPr="00000000">
              <w:drawing>
                <wp:inline distB="0" distT="0" distL="114300" distR="114300">
                  <wp:extent cx="1032510" cy="1032510"/>
                  <wp:effectExtent b="0" l="0" r="0" t="0"/>
                  <wp:docPr descr="lemon-dev_logo.png" id="1" name="image02.png"/>
                  <a:graphic>
                    <a:graphicData uri="http://schemas.openxmlformats.org/drawingml/2006/picture">
                      <pic:pic>
                        <pic:nvPicPr>
                          <pic:cNvPr descr="lemon-dev_logo.png" id="0" name="image02.png"/>
                          <pic:cNvPicPr preferRelativeResize="0"/>
                        </pic:nvPicPr>
                        <pic:blipFill>
                          <a:blip r:embed="rId5"/>
                          <a:srcRect b="0" l="0" r="0" t="0"/>
                          <a:stretch>
                            <a:fillRect/>
                          </a:stretch>
                        </pic:blipFill>
                        <pic:spPr>
                          <a:xfrm>
                            <a:off x="0" y="0"/>
                            <a:ext cx="1032510" cy="103251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spacing w:after="0" w:before="0" w:line="240" w:lineRule="auto"/>
        <w:contextualSpacing w:val="0"/>
      </w:pPr>
      <w:bookmarkStart w:colFirst="0" w:colLast="0" w:name="h.30j0zll" w:id="0"/>
      <w:bookmarkEnd w:id="0"/>
      <w:r w:rsidDel="00000000" w:rsidR="00000000" w:rsidRPr="00000000">
        <w:rPr>
          <w:rtl w:val="0"/>
        </w:rPr>
      </w:r>
    </w:p>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32"/>
          <w:vertAlign w:val="baseline"/>
          <w:rtl w:val="0"/>
        </w:rPr>
        <w:t xml:space="preserve">Ficha del documento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vertAlign w:val="baseline"/>
          <w:rtl w:val="0"/>
        </w:rPr>
        <w:t xml:space="preserve">Documento validado por las partes en fecha: </w:t>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vertAlign w:val="baseline"/>
                <w:rtl w:val="0"/>
              </w:rPr>
              <w:t xml:space="preserve">Aclaración </w:t>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vertAlign w:val="baseline"/>
                <w:rtl w:val="0"/>
              </w:rPr>
              <w:t xml:space="preserve">Aclaración </w:t>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color w:val="222222"/>
          <w:sz w:val="32"/>
          <w:vertAlign w:val="baseline"/>
          <w:rtl w:val="0"/>
        </w:rPr>
        <w:t xml:space="preserve">Contenido</w:t>
      </w:r>
      <w:hyperlink w:anchor="h.30j0zll">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pPr>
      <w:hyperlink w:anchor="h.30j0zll">
        <w:r w:rsidDel="00000000" w:rsidR="00000000" w:rsidRPr="00000000">
          <w:rPr>
            <w:rFonts w:ascii="Arial" w:cs="Arial" w:eastAsia="Arial" w:hAnsi="Arial"/>
            <w:b w:val="1"/>
            <w:smallCaps w:val="1"/>
            <w:color w:val="222222"/>
            <w:sz w:val="20"/>
            <w:vertAlign w:val="baseline"/>
            <w:rtl w:val="0"/>
          </w:rPr>
          <w:t xml:space="preserve">FICHA DEL DOCUMENTO</w:t>
        </w:r>
      </w:hyperlink>
      <w:hyperlink w:anchor="h.1fob9te">
        <w:r w:rsidDel="00000000" w:rsidR="00000000" w:rsidRPr="00000000">
          <w:rPr>
            <w:rFonts w:ascii="Arial" w:cs="Arial" w:eastAsia="Arial" w:hAnsi="Arial"/>
            <w:b w:val="1"/>
            <w:smallCaps w:val="1"/>
            <w:color w:val="222222"/>
            <w:sz w:val="20"/>
            <w:vertAlign w:val="baseline"/>
            <w:rtl w:val="0"/>
          </w:rPr>
          <w:tab/>
        </w:r>
      </w:hyperlink>
      <w:hyperlink w:anchor="h.1fob9te">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pPr>
      <w:hyperlink w:anchor="h.1fob9te">
        <w:r w:rsidDel="00000000" w:rsidR="00000000" w:rsidRPr="00000000">
          <w:rPr>
            <w:rFonts w:ascii="Arial" w:cs="Arial" w:eastAsia="Arial" w:hAnsi="Arial"/>
            <w:b w:val="1"/>
            <w:smallCaps w:val="1"/>
            <w:color w:val="222222"/>
            <w:sz w:val="20"/>
            <w:vertAlign w:val="baseline"/>
            <w:rtl w:val="0"/>
          </w:rPr>
          <w:t xml:space="preserve">CONTENIDO</w:t>
        </w:r>
      </w:hyperlink>
      <w:r w:rsidDel="00000000" w:rsidR="00000000" w:rsidRPr="00000000">
        <w:rPr>
          <w:rFonts w:ascii="Arial" w:cs="Arial" w:eastAsia="Arial" w:hAnsi="Arial"/>
          <w:b w:val="1"/>
          <w:smallCaps w:val="1"/>
          <w:color w:val="222222"/>
          <w:sz w:val="20"/>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rFonts w:ascii="Arial" w:cs="Arial" w:eastAsia="Arial" w:hAnsi="Arial"/>
          <w:b w:val="1"/>
          <w:smallCaps w:val="1"/>
          <w:color w:val="222222"/>
          <w:sz w:val="20"/>
          <w:vertAlign w:val="baseline"/>
          <w:rtl w:val="0"/>
        </w:rPr>
        <w:t xml:space="preserve">1</w:t>
      </w:r>
      <w:r w:rsidDel="00000000" w:rsidR="00000000" w:rsidRPr="00000000">
        <w:rPr>
          <w:rFonts w:ascii="Calibri" w:cs="Calibri" w:eastAsia="Calibri" w:hAnsi="Calibri"/>
          <w:b w:val="0"/>
          <w:smallCaps w:val="0"/>
          <w:color w:val="222222"/>
          <w:sz w:val="22"/>
          <w:vertAlign w:val="baseline"/>
          <w:rtl w:val="0"/>
        </w:rPr>
        <w:tab/>
      </w:r>
      <w:r w:rsidDel="00000000" w:rsidR="00000000" w:rsidRPr="00000000">
        <w:rPr>
          <w:rFonts w:ascii="Arial" w:cs="Arial" w:eastAsia="Arial" w:hAnsi="Arial"/>
          <w:b w:val="1"/>
          <w:smallCaps w:val="1"/>
          <w:color w:val="222222"/>
          <w:sz w:val="20"/>
          <w:vertAlign w:val="baseline"/>
          <w:rtl w:val="0"/>
        </w:rPr>
        <w:t xml:space="preserve">INTRODUCCIÓN</w:t>
      </w:r>
      <w:hyperlink w:anchor="h.2et92p0">
        <w:r w:rsidDel="00000000" w:rsidR="00000000" w:rsidRPr="00000000">
          <w:rPr>
            <w:rFonts w:ascii="Arial" w:cs="Arial" w:eastAsia="Arial" w:hAnsi="Arial"/>
            <w:b w:val="1"/>
            <w:smallCaps w:val="1"/>
            <w:color w:val="222222"/>
            <w:sz w:val="20"/>
            <w:vertAlign w:val="baseline"/>
            <w:rtl w:val="0"/>
          </w:rPr>
          <w:tab/>
        </w:r>
      </w:hyperlink>
      <w:hyperlink w:anchor="h.2et92p0">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et92p0">
        <w:r w:rsidDel="00000000" w:rsidR="00000000" w:rsidRPr="00000000">
          <w:rPr>
            <w:rFonts w:ascii="Arial" w:cs="Arial" w:eastAsia="Arial" w:hAnsi="Arial"/>
            <w:b w:val="1"/>
            <w:color w:val="222222"/>
            <w:sz w:val="20"/>
            <w:vertAlign w:val="baseline"/>
            <w:rtl w:val="0"/>
          </w:rPr>
          <w:t xml:space="preserve">1.1</w:t>
        </w:r>
      </w:hyperlink>
      <w:hyperlink w:anchor="h.2et92p0">
        <w:r w:rsidDel="00000000" w:rsidR="00000000" w:rsidRPr="00000000">
          <w:rPr>
            <w:rFonts w:ascii="Calibri" w:cs="Calibri" w:eastAsia="Calibri" w:hAnsi="Calibri"/>
            <w:b w:val="0"/>
            <w:color w:val="222222"/>
            <w:sz w:val="22"/>
            <w:vertAlign w:val="baseline"/>
            <w:rtl w:val="0"/>
          </w:rPr>
          <w:tab/>
        </w:r>
      </w:hyperlink>
      <w:hyperlink w:anchor="h.2et92p0">
        <w:r w:rsidDel="00000000" w:rsidR="00000000" w:rsidRPr="00000000">
          <w:rPr>
            <w:rFonts w:ascii="Arial" w:cs="Arial" w:eastAsia="Arial" w:hAnsi="Arial"/>
            <w:b w:val="1"/>
            <w:color w:val="222222"/>
            <w:sz w:val="20"/>
            <w:vertAlign w:val="baseline"/>
            <w:rtl w:val="0"/>
          </w:rPr>
          <w:t xml:space="preserve">Propósito</w:t>
        </w:r>
      </w:hyperlink>
      <w:hyperlink w:anchor="h.tyjcwt">
        <w:r w:rsidDel="00000000" w:rsidR="00000000" w:rsidRPr="00000000">
          <w:rPr>
            <w:rFonts w:ascii="Arial" w:cs="Arial" w:eastAsia="Arial" w:hAnsi="Arial"/>
            <w:b w:val="1"/>
            <w:color w:val="222222"/>
            <w:sz w:val="20"/>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tyjcwt">
        <w:r w:rsidDel="00000000" w:rsidR="00000000" w:rsidRPr="00000000">
          <w:rPr>
            <w:rFonts w:ascii="Arial" w:cs="Arial" w:eastAsia="Arial" w:hAnsi="Arial"/>
            <w:b w:val="1"/>
            <w:color w:val="222222"/>
            <w:sz w:val="20"/>
            <w:vertAlign w:val="baseline"/>
            <w:rtl w:val="0"/>
          </w:rPr>
          <w:t xml:space="preserve">1.2</w:t>
        </w:r>
      </w:hyperlink>
      <w:hyperlink w:anchor="h.tyjcwt">
        <w:r w:rsidDel="00000000" w:rsidR="00000000" w:rsidRPr="00000000">
          <w:rPr>
            <w:rFonts w:ascii="Calibri" w:cs="Calibri" w:eastAsia="Calibri" w:hAnsi="Calibri"/>
            <w:b w:val="0"/>
            <w:color w:val="222222"/>
            <w:sz w:val="22"/>
            <w:vertAlign w:val="baseline"/>
            <w:rtl w:val="0"/>
          </w:rPr>
          <w:tab/>
        </w:r>
      </w:hyperlink>
      <w:hyperlink w:anchor="h.tyjcwt">
        <w:r w:rsidDel="00000000" w:rsidR="00000000" w:rsidRPr="00000000">
          <w:rPr>
            <w:rFonts w:ascii="Arial" w:cs="Arial" w:eastAsia="Arial" w:hAnsi="Arial"/>
            <w:b w:val="1"/>
            <w:color w:val="222222"/>
            <w:sz w:val="20"/>
            <w:vertAlign w:val="baseline"/>
            <w:rtl w:val="0"/>
          </w:rPr>
          <w:t xml:space="preserve">Alcance</w:t>
        </w:r>
      </w:hyperlink>
      <w:r w:rsidDel="00000000" w:rsidR="00000000" w:rsidRPr="00000000">
        <w:rPr>
          <w:rFonts w:ascii="Arial" w:cs="Arial" w:eastAsia="Arial" w:hAnsi="Arial"/>
          <w:b w:val="1"/>
          <w:color w:val="222222"/>
          <w:sz w:val="20"/>
          <w:vertAlign w:val="baseline"/>
          <w:rtl w:val="0"/>
        </w:rPr>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1.3</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Definiciones, acrónimos y abreviaturas</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1.4</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Referencias</w:t>
      </w:r>
      <w:hyperlink w:anchor="h.4d34og8">
        <w:r w:rsidDel="00000000" w:rsidR="00000000" w:rsidRPr="00000000">
          <w:rPr>
            <w:rFonts w:ascii="Arial" w:cs="Arial" w:eastAsia="Arial" w:hAnsi="Arial"/>
            <w:b w:val="1"/>
            <w:color w:val="222222"/>
            <w:sz w:val="20"/>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d34og8">
        <w:r w:rsidDel="00000000" w:rsidR="00000000" w:rsidRPr="00000000">
          <w:rPr>
            <w:rFonts w:ascii="Arial" w:cs="Arial" w:eastAsia="Arial" w:hAnsi="Arial"/>
            <w:b w:val="1"/>
            <w:color w:val="222222"/>
            <w:sz w:val="20"/>
            <w:vertAlign w:val="baseline"/>
            <w:rtl w:val="0"/>
          </w:rPr>
          <w:t xml:space="preserve">1.5</w:t>
        </w:r>
      </w:hyperlink>
      <w:hyperlink w:anchor="h.4d34og8">
        <w:r w:rsidDel="00000000" w:rsidR="00000000" w:rsidRPr="00000000">
          <w:rPr>
            <w:rFonts w:ascii="Calibri" w:cs="Calibri" w:eastAsia="Calibri" w:hAnsi="Calibri"/>
            <w:b w:val="0"/>
            <w:color w:val="222222"/>
            <w:sz w:val="22"/>
            <w:vertAlign w:val="baseline"/>
            <w:rtl w:val="0"/>
          </w:rPr>
          <w:tab/>
        </w:r>
      </w:hyperlink>
      <w:hyperlink w:anchor="h.4d34og8">
        <w:r w:rsidDel="00000000" w:rsidR="00000000" w:rsidRPr="00000000">
          <w:rPr>
            <w:rFonts w:ascii="Arial" w:cs="Arial" w:eastAsia="Arial" w:hAnsi="Arial"/>
            <w:b w:val="1"/>
            <w:color w:val="222222"/>
            <w:sz w:val="20"/>
            <w:vertAlign w:val="baseline"/>
            <w:rtl w:val="0"/>
          </w:rPr>
          <w:t xml:space="preserve">Resumen</w:t>
        </w:r>
      </w:hyperlink>
      <w:r w:rsidDel="00000000" w:rsidR="00000000" w:rsidRPr="00000000">
        <w:rPr>
          <w:rFonts w:ascii="Arial" w:cs="Arial" w:eastAsia="Arial" w:hAnsi="Arial"/>
          <w:b w:val="1"/>
          <w:color w:val="222222"/>
          <w:sz w:val="20"/>
          <w:vertAlign w:val="baseline"/>
          <w:rtl w:val="0"/>
        </w:rPr>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rFonts w:ascii="Arial" w:cs="Arial" w:eastAsia="Arial" w:hAnsi="Arial"/>
          <w:b w:val="1"/>
          <w:smallCaps w:val="1"/>
          <w:color w:val="222222"/>
          <w:sz w:val="20"/>
          <w:vertAlign w:val="baseline"/>
          <w:rtl w:val="0"/>
        </w:rPr>
        <w:t xml:space="preserve">2</w:t>
      </w:r>
      <w:r w:rsidDel="00000000" w:rsidR="00000000" w:rsidRPr="00000000">
        <w:rPr>
          <w:rFonts w:ascii="Calibri" w:cs="Calibri" w:eastAsia="Calibri" w:hAnsi="Calibri"/>
          <w:b w:val="0"/>
          <w:smallCaps w:val="0"/>
          <w:color w:val="222222"/>
          <w:sz w:val="22"/>
          <w:vertAlign w:val="baseline"/>
          <w:rtl w:val="0"/>
        </w:rPr>
        <w:tab/>
      </w:r>
      <w:r w:rsidDel="00000000" w:rsidR="00000000" w:rsidRPr="00000000">
        <w:rPr>
          <w:rFonts w:ascii="Arial" w:cs="Arial" w:eastAsia="Arial" w:hAnsi="Arial"/>
          <w:b w:val="1"/>
          <w:smallCaps w:val="1"/>
          <w:color w:val="222222"/>
          <w:sz w:val="20"/>
          <w:vertAlign w:val="baseline"/>
          <w:rtl w:val="0"/>
        </w:rPr>
        <w:t xml:space="preserve">DESCRIPCIÓN GENERAL</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2.1</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Perspectiva del producto</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2.2</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Funcionalidad del producto</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2.3</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Características de los usuarios</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2.4</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Restricciones</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2.5</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Suposiciones y dependencias</w:t>
        <w:tab/>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2.6</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Evolución previsible del sistema</w:t>
        <w:tab/>
      </w:r>
      <w:r w:rsidDel="00000000" w:rsidR="00000000" w:rsidRPr="00000000">
        <w:rPr>
          <w:rtl w:val="0"/>
        </w:rPr>
      </w:r>
    </w:p>
    <w:p w:rsidR="00000000" w:rsidDel="00000000" w:rsidP="00000000" w:rsidRDefault="00000000" w:rsidRPr="00000000">
      <w:pPr>
        <w:tabs>
          <w:tab w:val="left" w:pos="480"/>
          <w:tab w:val="right" w:pos="8494"/>
        </w:tabs>
        <w:spacing w:after="0" w:before="360" w:line="240" w:lineRule="auto"/>
        <w:contextualSpacing w:val="0"/>
      </w:pPr>
      <w:r w:rsidDel="00000000" w:rsidR="00000000" w:rsidRPr="00000000">
        <w:rPr>
          <w:rFonts w:ascii="Arial" w:cs="Arial" w:eastAsia="Arial" w:hAnsi="Arial"/>
          <w:b w:val="1"/>
          <w:smallCaps w:val="1"/>
          <w:color w:val="222222"/>
          <w:sz w:val="20"/>
          <w:vertAlign w:val="baseline"/>
          <w:rtl w:val="0"/>
        </w:rPr>
        <w:t xml:space="preserve">3</w:t>
      </w:r>
      <w:r w:rsidDel="00000000" w:rsidR="00000000" w:rsidRPr="00000000">
        <w:rPr>
          <w:rFonts w:ascii="Calibri" w:cs="Calibri" w:eastAsia="Calibri" w:hAnsi="Calibri"/>
          <w:b w:val="0"/>
          <w:smallCaps w:val="0"/>
          <w:color w:val="222222"/>
          <w:sz w:val="22"/>
          <w:vertAlign w:val="baseline"/>
          <w:rtl w:val="0"/>
        </w:rPr>
        <w:tab/>
      </w:r>
      <w:r w:rsidDel="00000000" w:rsidR="00000000" w:rsidRPr="00000000">
        <w:rPr>
          <w:rFonts w:ascii="Arial" w:cs="Arial" w:eastAsia="Arial" w:hAnsi="Arial"/>
          <w:b w:val="1"/>
          <w:smallCaps w:val="1"/>
          <w:color w:val="222222"/>
          <w:sz w:val="20"/>
          <w:vertAlign w:val="baseline"/>
          <w:rtl w:val="0"/>
        </w:rPr>
        <w:t xml:space="preserve">REQUISITOS ESPECÍFICOS</w:t>
      </w:r>
      <w:hyperlink w:anchor="h.2jxsxqh">
        <w:r w:rsidDel="00000000" w:rsidR="00000000" w:rsidRPr="00000000">
          <w:rPr>
            <w:rFonts w:ascii="Arial" w:cs="Arial" w:eastAsia="Arial" w:hAnsi="Arial"/>
            <w:b w:val="1"/>
            <w:smallCaps w:val="1"/>
            <w:color w:val="222222"/>
            <w:sz w:val="20"/>
            <w:vertAlign w:val="baseline"/>
            <w:rtl w:val="0"/>
          </w:rPr>
          <w:tab/>
        </w:r>
      </w:hyperlink>
      <w:hyperlink w:anchor="h.2jxsxqh">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jxsxqh">
        <w:r w:rsidDel="00000000" w:rsidR="00000000" w:rsidRPr="00000000">
          <w:rPr>
            <w:rFonts w:ascii="Arial" w:cs="Arial" w:eastAsia="Arial" w:hAnsi="Arial"/>
            <w:b w:val="1"/>
            <w:color w:val="222222"/>
            <w:sz w:val="20"/>
            <w:vertAlign w:val="baseline"/>
            <w:rtl w:val="0"/>
          </w:rPr>
          <w:t xml:space="preserve">3.1</w:t>
        </w:r>
      </w:hyperlink>
      <w:hyperlink w:anchor="h.2jxsxqh">
        <w:r w:rsidDel="00000000" w:rsidR="00000000" w:rsidRPr="00000000">
          <w:rPr>
            <w:rFonts w:ascii="Calibri" w:cs="Calibri" w:eastAsia="Calibri" w:hAnsi="Calibri"/>
            <w:b w:val="0"/>
            <w:color w:val="222222"/>
            <w:sz w:val="22"/>
            <w:vertAlign w:val="baseline"/>
            <w:rtl w:val="0"/>
          </w:rPr>
          <w:tab/>
        </w:r>
      </w:hyperlink>
      <w:hyperlink w:anchor="h.2jxsxqh">
        <w:r w:rsidDel="00000000" w:rsidR="00000000" w:rsidRPr="00000000">
          <w:rPr>
            <w:rFonts w:ascii="Arial" w:cs="Arial" w:eastAsia="Arial" w:hAnsi="Arial"/>
            <w:b w:val="1"/>
            <w:color w:val="222222"/>
            <w:sz w:val="20"/>
            <w:vertAlign w:val="baseline"/>
            <w:rtl w:val="0"/>
          </w:rPr>
          <w:t xml:space="preserve">Requisitos comunes de los interfaces</w:t>
        </w:r>
      </w:hyperlink>
      <w:r w:rsidDel="00000000" w:rsidR="00000000" w:rsidRPr="00000000">
        <w:rPr>
          <w:rFonts w:ascii="Arial" w:cs="Arial" w:eastAsia="Arial" w:hAnsi="Arial"/>
          <w:b w:val="1"/>
          <w:color w:val="222222"/>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222222"/>
          <w:sz w:val="20"/>
          <w:vertAlign w:val="baseline"/>
          <w:rtl w:val="0"/>
        </w:rPr>
        <w:t xml:space="preserve">3.1.1</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0"/>
          <w:color w:val="222222"/>
          <w:sz w:val="20"/>
          <w:vertAlign w:val="baseline"/>
          <w:rtl w:val="0"/>
        </w:rPr>
        <w:t xml:space="preserve">Interfaces de usuario</w:t>
      </w:r>
      <w:hyperlink w:anchor="h.3j2qqm3">
        <w:r w:rsidDel="00000000" w:rsidR="00000000" w:rsidRPr="00000000">
          <w:rPr>
            <w:rFonts w:ascii="Arial" w:cs="Arial" w:eastAsia="Arial" w:hAnsi="Arial"/>
            <w:b w:val="0"/>
            <w:color w:val="222222"/>
            <w:sz w:val="20"/>
            <w:vertAlign w:val="baseline"/>
            <w:rtl w:val="0"/>
          </w:rPr>
          <w:tab/>
        </w:r>
      </w:hyperlink>
      <w:hyperlink w:anchor="h.3j2qqm3">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3j2qqm3">
        <w:r w:rsidDel="00000000" w:rsidR="00000000" w:rsidRPr="00000000">
          <w:rPr>
            <w:rFonts w:ascii="Arial" w:cs="Arial" w:eastAsia="Arial" w:hAnsi="Arial"/>
            <w:b w:val="0"/>
            <w:color w:val="222222"/>
            <w:sz w:val="20"/>
            <w:vertAlign w:val="baseline"/>
            <w:rtl w:val="0"/>
          </w:rPr>
          <w:t xml:space="preserve">3.1.2</w:t>
        </w:r>
      </w:hyperlink>
      <w:hyperlink w:anchor="h.3j2qqm3">
        <w:r w:rsidDel="00000000" w:rsidR="00000000" w:rsidRPr="00000000">
          <w:rPr>
            <w:rFonts w:ascii="Calibri" w:cs="Calibri" w:eastAsia="Calibri" w:hAnsi="Calibri"/>
            <w:b w:val="0"/>
            <w:color w:val="222222"/>
            <w:sz w:val="22"/>
            <w:vertAlign w:val="baseline"/>
            <w:rtl w:val="0"/>
          </w:rPr>
          <w:tab/>
        </w:r>
      </w:hyperlink>
      <w:hyperlink w:anchor="h.3j2qqm3">
        <w:r w:rsidDel="00000000" w:rsidR="00000000" w:rsidRPr="00000000">
          <w:rPr>
            <w:rFonts w:ascii="Arial" w:cs="Arial" w:eastAsia="Arial" w:hAnsi="Arial"/>
            <w:b w:val="0"/>
            <w:color w:val="222222"/>
            <w:sz w:val="20"/>
            <w:vertAlign w:val="baseline"/>
            <w:rtl w:val="0"/>
          </w:rPr>
          <w:t xml:space="preserve">Interfaces de hardware</w:t>
        </w:r>
      </w:hyperlink>
      <w:hyperlink w:anchor="h.1y810tw">
        <w:r w:rsidDel="00000000" w:rsidR="00000000" w:rsidRPr="00000000">
          <w:rPr>
            <w:rFonts w:ascii="Arial" w:cs="Arial" w:eastAsia="Arial" w:hAnsi="Arial"/>
            <w:b w:val="0"/>
            <w:color w:val="222222"/>
            <w:sz w:val="20"/>
            <w:vertAlign w:val="baseline"/>
            <w:rtl w:val="0"/>
          </w:rPr>
          <w:tab/>
        </w:r>
      </w:hyperlink>
      <w:hyperlink w:anchor="h.1y810tw">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h.1y810tw">
        <w:r w:rsidDel="00000000" w:rsidR="00000000" w:rsidRPr="00000000">
          <w:rPr>
            <w:rFonts w:ascii="Arial" w:cs="Arial" w:eastAsia="Arial" w:hAnsi="Arial"/>
            <w:b w:val="0"/>
            <w:color w:val="222222"/>
            <w:sz w:val="20"/>
            <w:vertAlign w:val="baseline"/>
            <w:rtl w:val="0"/>
          </w:rPr>
          <w:t xml:space="preserve">3.1.3</w:t>
        </w:r>
      </w:hyperlink>
      <w:hyperlink w:anchor="h.1y810tw">
        <w:r w:rsidDel="00000000" w:rsidR="00000000" w:rsidRPr="00000000">
          <w:rPr>
            <w:rFonts w:ascii="Calibri" w:cs="Calibri" w:eastAsia="Calibri" w:hAnsi="Calibri"/>
            <w:b w:val="0"/>
            <w:color w:val="222222"/>
            <w:sz w:val="22"/>
            <w:vertAlign w:val="baseline"/>
            <w:rtl w:val="0"/>
          </w:rPr>
          <w:tab/>
        </w:r>
      </w:hyperlink>
      <w:hyperlink w:anchor="h.1y810tw">
        <w:r w:rsidDel="00000000" w:rsidR="00000000" w:rsidRPr="00000000">
          <w:rPr>
            <w:rFonts w:ascii="Arial" w:cs="Arial" w:eastAsia="Arial" w:hAnsi="Arial"/>
            <w:b w:val="0"/>
            <w:color w:val="222222"/>
            <w:sz w:val="20"/>
            <w:vertAlign w:val="baseline"/>
            <w:rtl w:val="0"/>
          </w:rPr>
          <w:t xml:space="preserve">Interfaces de software</w:t>
        </w:r>
      </w:hyperlink>
      <w:r w:rsidDel="00000000" w:rsidR="00000000" w:rsidRPr="00000000">
        <w:rPr>
          <w:rFonts w:ascii="Arial" w:cs="Arial" w:eastAsia="Arial" w:hAnsi="Arial"/>
          <w:b w:val="0"/>
          <w:color w:val="222222"/>
          <w:sz w:val="20"/>
          <w:vertAlign w:val="baseline"/>
          <w:rtl w:val="0"/>
        </w:rPr>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222222"/>
          <w:sz w:val="20"/>
          <w:vertAlign w:val="baseline"/>
          <w:rtl w:val="0"/>
        </w:rPr>
        <w:t xml:space="preserve">3.1.4</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0"/>
          <w:color w:val="222222"/>
          <w:sz w:val="20"/>
          <w:vertAlign w:val="baseline"/>
          <w:rtl w:val="0"/>
        </w:rPr>
        <w:t xml:space="preserve">Interfaces de comunicación</w:t>
      </w:r>
      <w:hyperlink r:id="rId6">
        <w:r w:rsidDel="00000000" w:rsidR="00000000" w:rsidRPr="00000000">
          <w:rPr>
            <w:rFonts w:ascii="Arial" w:cs="Arial" w:eastAsia="Arial" w:hAnsi="Arial"/>
            <w:b w:val="0"/>
            <w:color w:val="222222"/>
            <w:sz w:val="20"/>
            <w:vertAlign w:val="baseline"/>
            <w:rtl w:val="0"/>
          </w:rPr>
          <w:tab/>
        </w:r>
      </w:hyperlink>
      <w:hyperlink w:anchor="h.2jxsxqh">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jxsxqh">
        <w:r w:rsidDel="00000000" w:rsidR="00000000" w:rsidRPr="00000000">
          <w:rPr>
            <w:rFonts w:ascii="Arial" w:cs="Arial" w:eastAsia="Arial" w:hAnsi="Arial"/>
            <w:b w:val="1"/>
            <w:color w:val="222222"/>
            <w:sz w:val="20"/>
            <w:vertAlign w:val="baseline"/>
            <w:rtl w:val="0"/>
          </w:rPr>
          <w:t xml:space="preserve">3.2</w:t>
        </w:r>
      </w:hyperlink>
      <w:hyperlink w:anchor="h.2jxsxqh">
        <w:r w:rsidDel="00000000" w:rsidR="00000000" w:rsidRPr="00000000">
          <w:rPr>
            <w:rFonts w:ascii="Calibri" w:cs="Calibri" w:eastAsia="Calibri" w:hAnsi="Calibri"/>
            <w:b w:val="0"/>
            <w:color w:val="222222"/>
            <w:sz w:val="22"/>
            <w:vertAlign w:val="baseline"/>
            <w:rtl w:val="0"/>
          </w:rPr>
          <w:tab/>
        </w:r>
      </w:hyperlink>
      <w:hyperlink w:anchor="h.2jxsxqh">
        <w:r w:rsidDel="00000000" w:rsidR="00000000" w:rsidRPr="00000000">
          <w:rPr>
            <w:rFonts w:ascii="Arial" w:cs="Arial" w:eastAsia="Arial" w:hAnsi="Arial"/>
            <w:b w:val="1"/>
            <w:color w:val="222222"/>
            <w:sz w:val="20"/>
            <w:vertAlign w:val="baseline"/>
            <w:rtl w:val="0"/>
          </w:rPr>
          <w:t xml:space="preserve">Requisitos funcionales</w:t>
        </w:r>
      </w:hyperlink>
      <w:hyperlink r:id="rId7">
        <w:r w:rsidDel="00000000" w:rsidR="00000000" w:rsidRPr="00000000">
          <w:rPr>
            <w:rFonts w:ascii="Arial" w:cs="Arial" w:eastAsia="Arial" w:hAnsi="Arial"/>
            <w:b w:val="1"/>
            <w:color w:val="222222"/>
            <w:sz w:val="20"/>
            <w:vertAlign w:val="baseline"/>
            <w:rtl w:val="0"/>
          </w:rPr>
          <w:tab/>
        </w:r>
      </w:hyperlink>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r w:rsidDel="00000000" w:rsidR="00000000" w:rsidRPr="00000000">
        <w:rPr>
          <w:rFonts w:ascii="Arial" w:cs="Arial" w:eastAsia="Arial" w:hAnsi="Arial"/>
          <w:b w:val="1"/>
          <w:color w:val="222222"/>
          <w:sz w:val="20"/>
          <w:vertAlign w:val="baseline"/>
          <w:rtl w:val="0"/>
        </w:rPr>
        <w:t xml:space="preserve">3.3</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1"/>
          <w:color w:val="222222"/>
          <w:sz w:val="20"/>
          <w:vertAlign w:val="baseline"/>
          <w:rtl w:val="0"/>
        </w:rPr>
        <w:t xml:space="preserve">Requisitos no funcionales</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222222"/>
          <w:sz w:val="20"/>
          <w:vertAlign w:val="baseline"/>
          <w:rtl w:val="0"/>
        </w:rPr>
        <w:t xml:space="preserve">3.3.1</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0"/>
          <w:color w:val="222222"/>
          <w:sz w:val="20"/>
          <w:vertAlign w:val="baseline"/>
          <w:rtl w:val="0"/>
        </w:rPr>
        <w:t xml:space="preserve">Requisitos de rendimiento</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222222"/>
          <w:sz w:val="20"/>
          <w:vertAlign w:val="baseline"/>
          <w:rtl w:val="0"/>
        </w:rPr>
        <w:t xml:space="preserve">3.3.2</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0"/>
          <w:color w:val="222222"/>
          <w:sz w:val="20"/>
          <w:vertAlign w:val="baseline"/>
          <w:rtl w:val="0"/>
        </w:rPr>
        <w:t xml:space="preserve">Seguridad</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222222"/>
          <w:sz w:val="20"/>
          <w:vertAlign w:val="baseline"/>
          <w:rtl w:val="0"/>
        </w:rPr>
        <w:t xml:space="preserve">3.3.3</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0"/>
          <w:color w:val="222222"/>
          <w:sz w:val="20"/>
          <w:vertAlign w:val="baseline"/>
          <w:rtl w:val="0"/>
        </w:rPr>
        <w:t xml:space="preserve">Fiabilidad</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222222"/>
          <w:sz w:val="20"/>
          <w:vertAlign w:val="baseline"/>
          <w:rtl w:val="0"/>
        </w:rPr>
        <w:t xml:space="preserve">3.3.4</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0"/>
          <w:color w:val="222222"/>
          <w:sz w:val="20"/>
          <w:vertAlign w:val="baseline"/>
          <w:rtl w:val="0"/>
        </w:rPr>
        <w:t xml:space="preserve">Disponibilidad</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222222"/>
          <w:sz w:val="20"/>
          <w:vertAlign w:val="baseline"/>
          <w:rtl w:val="0"/>
        </w:rPr>
        <w:t xml:space="preserve">3.3.5</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0"/>
          <w:color w:val="222222"/>
          <w:sz w:val="20"/>
          <w:vertAlign w:val="baseline"/>
          <w:rtl w:val="0"/>
        </w:rPr>
        <w:t xml:space="preserve">Mantenibilidad</w:t>
        <w:tab/>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r w:rsidDel="00000000" w:rsidR="00000000" w:rsidRPr="00000000">
        <w:rPr>
          <w:rFonts w:ascii="Arial" w:cs="Arial" w:eastAsia="Arial" w:hAnsi="Arial"/>
          <w:b w:val="0"/>
          <w:color w:val="222222"/>
          <w:sz w:val="20"/>
          <w:vertAlign w:val="baseline"/>
          <w:rtl w:val="0"/>
        </w:rPr>
        <w:t xml:space="preserve">3.3.6</w:t>
      </w:r>
      <w:r w:rsidDel="00000000" w:rsidR="00000000" w:rsidRPr="00000000">
        <w:rPr>
          <w:rFonts w:ascii="Calibri" w:cs="Calibri" w:eastAsia="Calibri" w:hAnsi="Calibri"/>
          <w:b w:val="0"/>
          <w:color w:val="222222"/>
          <w:sz w:val="22"/>
          <w:vertAlign w:val="baseline"/>
          <w:rtl w:val="0"/>
        </w:rPr>
        <w:tab/>
      </w:r>
      <w:r w:rsidDel="00000000" w:rsidR="00000000" w:rsidRPr="00000000">
        <w:rPr>
          <w:rFonts w:ascii="Arial" w:cs="Arial" w:eastAsia="Arial" w:hAnsi="Arial"/>
          <w:b w:val="0"/>
          <w:color w:val="222222"/>
          <w:sz w:val="20"/>
          <w:vertAlign w:val="baseline"/>
          <w:rtl w:val="0"/>
        </w:rPr>
        <w:t xml:space="preserve">Portabilidad</w:t>
      </w:r>
      <w:hyperlink w:anchor="h.49x2ik5">
        <w:r w:rsidDel="00000000" w:rsidR="00000000" w:rsidRPr="00000000">
          <w:rPr>
            <w:rFonts w:ascii="Arial" w:cs="Arial" w:eastAsia="Arial" w:hAnsi="Arial"/>
            <w:b w:val="0"/>
            <w:color w:val="222222"/>
            <w:sz w:val="20"/>
            <w:vertAlign w:val="baseline"/>
            <w:rtl w:val="0"/>
          </w:rPr>
          <w:tab/>
        </w:r>
      </w:hyperlink>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0" w:firstLine="0"/>
        <w:contextualSpacing w:val="0"/>
      </w:pPr>
      <w:hyperlink w:anchor="h.49x2ik5">
        <w:r w:rsidDel="00000000" w:rsidR="00000000" w:rsidRPr="00000000">
          <w:rPr>
            <w:rFonts w:ascii="Arial" w:cs="Arial" w:eastAsia="Arial" w:hAnsi="Arial"/>
            <w:b w:val="1"/>
            <w:color w:val="222222"/>
            <w:sz w:val="20"/>
            <w:vertAlign w:val="baseline"/>
            <w:rtl w:val="0"/>
          </w:rPr>
          <w:t xml:space="preserve">3.4</w:t>
        </w:r>
      </w:hyperlink>
      <w:hyperlink w:anchor="h.49x2ik5">
        <w:r w:rsidDel="00000000" w:rsidR="00000000" w:rsidRPr="00000000">
          <w:rPr>
            <w:rFonts w:ascii="Calibri" w:cs="Calibri" w:eastAsia="Calibri" w:hAnsi="Calibri"/>
            <w:b w:val="0"/>
            <w:color w:val="222222"/>
            <w:sz w:val="22"/>
            <w:vertAlign w:val="baseline"/>
            <w:rtl w:val="0"/>
          </w:rPr>
          <w:tab/>
        </w:r>
      </w:hyperlink>
      <w:hyperlink w:anchor="h.49x2ik5">
        <w:r w:rsidDel="00000000" w:rsidR="00000000" w:rsidRPr="00000000">
          <w:rPr>
            <w:rFonts w:ascii="Arial" w:cs="Arial" w:eastAsia="Arial" w:hAnsi="Arial"/>
            <w:b w:val="1"/>
            <w:color w:val="222222"/>
            <w:sz w:val="20"/>
            <w:vertAlign w:val="baseline"/>
            <w:rtl w:val="0"/>
          </w:rPr>
          <w:t xml:space="preserve">Otros requisitos</w:t>
        </w:r>
      </w:hyperlink>
      <w:hyperlink r:id="rId8">
        <w:r w:rsidDel="00000000" w:rsidR="00000000" w:rsidRPr="00000000">
          <w:rPr>
            <w:rFonts w:ascii="Arial" w:cs="Arial" w:eastAsia="Arial" w:hAnsi="Arial"/>
            <w:b w:val="1"/>
            <w:smallCaps w:val="1"/>
            <w:color w:val="222222"/>
            <w:sz w:val="20"/>
            <w:vertAlign w:val="baseline"/>
            <w:rtl w:val="0"/>
          </w:rPr>
          <w:tab/>
        </w:r>
      </w:hyperlink>
      <w:hyperlink r:id="rId9">
        <w:r w:rsidDel="00000000" w:rsidR="00000000" w:rsidRPr="00000000">
          <w:rPr>
            <w:rtl w:val="0"/>
          </w:rPr>
        </w:r>
      </w:hyperlink>
    </w:p>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1"/>
          <w:sz w:val="32"/>
          <w:vertAlign w:val="baseline"/>
          <w:rtl w:val="0"/>
        </w:rPr>
        <w:t xml:space="preserve">Introducción</w:t>
      </w:r>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bookmarkStart w:colFirst="0" w:colLast="0" w:name="h.1cw7nlcbcig1" w:id="1"/>
      <w:bookmarkEnd w:id="1"/>
      <w:r w:rsidDel="00000000" w:rsidR="00000000" w:rsidRPr="00000000">
        <w:rPr>
          <w:rtl w:val="0"/>
        </w:rPr>
      </w:r>
    </w:p>
    <w:p w:rsidR="00000000" w:rsidDel="00000000" w:rsidP="00000000" w:rsidRDefault="00000000" w:rsidRPr="00000000">
      <w:pPr>
        <w:spacing w:after="0" w:before="0" w:line="240" w:lineRule="auto"/>
        <w:ind w:left="300" w:firstLine="0"/>
        <w:contextualSpacing w:val="0"/>
      </w:pPr>
      <w:bookmarkStart w:colFirst="0" w:colLast="0" w:name="h.2et92p0" w:id="2"/>
      <w:bookmarkEnd w:id="2"/>
      <w:r w:rsidDel="00000000" w:rsidR="00000000" w:rsidRPr="00000000">
        <w:rPr>
          <w:rtl w:val="0"/>
        </w:rPr>
        <w:t xml:space="preserve">El presente documento de especificación de requisitos de software brindara a los lectores una comprensión adecuada de las características mas relevantes de  Bestnid; un sistema web para facilitar y dar mas dinamismo al funcionamiento del negocio de subastas.</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Propósito</w:t>
      </w:r>
      <w:r w:rsidDel="00000000" w:rsidR="00000000" w:rsidRPr="00000000">
        <w:rPr>
          <w:rtl w:val="0"/>
        </w:rPr>
      </w:r>
    </w:p>
    <w:p w:rsidR="00000000" w:rsidDel="00000000" w:rsidP="00000000" w:rsidRDefault="00000000" w:rsidRPr="00000000">
      <w:pPr>
        <w:numPr>
          <w:ilvl w:val="0"/>
          <w:numId w:val="6"/>
        </w:numPr>
        <w:spacing w:after="0" w:before="0" w:line="240" w:lineRule="auto"/>
        <w:ind w:left="1068" w:hanging="360"/>
        <w:rPr>
          <w:color w:val="000000"/>
        </w:rPr>
      </w:pPr>
      <w:r w:rsidDel="00000000" w:rsidR="00000000" w:rsidRPr="00000000">
        <w:rPr>
          <w:rtl w:val="0"/>
        </w:rPr>
        <w:t xml:space="preserve">El propósito de este documento es describir mediante un lenguaje simple y estandarizado las principales características del sistema,como su  funcionamiento, interfaces, condiciones bajo las cuales operara, entre otras cosas.</w:t>
      </w:r>
      <w:r w:rsidDel="00000000" w:rsidR="00000000" w:rsidRPr="00000000">
        <w:rPr>
          <w:rtl w:val="0"/>
        </w:rPr>
      </w:r>
    </w:p>
    <w:p w:rsidR="00000000" w:rsidDel="00000000" w:rsidP="00000000" w:rsidRDefault="00000000" w:rsidRPr="00000000">
      <w:pPr>
        <w:numPr>
          <w:ilvl w:val="0"/>
          <w:numId w:val="6"/>
        </w:numPr>
        <w:spacing w:after="0" w:before="0" w:line="240" w:lineRule="auto"/>
        <w:ind w:left="1068" w:hanging="360"/>
        <w:rPr>
          <w:b w:val="0"/>
          <w:color w:val="000000"/>
          <w:sz w:val="20"/>
        </w:rPr>
      </w:pPr>
      <w:bookmarkStart w:colFirst="0" w:colLast="0" w:name="h.tyjcwt" w:id="3"/>
      <w:bookmarkEnd w:id="3"/>
      <w:r w:rsidDel="00000000" w:rsidR="00000000" w:rsidRPr="00000000">
        <w:rPr>
          <w:rtl w:val="0"/>
        </w:rPr>
        <w:t xml:space="preserve">Este documento esta dirigido principalmente a los clientes que solicitaron el producto, así como también a los desarrolladores a modo de documento de consulta.</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Alcance</w:t>
      </w:r>
    </w:p>
    <w:p w:rsidR="00000000" w:rsidDel="00000000" w:rsidP="00000000" w:rsidRDefault="00000000" w:rsidRPr="00000000">
      <w:pPr>
        <w:numPr>
          <w:ilvl w:val="0"/>
          <w:numId w:val="5"/>
        </w:numPr>
        <w:spacing w:after="0" w:before="0" w:line="240" w:lineRule="auto"/>
        <w:ind w:left="1068" w:hanging="360"/>
        <w:rPr>
          <w:b w:val="0"/>
          <w:sz w:val="20"/>
        </w:rPr>
      </w:pPr>
      <w:r w:rsidDel="00000000" w:rsidR="00000000" w:rsidRPr="00000000">
        <w:rPr>
          <w:rtl w:val="0"/>
        </w:rPr>
        <w:t xml:space="preserve">El sistema Bestnid sera un sistema para gestionar de manera automática la subasta de una gran diversidad de productos.</w:t>
      </w:r>
    </w:p>
    <w:p w:rsidR="00000000" w:rsidDel="00000000" w:rsidP="00000000" w:rsidRDefault="00000000" w:rsidRPr="00000000">
      <w:pPr>
        <w:numPr>
          <w:ilvl w:val="0"/>
          <w:numId w:val="5"/>
        </w:numPr>
        <w:spacing w:after="0" w:before="0" w:line="240" w:lineRule="auto"/>
        <w:ind w:left="1068" w:hanging="360"/>
        <w:rPr>
          <w:b w:val="0"/>
          <w:sz w:val="20"/>
        </w:rPr>
      </w:pPr>
      <w:r w:rsidDel="00000000" w:rsidR="00000000" w:rsidRPr="00000000">
        <w:rPr>
          <w:rtl w:val="0"/>
        </w:rPr>
        <w:t xml:space="preserve">El sistema Bestnid creara perfiles de usuario para permitirle al mismo mantener un seguimiento de sus operaciones.</w:t>
      </w:r>
    </w:p>
    <w:p w:rsidR="00000000" w:rsidDel="00000000" w:rsidP="00000000" w:rsidRDefault="00000000" w:rsidRPr="00000000">
      <w:pPr>
        <w:numPr>
          <w:ilvl w:val="0"/>
          <w:numId w:val="5"/>
        </w:numPr>
        <w:spacing w:after="0" w:before="0" w:line="240" w:lineRule="auto"/>
        <w:ind w:left="1068" w:hanging="360"/>
        <w:rPr>
          <w:u w:val="none"/>
        </w:rPr>
      </w:pPr>
      <w:r w:rsidDel="00000000" w:rsidR="00000000" w:rsidRPr="00000000">
        <w:rPr>
          <w:rtl w:val="0"/>
        </w:rPr>
        <w:t xml:space="preserve">El sistema Bestnid permitirá a los administradores ( ya sea los dueños o un tercero)  tener acceso a funciones específicas relacionadas con la administración del negocio.</w:t>
      </w:r>
      <w:r w:rsidDel="00000000" w:rsidR="00000000" w:rsidRPr="00000000">
        <w:rPr>
          <w:rtl w:val="0"/>
        </w:rPr>
      </w:r>
    </w:p>
    <w:p w:rsidR="00000000" w:rsidDel="00000000" w:rsidP="00000000" w:rsidRDefault="00000000" w:rsidRPr="00000000">
      <w:pPr>
        <w:spacing w:after="0" w:before="0" w:line="240" w:lineRule="auto"/>
        <w:ind w:left="708" w:firstLine="0"/>
        <w:contextualSpacing w:val="0"/>
      </w:pPr>
      <w:bookmarkStart w:colFirst="0" w:colLast="0" w:name="h.3dy6vkm" w:id="4"/>
      <w:bookmarkEnd w:id="4"/>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Definiciones, acrónimos y abreviaturas</w:t>
      </w:r>
    </w:p>
    <w:p w:rsidR="00000000" w:rsidDel="00000000" w:rsidP="00000000" w:rsidRDefault="00000000" w:rsidRPr="00000000">
      <w:pPr>
        <w:spacing w:after="0" w:before="0" w:line="240" w:lineRule="auto"/>
        <w:ind w:left="600" w:firstLine="0"/>
        <w:contextualSpacing w:val="0"/>
      </w:pPr>
      <w:bookmarkStart w:colFirst="0" w:colLast="0" w:name="h.z127lokpb0ec" w:id="5"/>
      <w:bookmarkEnd w:id="5"/>
      <w:r w:rsidDel="00000000" w:rsidR="00000000" w:rsidRPr="00000000">
        <w:rPr>
          <w:rtl w:val="0"/>
        </w:rPr>
      </w:r>
    </w:p>
    <w:tbl>
      <w:tblPr>
        <w:tblStyle w:val="Table5"/>
        <w:bidi w:val="0"/>
        <w:tblW w:w="8503.511811023622" w:type="dxa"/>
        <w:jc w:val="left"/>
        <w:tblLayout w:type="fixed"/>
        <w:tblLook w:val="0600"/>
      </w:tblPr>
      <w:tblGrid>
        <w:gridCol w:w="2882.3033288629817"/>
        <w:gridCol w:w="5621.208482160641"/>
        <w:tblGridChange w:id="0">
          <w:tblGrid>
            <w:gridCol w:w="2882.3033288629817"/>
            <w:gridCol w:w="5621.208482160641"/>
          </w:tblGrid>
        </w:tblGridChange>
      </w:tblGrid>
      <w:tr>
        <w:tc>
          <w:tcPr>
            <w:tcBorders>
              <w:top w:color="b7b7b7" w:space="0" w:sz="8" w:val="single"/>
              <w:left w:color="b7b7b7" w:space="0" w:sz="8" w:val="single"/>
              <w:bottom w:color="b7b7b7" w:space="0" w:sz="8" w:val="single"/>
              <w:right w:color="b7b7b7" w:space="0" w:sz="8" w:val="single"/>
            </w:tcBorders>
            <w:shd w:fill="4a86e8"/>
            <w:tcMar>
              <w:top w:w="100.0" w:type="dxa"/>
              <w:left w:w="100.0" w:type="dxa"/>
              <w:bottom w:w="100.0" w:type="dxa"/>
              <w:right w:w="100.0" w:type="dxa"/>
            </w:tcMar>
          </w:tcPr>
          <w:p w:rsidR="00000000" w:rsidDel="00000000" w:rsidP="00000000" w:rsidRDefault="00000000" w:rsidRPr="00000000">
            <w:pPr>
              <w:ind w:left="600" w:firstLine="0"/>
              <w:contextualSpacing w:val="0"/>
              <w:jc w:val="center"/>
            </w:pPr>
            <w:bookmarkStart w:colFirst="0" w:colLast="0" w:name="h.1t3h5sf" w:id="6"/>
            <w:bookmarkEnd w:id="6"/>
            <w:r w:rsidDel="00000000" w:rsidR="00000000" w:rsidRPr="00000000">
              <w:rPr>
                <w:b w:val="1"/>
                <w:sz w:val="24"/>
                <w:rtl w:val="0"/>
              </w:rPr>
              <w:t xml:space="preserve">Término</w:t>
            </w:r>
          </w:p>
        </w:tc>
        <w:tc>
          <w:tcPr>
            <w:tcBorders>
              <w:top w:color="b7b7b7" w:space="0" w:sz="8" w:val="single"/>
              <w:bottom w:color="b7b7b7" w:space="0" w:sz="8" w:val="single"/>
              <w:right w:color="b7b7b7" w:space="0" w:sz="8" w:val="single"/>
            </w:tcBorders>
            <w:shd w:fill="4a86e8"/>
            <w:tcMar>
              <w:top w:w="100.0" w:type="dxa"/>
              <w:left w:w="100.0" w:type="dxa"/>
              <w:bottom w:w="100.0" w:type="dxa"/>
              <w:right w:w="100.0" w:type="dxa"/>
            </w:tcMar>
          </w:tcPr>
          <w:p w:rsidR="00000000" w:rsidDel="00000000" w:rsidP="00000000" w:rsidRDefault="00000000" w:rsidRPr="00000000">
            <w:pPr>
              <w:ind w:left="600" w:firstLine="0"/>
              <w:contextualSpacing w:val="0"/>
              <w:jc w:val="center"/>
            </w:pPr>
            <w:bookmarkStart w:colFirst="0" w:colLast="0" w:name="h.1t3h5sf" w:id="6"/>
            <w:bookmarkEnd w:id="6"/>
            <w:r w:rsidDel="00000000" w:rsidR="00000000" w:rsidRPr="00000000">
              <w:rPr>
                <w:b w:val="1"/>
                <w:sz w:val="24"/>
                <w:rtl w:val="0"/>
              </w:rPr>
              <w:t xml:space="preserve">Definición</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ind w:left="0" w:firstLine="0"/>
              <w:contextualSpacing w:val="0"/>
              <w:jc w:val="center"/>
            </w:pPr>
            <w:bookmarkStart w:colFirst="0" w:colLast="0" w:name="h.1t3h5sf" w:id="6"/>
            <w:bookmarkEnd w:id="6"/>
            <w:r w:rsidDel="00000000" w:rsidR="00000000" w:rsidRPr="00000000">
              <w:rPr>
                <w:rtl w:val="0"/>
              </w:rPr>
              <w:t xml:space="preserve">Loguearse</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 acción de ingresar al sitio como un usuario registrado, mediante el ingreso de datos especificados por el sistema,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por ejemplo, nombre y contraseña.</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Motor de búsqueda</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w:t>
            </w:r>
            <w:r w:rsidDel="00000000" w:rsidR="00000000" w:rsidRPr="00000000">
              <w:rPr>
                <w:rtl w:val="0"/>
              </w:rPr>
              <w:t xml:space="preserve">ambién conocido como </w:t>
            </w:r>
            <w:r w:rsidDel="00000000" w:rsidR="00000000" w:rsidRPr="00000000">
              <w:rPr>
                <w:i w:val="1"/>
                <w:rtl w:val="0"/>
              </w:rPr>
              <w:t xml:space="preserve">buscador</w:t>
            </w:r>
            <w:r w:rsidDel="00000000" w:rsidR="00000000" w:rsidRPr="00000000">
              <w:rPr>
                <w:rtl w:val="0"/>
              </w:rPr>
              <w:t xml:space="preserve">, es un sistema informático que </w:t>
            </w:r>
            <w:r w:rsidDel="00000000" w:rsidR="00000000" w:rsidRPr="00000000">
              <w:rPr>
                <w:rtl w:val="0"/>
              </w:rPr>
              <w:t xml:space="preserve">busca</w:t>
            </w:r>
            <w:r w:rsidDel="00000000" w:rsidR="00000000" w:rsidRPr="00000000">
              <w:rPr>
                <w:rtl w:val="0"/>
              </w:rPr>
              <w:t xml:space="preserve"> </w:t>
            </w:r>
            <w:r w:rsidDel="00000000" w:rsidR="00000000" w:rsidRPr="00000000">
              <w:rPr>
                <w:rtl w:val="0"/>
              </w:rPr>
              <w:t xml:space="preserve">archivos</w:t>
            </w:r>
            <w:r w:rsidDel="00000000" w:rsidR="00000000" w:rsidRPr="00000000">
              <w:rPr>
                <w:rtl w:val="0"/>
              </w:rPr>
              <w:t xml:space="preserve"> almacenados en </w:t>
            </w:r>
            <w:r w:rsidDel="00000000" w:rsidR="00000000" w:rsidRPr="00000000">
              <w:rPr>
                <w:rtl w:val="0"/>
              </w:rPr>
              <w:t xml:space="preserve">servidores web</w:t>
            </w:r>
            <w:r w:rsidDel="00000000" w:rsidR="00000000" w:rsidRPr="00000000">
              <w:rPr>
                <w:rtl w:val="0"/>
              </w:rPr>
              <w:t xml:space="preserve">.</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Scrum</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w:t>
            </w:r>
            <w:r w:rsidDel="00000000" w:rsidR="00000000" w:rsidRPr="00000000">
              <w:rPr>
                <w:rtl w:val="0"/>
              </w:rPr>
              <w:t xml:space="preserve">roceso en el que se aplican de manera regular </w:t>
            </w:r>
            <w:r w:rsidDel="00000000" w:rsidR="00000000" w:rsidRPr="00000000">
              <w:rPr>
                <w:rtl w:val="0"/>
              </w:rPr>
              <w:t xml:space="preserve">un conjunto de buenas prácticas </w:t>
            </w:r>
            <w:r w:rsidDel="00000000" w:rsidR="00000000" w:rsidRPr="00000000">
              <w:rPr>
                <w:rtl w:val="0"/>
              </w:rPr>
              <w:t xml:space="preserve">para trabajar colaborativamente, en equipo, y obtener </w:t>
            </w:r>
            <w:r w:rsidDel="00000000" w:rsidR="00000000" w:rsidRPr="00000000">
              <w:rPr>
                <w:rtl w:val="0"/>
              </w:rPr>
              <w:t xml:space="preserve">el mejor resultado posible</w:t>
            </w:r>
            <w:r w:rsidDel="00000000" w:rsidR="00000000" w:rsidRPr="00000000">
              <w:rPr>
                <w:rtl w:val="0"/>
              </w:rPr>
              <w:t xml:space="preserve"> de un proyecto. Estas prácticas se apoyan unas a otras y su selección tiene origen en un </w:t>
            </w:r>
            <w:r w:rsidDel="00000000" w:rsidR="00000000" w:rsidRPr="00000000">
              <w:rPr>
                <w:rtl w:val="0"/>
              </w:rPr>
              <w:t xml:space="preserve">estudio de la manera de trabajar de equipos altamente productivos</w:t>
            </w:r>
            <w:r w:rsidDel="00000000" w:rsidR="00000000" w:rsidRPr="00000000">
              <w:rPr>
                <w:rtl w:val="0"/>
              </w:rPr>
              <w:t xml:space="preserve">.</w:t>
            </w:r>
            <w:r w:rsidDel="00000000" w:rsidR="00000000" w:rsidRPr="00000000">
              <w:rPr>
                <w:rtl w:val="0"/>
              </w:rPr>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Aplicación web</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w:t>
            </w:r>
            <w:r w:rsidDel="00000000" w:rsidR="00000000" w:rsidRPr="00000000">
              <w:rPr>
                <w:rtl w:val="0"/>
              </w:rPr>
              <w:t xml:space="preserve">plicación que es accedida vía web por una red como internet.</w:t>
            </w:r>
            <w:r w:rsidDel="00000000" w:rsidR="00000000" w:rsidRPr="00000000">
              <w:rPr>
                <w:rtl w:val="0"/>
              </w:rPr>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HTML5, CSS3, Javascript y PHP</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Lenguajes de programación que serán utilizados para crear el sistema.</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Aplicaciones tipo market place</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Aplicaciones en que su objetivo principal se basan en la compra y venta de productos y/o servicios.</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RSA</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w:t>
            </w:r>
            <w:r w:rsidDel="00000000" w:rsidR="00000000" w:rsidRPr="00000000">
              <w:rPr>
                <w:rtl w:val="0"/>
              </w:rPr>
              <w:t xml:space="preserve">no de los sistemas de cifrado (encriptación) asimétricos, más exitosos en la actualidad</w:t>
            </w:r>
            <w:r w:rsidDel="00000000" w:rsidR="00000000" w:rsidRPr="00000000">
              <w:rPr>
                <w:rtl w:val="0"/>
              </w:rPr>
              <w:t xml:space="preserve">.</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Hardware</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w:t>
            </w:r>
            <w:r w:rsidDel="00000000" w:rsidR="00000000" w:rsidRPr="00000000">
              <w:rPr>
                <w:rtl w:val="0"/>
              </w:rPr>
              <w:t xml:space="preserve">e refiere a todas las partes físicas de un sistema informático; sus componentes son: eléctricos, electrónicos, electromecánicos y mecánicos.</w:t>
            </w:r>
            <w:r w:rsidDel="00000000" w:rsidR="00000000" w:rsidRPr="00000000">
              <w:rPr>
                <w:rtl w:val="0"/>
              </w:rPr>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Software</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w:t>
            </w:r>
            <w:r w:rsidDel="00000000" w:rsidR="00000000" w:rsidRPr="00000000">
              <w:rPr>
                <w:rtl w:val="0"/>
              </w:rPr>
              <w:t xml:space="preserve">quipamiento lógico o soporte lógico de un sistema informático, que comprende el conjunto de los componentes lógicos necesarios que hacen posible la realización de tareas específicas</w:t>
            </w:r>
            <w:r w:rsidDel="00000000" w:rsidR="00000000" w:rsidRPr="00000000">
              <w:rPr>
                <w:rtl w:val="0"/>
              </w:rPr>
              <w:t xml:space="preserve">.</w:t>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Portabilidad</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w:t>
            </w:r>
            <w:r w:rsidDel="00000000" w:rsidR="00000000" w:rsidRPr="00000000">
              <w:rPr>
                <w:rtl w:val="0"/>
              </w:rPr>
              <w:t xml:space="preserve">e refiere a la capacidad de un programa o sistema de ejecutarse en diferentes plataformas o arquitecturas con mínimas modificaciones.</w:t>
            </w:r>
            <w:r w:rsidDel="00000000" w:rsidR="00000000" w:rsidRPr="00000000">
              <w:rPr>
                <w:rtl w:val="0"/>
              </w:rPr>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Software Requirements Specification(SRS)</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Un documento que describe por completo todas las funciones de un sistema que se propone y las limitaciones con las que debe funcionar . Por ejemplo, este documento.</w:t>
            </w:r>
            <w:r w:rsidDel="00000000" w:rsidR="00000000" w:rsidRPr="00000000">
              <w:rPr>
                <w:rtl w:val="0"/>
              </w:rPr>
            </w:r>
          </w:p>
        </w:tc>
      </w:tr>
      <w:tr>
        <w:tc>
          <w:tcPr>
            <w:tcBorders>
              <w:left w:color="b7b7b7" w:space="0" w:sz="8" w:val="single"/>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t xml:space="preserve">IEEE Std 830-1998</w:t>
            </w:r>
          </w:p>
        </w:tc>
        <w:tc>
          <w:tcPr>
            <w:tcBorders>
              <w:bottom w:color="b7b7b7" w:space="0" w:sz="8" w:val="single"/>
              <w:right w:color="b7b7b7" w:space="0" w:sz="8" w:val="single"/>
            </w:tcBorders>
            <w:shd w:fill="cfe2f3"/>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Estándar de </w:t>
            </w:r>
            <w:r w:rsidDel="00000000" w:rsidR="00000000" w:rsidRPr="00000000">
              <w:rPr>
                <w:rtl w:val="0"/>
              </w:rPr>
              <w:t xml:space="preserve">especificación de requisitos de software (ERS), este documento describe las características de una adecuada ERS.</w:t>
            </w:r>
            <w:r w:rsidDel="00000000" w:rsidR="00000000" w:rsidRPr="00000000">
              <w:rPr>
                <w:rtl w:val="0"/>
              </w:rPr>
            </w:r>
          </w:p>
        </w:tc>
      </w:tr>
    </w:tbl>
    <w:p w:rsidR="00000000" w:rsidDel="00000000" w:rsidP="00000000" w:rsidRDefault="00000000" w:rsidRPr="00000000">
      <w:pPr>
        <w:spacing w:after="0" w:before="0" w:line="240" w:lineRule="auto"/>
        <w:ind w:left="600" w:firstLine="0"/>
        <w:contextualSpacing w:val="0"/>
      </w:pPr>
      <w:bookmarkStart w:colFirst="0" w:colLast="0" w:name="h.1t3h5sf" w:id="6"/>
      <w:bookmarkEnd w:id="6"/>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Referencias</w:t>
      </w:r>
    </w:p>
    <w:tbl>
      <w:tblPr>
        <w:tblStyle w:val="Table6"/>
        <w:bidi w:val="0"/>
        <w:tblW w:w="7065.0" w:type="dxa"/>
        <w:jc w:val="left"/>
        <w:tblInd w:w="741.0" w:type="dxa"/>
        <w:tblLayout w:type="fixed"/>
        <w:tblLook w:val="0000"/>
      </w:tblPr>
      <w:tblGrid>
        <w:gridCol w:w="1245"/>
        <w:gridCol w:w="3405"/>
        <w:gridCol w:w="1095"/>
        <w:gridCol w:w="1320"/>
        <w:tblGridChange w:id="0">
          <w:tblGrid>
            <w:gridCol w:w="1245"/>
            <w:gridCol w:w="3405"/>
            <w:gridCol w:w="1095"/>
            <w:gridCol w:w="1320"/>
          </w:tblGrid>
        </w:tblGridChange>
      </w:tblGrid>
      <w:tr>
        <w:trPr>
          <w:trHeight w:val="280" w:hRule="atLeast"/>
        </w:trPr>
        <w:tc>
          <w:tcPr>
            <w:tcBorders>
              <w:bottom w:color="999999" w:space="0" w:sz="6" w:val="single"/>
            </w:tcBorders>
            <w:shd w:fill="4a86e8"/>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Referencia</w:t>
            </w:r>
            <w:r w:rsidDel="00000000" w:rsidR="00000000" w:rsidRPr="00000000">
              <w:rPr>
                <w:rtl w:val="0"/>
              </w:rPr>
            </w:r>
          </w:p>
        </w:tc>
        <w:tc>
          <w:tcPr>
            <w:tcBorders>
              <w:bottom w:color="999999" w:space="0" w:sz="6" w:val="single"/>
              <w:right w:color="999999" w:space="0" w:sz="4" w:val="single"/>
            </w:tcBorders>
            <w:shd w:fill="4a86e8"/>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T</w:t>
            </w:r>
            <w:r w:rsidDel="00000000" w:rsidR="00000000" w:rsidRPr="00000000">
              <w:rPr>
                <w:b w:val="1"/>
                <w:rtl w:val="0"/>
              </w:rPr>
              <w:t xml:space="preserve">í</w:t>
            </w:r>
            <w:r w:rsidDel="00000000" w:rsidR="00000000" w:rsidRPr="00000000">
              <w:rPr>
                <w:b w:val="1"/>
                <w:vertAlign w:val="baseline"/>
                <w:rtl w:val="0"/>
              </w:rPr>
              <w:t xml:space="preserve">tulo</w:t>
            </w:r>
            <w:r w:rsidDel="00000000" w:rsidR="00000000" w:rsidRPr="00000000">
              <w:rPr>
                <w:rtl w:val="0"/>
              </w:rPr>
            </w:r>
          </w:p>
        </w:tc>
        <w:tc>
          <w:tcPr>
            <w:tcBorders>
              <w:left w:color="999999" w:space="0" w:sz="4" w:val="single"/>
              <w:bottom w:color="999999" w:space="0" w:sz="6" w:val="single"/>
              <w:right w:color="999999" w:space="0" w:sz="4" w:val="single"/>
            </w:tcBorders>
            <w:shd w:fill="4a86e8"/>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tcBorders>
              <w:left w:color="999999" w:space="0" w:sz="4" w:val="single"/>
              <w:bottom w:color="999999" w:space="0" w:sz="6" w:val="single"/>
            </w:tcBorders>
            <w:shd w:fill="4a86e8"/>
            <w:tcMar>
              <w:top w:w="17.0" w:type="dxa"/>
              <w:left w:w="17.0" w:type="dxa"/>
              <w:bottom w:w="17.0" w:type="dxa"/>
              <w:right w:w="17.0" w:type="dxa"/>
            </w:tcMar>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r>
      <w:tr>
        <w:tc>
          <w:tcPr>
            <w:tcBorders>
              <w:top w:color="999999" w:space="0" w:sz="6" w:val="single"/>
            </w:tcBorders>
            <w:shd w:fill="cfe2f3"/>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999999" w:space="0" w:sz="6" w:val="single"/>
              <w:right w:color="999999" w:space="0" w:sz="4" w:val="single"/>
            </w:tcBorders>
            <w:shd w:fill="cfe2f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IEEE Std 830-1998 IEEE Recommended Practice for Software Requirements</w:t>
            </w:r>
            <w:r w:rsidDel="00000000" w:rsidR="00000000" w:rsidRPr="00000000">
              <w:rPr>
                <w:rtl w:val="0"/>
              </w:rPr>
            </w:r>
          </w:p>
        </w:tc>
        <w:tc>
          <w:tcPr>
            <w:tcBorders>
              <w:top w:color="999999" w:space="0" w:sz="6" w:val="single"/>
              <w:left w:color="999999" w:space="0" w:sz="4" w:val="single"/>
              <w:right w:color="999999" w:space="0" w:sz="4" w:val="single"/>
            </w:tcBorders>
            <w:shd w:fill="cfe2f3"/>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1998</w:t>
            </w:r>
            <w:r w:rsidDel="00000000" w:rsidR="00000000" w:rsidRPr="00000000">
              <w:rPr>
                <w:rtl w:val="0"/>
              </w:rPr>
            </w:r>
          </w:p>
        </w:tc>
        <w:tc>
          <w:tcPr>
            <w:tcBorders>
              <w:top w:color="999999" w:space="0" w:sz="6" w:val="single"/>
              <w:left w:color="999999" w:space="0" w:sz="4" w:val="single"/>
            </w:tcBorders>
            <w:shd w:fill="cfe2f3"/>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IEEE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280" w:hRule="atLeast"/>
        </w:trPr>
        <w:tc>
          <w:tcPr>
            <w:tcBorders>
              <w:top w:color="999999" w:space="0" w:sz="6" w:val="single"/>
            </w:tcBorders>
            <w:shd w:fill="cfe2f3"/>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999999" w:space="0" w:sz="6" w:val="single"/>
              <w:right w:color="999999" w:space="0" w:sz="4" w:val="single"/>
            </w:tcBorders>
            <w:shd w:fill="cfe2f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Entrevista ID:01 - Bestnid</w:t>
            </w:r>
          </w:p>
        </w:tc>
        <w:tc>
          <w:tcPr>
            <w:tcBorders>
              <w:top w:color="999999" w:space="0" w:sz="6" w:val="single"/>
              <w:left w:color="999999" w:space="0" w:sz="4" w:val="single"/>
              <w:right w:color="999999" w:space="0" w:sz="4" w:val="single"/>
            </w:tcBorders>
            <w:shd w:fill="cfe2f3"/>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17/3/2015</w:t>
            </w:r>
          </w:p>
        </w:tc>
        <w:tc>
          <w:tcPr>
            <w:tcBorders>
              <w:top w:color="999999" w:space="0" w:sz="6" w:val="single"/>
              <w:left w:color="999999" w:space="0" w:sz="4" w:val="single"/>
            </w:tcBorders>
            <w:shd w:fill="cfe2f3"/>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Lemon-dev</w:t>
            </w:r>
          </w:p>
        </w:tc>
      </w:tr>
      <w:tr>
        <w:trPr>
          <w:trHeight w:val="280" w:hRule="atLeast"/>
        </w:trPr>
        <w:tc>
          <w:tcPr>
            <w:tcBorders>
              <w:top w:color="999999" w:space="0" w:sz="6" w:val="single"/>
            </w:tcBorders>
            <w:shd w:fill="cfe2f3"/>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999999" w:space="0" w:sz="6" w:val="single"/>
              <w:right w:color="999999" w:space="0" w:sz="4" w:val="single"/>
            </w:tcBorders>
            <w:shd w:fill="cfe2f3"/>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Entrevista ID:02 - Bestnid</w:t>
            </w:r>
          </w:p>
        </w:tc>
        <w:tc>
          <w:tcPr>
            <w:tcBorders>
              <w:top w:color="999999" w:space="0" w:sz="6" w:val="single"/>
              <w:left w:color="999999" w:space="0" w:sz="4" w:val="single"/>
              <w:right w:color="999999" w:space="0" w:sz="4" w:val="single"/>
            </w:tcBorders>
            <w:shd w:fill="cfe2f3"/>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31/3/2015</w:t>
            </w:r>
          </w:p>
        </w:tc>
        <w:tc>
          <w:tcPr>
            <w:tcBorders>
              <w:top w:color="999999" w:space="0" w:sz="6" w:val="single"/>
              <w:left w:color="999999" w:space="0" w:sz="4" w:val="single"/>
            </w:tcBorders>
            <w:shd w:fill="cfe2f3"/>
            <w:tcMar>
              <w:top w:w="17.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Lemon-dev</w:t>
            </w:r>
          </w:p>
        </w:tc>
      </w:tr>
    </w:tbl>
    <w:p w:rsidR="00000000" w:rsidDel="00000000" w:rsidP="00000000" w:rsidRDefault="00000000" w:rsidRPr="00000000">
      <w:pPr>
        <w:spacing w:after="0" w:before="0" w:line="240" w:lineRule="auto"/>
        <w:ind w:left="0" w:firstLine="0"/>
        <w:contextualSpacing w:val="0"/>
      </w:pPr>
      <w:bookmarkStart w:colFirst="0" w:colLast="0" w:name="h.4d34og8" w:id="7"/>
      <w:bookmarkEnd w:id="7"/>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Resumen</w:t>
      </w:r>
    </w:p>
    <w:p w:rsidR="00000000" w:rsidDel="00000000" w:rsidP="00000000" w:rsidRDefault="00000000" w:rsidRPr="00000000">
      <w:pPr>
        <w:numPr>
          <w:ilvl w:val="0"/>
          <w:numId w:val="4"/>
        </w:numPr>
        <w:spacing w:after="0" w:before="0" w:line="240" w:lineRule="auto"/>
        <w:ind w:left="1068" w:hanging="360"/>
        <w:rPr>
          <w:b w:val="0"/>
          <w:color w:val="000000"/>
          <w:sz w:val="20"/>
        </w:rPr>
      </w:pPr>
      <w:bookmarkStart w:colFirst="0" w:colLast="0" w:name="h.2s8eyo1" w:id="8"/>
      <w:bookmarkEnd w:id="8"/>
      <w:r w:rsidDel="00000000" w:rsidR="00000000" w:rsidRPr="00000000">
        <w:rPr>
          <w:rtl w:val="0"/>
        </w:rPr>
        <w:t xml:space="preserve">A continuación en la Descripción General, el documento describe en términos generales la funcionalidad del producto. Se profundiza sobre los requeremientos informales y formales. Estas dos secciones sumadas describen la funcionalidad del producto en su totalidad.</w:t>
      </w:r>
      <w:r w:rsidDel="00000000" w:rsidR="00000000" w:rsidRPr="00000000">
        <w:rPr>
          <w:rtl w:val="0"/>
        </w:rPr>
      </w:r>
    </w:p>
    <w:p w:rsidR="00000000" w:rsidDel="00000000" w:rsidP="00000000" w:rsidRDefault="00000000" w:rsidRPr="00000000">
      <w:pPr>
        <w:keepNext w:val="1"/>
        <w:numPr>
          <w:ilvl w:val="0"/>
          <w:numId w:val="7"/>
        </w:numPr>
        <w:spacing w:after="60" w:before="240" w:line="240" w:lineRule="auto"/>
        <w:ind w:left="360" w:hanging="360"/>
        <w:rPr/>
      </w:pPr>
      <w:r w:rsidDel="00000000" w:rsidR="00000000" w:rsidRPr="00000000">
        <w:rPr>
          <w:rFonts w:ascii="Arial" w:cs="Arial" w:eastAsia="Arial" w:hAnsi="Arial"/>
          <w:b w:val="1"/>
          <w:sz w:val="32"/>
          <w:vertAlign w:val="baseline"/>
          <w:rtl w:val="0"/>
        </w:rPr>
        <w:t xml:space="preserve">Descripción general</w:t>
      </w:r>
    </w:p>
    <w:p w:rsidR="00000000" w:rsidDel="00000000" w:rsidP="00000000" w:rsidRDefault="00000000" w:rsidRPr="00000000">
      <w:pPr>
        <w:keepNext w:val="1"/>
        <w:numPr>
          <w:ilvl w:val="1"/>
          <w:numId w:val="7"/>
        </w:numPr>
        <w:spacing w:after="60" w:before="240" w:line="240" w:lineRule="auto"/>
        <w:ind w:left="1440" w:hanging="720"/>
        <w:rPr/>
      </w:pPr>
      <w:bookmarkStart w:colFirst="0" w:colLast="0" w:name="h.17dp8vu" w:id="9"/>
      <w:bookmarkEnd w:id="9"/>
      <w:r w:rsidDel="00000000" w:rsidR="00000000" w:rsidRPr="00000000">
        <w:rPr>
          <w:rFonts w:ascii="Arial" w:cs="Arial" w:eastAsia="Arial" w:hAnsi="Arial"/>
          <w:b w:val="1"/>
          <w:sz w:val="28"/>
          <w:vertAlign w:val="baseline"/>
          <w:rtl w:val="0"/>
        </w:rPr>
        <w:t xml:space="preserve">Perspectiva del producto</w:t>
      </w:r>
    </w:p>
    <w:p w:rsidR="00000000" w:rsidDel="00000000" w:rsidP="00000000" w:rsidRDefault="00000000" w:rsidRPr="00000000">
      <w:pPr>
        <w:spacing w:after="0" w:before="0" w:line="240" w:lineRule="auto"/>
        <w:ind w:left="600" w:firstLine="0"/>
        <w:contextualSpacing w:val="0"/>
      </w:pPr>
      <w:bookmarkStart w:colFirst="0" w:colLast="0" w:name="h.wlhq60ptalw0" w:id="10"/>
      <w:bookmarkEnd w:id="10"/>
      <w:r w:rsidDel="00000000" w:rsidR="00000000" w:rsidRPr="00000000">
        <w:rPr>
          <w:rtl w:val="0"/>
        </w:rPr>
        <w:t xml:space="preserve">Bestnid es un sistema hecho a la medida del cliente, independiente y diseñado para abstraer a los mismos de los procesos manuales que deben llevar a cabo actualmente, así como de aportarle escalabilidad al negocio, el cual actualmente cuenta con aproximadamente 300 clientes.</w:t>
      </w:r>
    </w:p>
    <w:p w:rsidR="00000000" w:rsidDel="00000000" w:rsidP="00000000" w:rsidRDefault="00000000" w:rsidRPr="00000000">
      <w:pPr>
        <w:spacing w:after="0" w:before="0" w:line="240" w:lineRule="auto"/>
        <w:ind w:left="600" w:firstLine="0"/>
        <w:contextualSpacing w:val="0"/>
      </w:pPr>
      <w:bookmarkStart w:colFirst="0" w:colLast="0" w:name="h.6icmkxlgz3oc" w:id="11"/>
      <w:bookmarkEnd w:id="11"/>
      <w:r w:rsidDel="00000000" w:rsidR="00000000" w:rsidRPr="00000000">
        <w:rPr>
          <w:rtl w:val="0"/>
        </w:rPr>
        <w:t xml:space="preserve">Bestnid funciona de manera autónoma excepto al momento de realizar las transferencias y validar los datos de tarjetas de crédito,  en el cual será necesaria la comunicación con un sistema bancarios.</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Funcionalidad del producto</w:t>
      </w:r>
    </w:p>
    <w:p w:rsidR="00000000" w:rsidDel="00000000" w:rsidP="00000000" w:rsidRDefault="00000000" w:rsidRPr="00000000">
      <w:pPr>
        <w:spacing w:after="0" w:before="0" w:line="240" w:lineRule="auto"/>
        <w:ind w:left="600" w:firstLine="0"/>
        <w:contextualSpacing w:val="0"/>
      </w:pPr>
      <w:bookmarkStart w:colFirst="0" w:colLast="0" w:name="h.o3mcxd4b30bf" w:id="12"/>
      <w:bookmarkEnd w:id="12"/>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kv917445uube" w:id="13"/>
      <w:bookmarkEnd w:id="13"/>
      <w:r w:rsidDel="00000000" w:rsidR="00000000" w:rsidRPr="00000000">
        <w:rPr>
          <w:rtl w:val="0"/>
        </w:rPr>
        <w:tab/>
        <w:t xml:space="preserve">2.2.1</w:t>
        <w:tab/>
        <w:t xml:space="preserve">Funciones de registro de usuario:</w:t>
      </w:r>
    </w:p>
    <w:p w:rsidR="00000000" w:rsidDel="00000000" w:rsidP="00000000" w:rsidRDefault="00000000" w:rsidRPr="00000000">
      <w:pPr>
        <w:spacing w:after="0" w:before="0" w:line="240" w:lineRule="auto"/>
        <w:ind w:left="600" w:firstLine="0"/>
        <w:contextualSpacing w:val="0"/>
      </w:pPr>
      <w:bookmarkStart w:colFirst="0" w:colLast="0" w:name="h.5yy16vz7wzit" w:id="14"/>
      <w:bookmarkEnd w:id="14"/>
      <w:r w:rsidDel="00000000" w:rsidR="00000000" w:rsidRPr="00000000">
        <w:rPr>
          <w:rtl w:val="0"/>
        </w:rPr>
        <w:tab/>
        <w:tab/>
        <w:t xml:space="preserve">Estas funciones se refieren a la capacidad que tendrá el sistema de permitir a los usuarios registrarse para acceder a mayores funcionalidades.</w:t>
      </w:r>
    </w:p>
    <w:p w:rsidR="00000000" w:rsidDel="00000000" w:rsidP="00000000" w:rsidRDefault="00000000" w:rsidRPr="00000000">
      <w:pPr>
        <w:spacing w:after="0" w:before="0" w:line="240" w:lineRule="auto"/>
        <w:ind w:left="600" w:firstLine="0"/>
        <w:contextualSpacing w:val="0"/>
      </w:pPr>
      <w:bookmarkStart w:colFirst="0" w:colLast="0" w:name="h.a5f92vk6qcwf" w:id="15"/>
      <w:bookmarkEnd w:id="15"/>
      <w:r w:rsidDel="00000000" w:rsidR="00000000" w:rsidRPr="00000000">
        <w:rPr>
          <w:rtl w:val="0"/>
        </w:rPr>
      </w:r>
    </w:p>
    <w:p w:rsidR="00000000" w:rsidDel="00000000" w:rsidP="00000000" w:rsidRDefault="00000000" w:rsidRPr="00000000">
      <w:pPr>
        <w:spacing w:after="0" w:before="0" w:line="240" w:lineRule="auto"/>
        <w:ind w:left="600" w:firstLine="120"/>
        <w:contextualSpacing w:val="0"/>
      </w:pPr>
      <w:bookmarkStart w:colFirst="0" w:colLast="0" w:name="h.n0d4ip1hizci" w:id="16"/>
      <w:bookmarkEnd w:id="16"/>
      <w:r w:rsidDel="00000000" w:rsidR="00000000" w:rsidRPr="00000000">
        <w:rPr>
          <w:rtl w:val="0"/>
        </w:rPr>
        <w:t xml:space="preserve">2.2.2</w:t>
        <w:tab/>
        <w:t xml:space="preserve">Funciones de gestión central:</w:t>
      </w:r>
    </w:p>
    <w:p w:rsidR="00000000" w:rsidDel="00000000" w:rsidP="00000000" w:rsidRDefault="00000000" w:rsidRPr="00000000">
      <w:pPr>
        <w:spacing w:after="0" w:before="0" w:line="240" w:lineRule="auto"/>
        <w:ind w:left="600" w:firstLine="0"/>
        <w:contextualSpacing w:val="0"/>
      </w:pPr>
      <w:bookmarkStart w:colFirst="0" w:colLast="0" w:name="h.7mdqfzbfigxd" w:id="17"/>
      <w:bookmarkEnd w:id="17"/>
      <w:r w:rsidDel="00000000" w:rsidR="00000000" w:rsidRPr="00000000">
        <w:rPr>
          <w:rtl w:val="0"/>
        </w:rPr>
        <w:tab/>
        <w:tab/>
        <w:t xml:space="preserve">Estas funciones permitirán a los administradores del sistema obtener reportes estadísticos sobre el negocio como:</w:t>
      </w:r>
    </w:p>
    <w:p w:rsidR="00000000" w:rsidDel="00000000" w:rsidP="00000000" w:rsidRDefault="00000000" w:rsidRPr="00000000">
      <w:pPr>
        <w:numPr>
          <w:ilvl w:val="0"/>
          <w:numId w:val="2"/>
        </w:numPr>
        <w:spacing w:after="0" w:before="0" w:line="240" w:lineRule="auto"/>
        <w:ind w:left="2160" w:hanging="360"/>
        <w:contextualSpacing w:val="1"/>
        <w:rPr>
          <w:u w:val="none"/>
        </w:rPr>
      </w:pPr>
      <w:bookmarkStart w:colFirst="0" w:colLast="0" w:name="h.dm0ci0rayn7j" w:id="18"/>
      <w:bookmarkEnd w:id="18"/>
      <w:r w:rsidDel="00000000" w:rsidR="00000000" w:rsidRPr="00000000">
        <w:rPr>
          <w:rtl w:val="0"/>
        </w:rPr>
        <w:t xml:space="preserve">Visualizar la cantidad de usuarios registrados entre dos fechas.</w:t>
      </w:r>
    </w:p>
    <w:p w:rsidR="00000000" w:rsidDel="00000000" w:rsidP="00000000" w:rsidRDefault="00000000" w:rsidRPr="00000000">
      <w:pPr>
        <w:numPr>
          <w:ilvl w:val="0"/>
          <w:numId w:val="2"/>
        </w:numPr>
        <w:spacing w:after="0" w:before="0" w:line="240" w:lineRule="auto"/>
        <w:ind w:left="2160" w:hanging="360"/>
        <w:contextualSpacing w:val="1"/>
        <w:rPr>
          <w:u w:val="none"/>
        </w:rPr>
      </w:pPr>
      <w:bookmarkStart w:colFirst="0" w:colLast="0" w:name="h.hfjnpo33f9uo" w:id="19"/>
      <w:bookmarkEnd w:id="19"/>
      <w:r w:rsidDel="00000000" w:rsidR="00000000" w:rsidRPr="00000000">
        <w:rPr>
          <w:rtl w:val="0"/>
        </w:rPr>
        <w:t xml:space="preserve">Visualizar la cantidad de subastas exitosas entre dos fechas.</w:t>
      </w:r>
    </w:p>
    <w:p w:rsidR="00000000" w:rsidDel="00000000" w:rsidP="00000000" w:rsidRDefault="00000000" w:rsidRPr="00000000">
      <w:pPr>
        <w:spacing w:after="0" w:before="0" w:line="240" w:lineRule="auto"/>
        <w:ind w:left="600" w:firstLine="0"/>
        <w:contextualSpacing w:val="0"/>
      </w:pPr>
      <w:bookmarkStart w:colFirst="0" w:colLast="0" w:name="h.5eko0d2xlljc" w:id="20"/>
      <w:bookmarkEnd w:id="20"/>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tohzbz2it0uv" w:id="21"/>
      <w:bookmarkEnd w:id="21"/>
      <w:r w:rsidDel="00000000" w:rsidR="00000000" w:rsidRPr="00000000">
        <w:rPr>
          <w:rtl w:val="0"/>
        </w:rPr>
        <w:t xml:space="preserve">2.2.3</w:t>
        <w:tab/>
        <w:t xml:space="preserve">Funciones de usuario final:</w:t>
      </w:r>
    </w:p>
    <w:p w:rsidR="00000000" w:rsidDel="00000000" w:rsidP="00000000" w:rsidRDefault="00000000" w:rsidRPr="00000000">
      <w:pPr>
        <w:spacing w:after="0" w:before="0" w:line="240" w:lineRule="auto"/>
        <w:ind w:left="600" w:firstLine="0"/>
        <w:contextualSpacing w:val="0"/>
      </w:pPr>
      <w:bookmarkStart w:colFirst="0" w:colLast="0" w:name="h.z6lb7rubs1ed" w:id="22"/>
      <w:bookmarkEnd w:id="22"/>
      <w:r w:rsidDel="00000000" w:rsidR="00000000" w:rsidRPr="00000000">
        <w:rPr>
          <w:rtl w:val="0"/>
        </w:rPr>
        <w:tab/>
        <w:tab/>
        <w:t xml:space="preserve">Estas funciones permitirán que los usuarios de Bestnid para:</w:t>
      </w:r>
    </w:p>
    <w:p w:rsidR="00000000" w:rsidDel="00000000" w:rsidP="00000000" w:rsidRDefault="00000000" w:rsidRPr="00000000">
      <w:pPr>
        <w:numPr>
          <w:ilvl w:val="0"/>
          <w:numId w:val="8"/>
        </w:numPr>
        <w:spacing w:after="0" w:before="0" w:line="240" w:lineRule="auto"/>
        <w:ind w:left="2160" w:hanging="360"/>
        <w:contextualSpacing w:val="1"/>
        <w:rPr>
          <w:u w:val="none"/>
        </w:rPr>
      </w:pPr>
      <w:bookmarkStart w:colFirst="0" w:colLast="0" w:name="h.gwojehyjp6fp" w:id="23"/>
      <w:bookmarkEnd w:id="23"/>
      <w:r w:rsidDel="00000000" w:rsidR="00000000" w:rsidRPr="00000000">
        <w:rPr>
          <w:rtl w:val="0"/>
        </w:rPr>
        <w:t xml:space="preserve">Registrarse en el sistema.</w:t>
      </w:r>
    </w:p>
    <w:p w:rsidR="00000000" w:rsidDel="00000000" w:rsidP="00000000" w:rsidRDefault="00000000" w:rsidRPr="00000000">
      <w:pPr>
        <w:numPr>
          <w:ilvl w:val="0"/>
          <w:numId w:val="8"/>
        </w:numPr>
        <w:spacing w:after="0" w:before="0" w:line="240" w:lineRule="auto"/>
        <w:ind w:left="2160" w:hanging="360"/>
        <w:contextualSpacing w:val="1"/>
        <w:rPr>
          <w:u w:val="none"/>
        </w:rPr>
      </w:pPr>
      <w:bookmarkStart w:colFirst="0" w:colLast="0" w:name="h.b5gw62bo1im0" w:id="24"/>
      <w:bookmarkEnd w:id="24"/>
      <w:r w:rsidDel="00000000" w:rsidR="00000000" w:rsidRPr="00000000">
        <w:rPr>
          <w:rtl w:val="0"/>
        </w:rPr>
        <w:t xml:space="preserve">Acceder a su perfil (ver sus publicaciones y ofertas actuales).</w:t>
      </w:r>
    </w:p>
    <w:p w:rsidR="00000000" w:rsidDel="00000000" w:rsidP="00000000" w:rsidRDefault="00000000" w:rsidRPr="00000000">
      <w:pPr>
        <w:numPr>
          <w:ilvl w:val="0"/>
          <w:numId w:val="8"/>
        </w:numPr>
        <w:spacing w:after="0" w:before="0" w:line="240" w:lineRule="auto"/>
        <w:ind w:left="2160" w:hanging="360"/>
        <w:contextualSpacing w:val="1"/>
        <w:rPr>
          <w:u w:val="none"/>
        </w:rPr>
      </w:pPr>
      <w:bookmarkStart w:colFirst="0" w:colLast="0" w:name="h.bzwi4i82aljv" w:id="25"/>
      <w:bookmarkEnd w:id="25"/>
      <w:r w:rsidDel="00000000" w:rsidR="00000000" w:rsidRPr="00000000">
        <w:rPr>
          <w:rtl w:val="0"/>
        </w:rPr>
        <w:t xml:space="preserve">Publicar una subasta.</w:t>
      </w:r>
    </w:p>
    <w:p w:rsidR="00000000" w:rsidDel="00000000" w:rsidP="00000000" w:rsidRDefault="00000000" w:rsidRPr="00000000">
      <w:pPr>
        <w:numPr>
          <w:ilvl w:val="0"/>
          <w:numId w:val="8"/>
        </w:numPr>
        <w:spacing w:after="0" w:before="0" w:line="240" w:lineRule="auto"/>
        <w:ind w:left="2160" w:hanging="360"/>
        <w:contextualSpacing w:val="1"/>
        <w:rPr>
          <w:u w:val="none"/>
        </w:rPr>
      </w:pPr>
      <w:bookmarkStart w:colFirst="0" w:colLast="0" w:name="h.29hcj7e01g8q" w:id="26"/>
      <w:bookmarkEnd w:id="26"/>
      <w:r w:rsidDel="00000000" w:rsidR="00000000" w:rsidRPr="00000000">
        <w:rPr>
          <w:rtl w:val="0"/>
        </w:rPr>
        <w:t xml:space="preserve">Realizar ofertas.</w:t>
      </w:r>
    </w:p>
    <w:p w:rsidR="00000000" w:rsidDel="00000000" w:rsidP="00000000" w:rsidRDefault="00000000" w:rsidRPr="00000000">
      <w:pPr>
        <w:numPr>
          <w:ilvl w:val="0"/>
          <w:numId w:val="8"/>
        </w:numPr>
        <w:spacing w:after="0" w:before="0" w:line="240" w:lineRule="auto"/>
        <w:ind w:left="2160" w:hanging="360"/>
        <w:contextualSpacing w:val="1"/>
        <w:rPr>
          <w:u w:val="none"/>
        </w:rPr>
      </w:pPr>
      <w:bookmarkStart w:colFirst="0" w:colLast="0" w:name="h.4tpvis8v41aj" w:id="27"/>
      <w:bookmarkEnd w:id="27"/>
      <w:r w:rsidDel="00000000" w:rsidR="00000000" w:rsidRPr="00000000">
        <w:rPr>
          <w:rtl w:val="0"/>
        </w:rPr>
        <w:t xml:space="preserve">Visualizar las subastas en curso según distintos criterios.</w:t>
      </w:r>
    </w:p>
    <w:p w:rsidR="00000000" w:rsidDel="00000000" w:rsidP="00000000" w:rsidRDefault="00000000" w:rsidRPr="00000000">
      <w:pPr>
        <w:numPr>
          <w:ilvl w:val="0"/>
          <w:numId w:val="8"/>
        </w:numPr>
        <w:spacing w:after="0" w:before="0" w:line="240" w:lineRule="auto"/>
        <w:ind w:left="2160" w:hanging="360"/>
        <w:contextualSpacing w:val="1"/>
        <w:rPr>
          <w:u w:val="none"/>
        </w:rPr>
      </w:pPr>
      <w:bookmarkStart w:colFirst="0" w:colLast="0" w:name="h.w45w892oj34n" w:id="28"/>
      <w:bookmarkEnd w:id="28"/>
      <w:r w:rsidDel="00000000" w:rsidR="00000000" w:rsidRPr="00000000">
        <w:rPr>
          <w:rtl w:val="0"/>
        </w:rPr>
        <w:t xml:space="preserve">Realizar consultas a subastadores.</w:t>
      </w:r>
    </w:p>
    <w:p w:rsidR="00000000" w:rsidDel="00000000" w:rsidP="00000000" w:rsidRDefault="00000000" w:rsidRPr="00000000">
      <w:pPr>
        <w:numPr>
          <w:ilvl w:val="0"/>
          <w:numId w:val="8"/>
        </w:numPr>
        <w:spacing w:after="0" w:before="0" w:line="240" w:lineRule="auto"/>
        <w:ind w:left="2160" w:hanging="360"/>
        <w:contextualSpacing w:val="1"/>
        <w:rPr>
          <w:u w:val="none"/>
        </w:rPr>
      </w:pPr>
      <w:bookmarkStart w:colFirst="0" w:colLast="0" w:name="h.d6tzj6uy3thn" w:id="29"/>
      <w:bookmarkEnd w:id="29"/>
      <w:r w:rsidDel="00000000" w:rsidR="00000000" w:rsidRPr="00000000">
        <w:rPr>
          <w:rtl w:val="0"/>
        </w:rPr>
        <w:t xml:space="preserve">Realizar consultas al sitio web.</w:t>
      </w:r>
    </w:p>
    <w:p w:rsidR="00000000" w:rsidDel="00000000" w:rsidP="00000000" w:rsidRDefault="00000000" w:rsidRPr="00000000">
      <w:pPr>
        <w:spacing w:after="0" w:before="0" w:line="240" w:lineRule="auto"/>
        <w:ind w:left="600" w:firstLine="0"/>
        <w:contextualSpacing w:val="0"/>
      </w:pPr>
      <w:bookmarkStart w:colFirst="0" w:colLast="0" w:name="h.2pj79fw3ujxm" w:id="30"/>
      <w:bookmarkEnd w:id="30"/>
      <w:r w:rsidDel="00000000" w:rsidR="00000000" w:rsidRPr="00000000">
        <w:rPr>
          <w:rtl w:val="0"/>
        </w:rPr>
        <w:tab/>
        <w:tab/>
        <w:tab/>
        <w:tab/>
      </w:r>
    </w:p>
    <w:p w:rsidR="00000000" w:rsidDel="00000000" w:rsidP="00000000" w:rsidRDefault="00000000" w:rsidRPr="00000000">
      <w:pPr>
        <w:spacing w:after="0" w:before="0" w:line="240" w:lineRule="auto"/>
        <w:ind w:left="600" w:firstLine="0"/>
        <w:contextualSpacing w:val="0"/>
      </w:pPr>
      <w:bookmarkStart w:colFirst="0" w:colLast="0" w:name="h.26in1rg" w:id="31"/>
      <w:bookmarkEnd w:id="31"/>
      <w:r w:rsidDel="00000000" w:rsidR="00000000" w:rsidRPr="00000000">
        <w:rPr>
          <w:rtl w:val="0"/>
        </w:rPr>
        <w:tab/>
        <w:tab/>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Características de los usuarios</w:t>
      </w:r>
    </w:p>
    <w:tbl>
      <w:tblPr>
        <w:tblStyle w:val="Table7"/>
        <w:bidi w:val="0"/>
        <w:tblW w:w="8640.0" w:type="dxa"/>
        <w:jc w:val="left"/>
        <w:tblInd w:w="703.0" w:type="dxa"/>
        <w:tblLayout w:type="fixed"/>
        <w:tblLook w:val="0000"/>
      </w:tblPr>
      <w:tblGrid>
        <w:gridCol w:w="2535"/>
        <w:gridCol w:w="3135"/>
        <w:gridCol w:w="2970"/>
        <w:tblGridChange w:id="0">
          <w:tblGrid>
            <w:gridCol w:w="2535"/>
            <w:gridCol w:w="3135"/>
            <w:gridCol w:w="2970"/>
          </w:tblGrid>
        </w:tblGridChange>
      </w:tblGrid>
      <w:tr>
        <w:trPr>
          <w:trHeight w:val="220" w:hRule="atLeast"/>
        </w:trPr>
        <w:tc>
          <w:tcPr>
            <w:tcBorders>
              <w:top w:color="d9d9d9" w:space="0" w:sz="4" w:val="single"/>
              <w:left w:color="d9d9d9" w:space="0" w:sz="4" w:val="single"/>
              <w:bottom w:color="d9d9d9" w:space="0" w:sz="4" w:val="single"/>
              <w:right w:color="d9d9d9" w:space="0" w:sz="6" w:val="single"/>
            </w:tcBorders>
            <w:shd w:fill="4a86e8"/>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0"/>
                <w:vertAlign w:val="baseline"/>
                <w:rtl w:val="0"/>
              </w:rPr>
              <w:t xml:space="preserve">Tipo de usuario</w:t>
            </w:r>
          </w:p>
        </w:tc>
        <w:tc>
          <w:tcPr>
            <w:tcBorders>
              <w:top w:color="d9d9d9" w:space="0" w:sz="4" w:val="single"/>
              <w:left w:color="d9d9d9" w:space="0" w:sz="6" w:val="single"/>
              <w:bottom w:color="d9d9d9" w:space="0" w:sz="4" w:val="single"/>
              <w:right w:color="d9d9d9" w:space="0" w:sz="4" w:val="single"/>
            </w:tcBorders>
            <w:shd w:fill="4a86e8"/>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Formación</w:t>
            </w:r>
            <w:r w:rsidDel="00000000" w:rsidR="00000000" w:rsidRPr="00000000">
              <w:rPr>
                <w:rtl w:val="0"/>
              </w:rPr>
            </w:r>
          </w:p>
        </w:tc>
        <w:tc>
          <w:tcPr>
            <w:tcBorders>
              <w:top w:color="d9d9d9" w:space="0" w:sz="4" w:val="single"/>
              <w:left w:color="d9d9d9" w:space="0" w:sz="6" w:val="single"/>
              <w:bottom w:color="d9d9d9" w:space="0" w:sz="4" w:val="single"/>
              <w:right w:color="d9d9d9" w:space="0" w:sz="4" w:val="single"/>
            </w:tcBorders>
            <w:shd w:fill="4a86e8"/>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Actividades</w:t>
            </w:r>
            <w:r w:rsidDel="00000000" w:rsidR="00000000" w:rsidRPr="00000000">
              <w:rPr>
                <w:rtl w:val="0"/>
              </w:rPr>
            </w:r>
          </w:p>
        </w:tc>
      </w:tr>
      <w:tr>
        <w:tc>
          <w:tcPr>
            <w:tcBorders>
              <w:top w:color="d9d9d9" w:space="0" w:sz="4" w:val="single"/>
              <w:left w:color="d9d9d9" w:space="0" w:sz="4" w:val="single"/>
              <w:bottom w:color="d9d9d9" w:space="0" w:sz="4" w:val="single"/>
              <w:right w:color="d9d9d9" w:space="0" w:sz="6"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Administrador</w:t>
            </w:r>
            <w:r w:rsidDel="00000000" w:rsidR="00000000" w:rsidRPr="00000000">
              <w:rPr>
                <w:rtl w:val="0"/>
              </w:rPr>
            </w:r>
          </w:p>
        </w:tc>
        <w:tc>
          <w:tcPr>
            <w:tcBorders>
              <w:top w:color="d9d9d9" w:space="0" w:sz="4" w:val="single"/>
              <w:left w:color="d9d9d9" w:space="0" w:sz="6" w:val="single"/>
              <w:bottom w:color="d9d9d9" w:space="0" w:sz="4" w:val="single"/>
              <w:right w:color="d9d9d9" w:space="0" w:sz="4"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Debe estar familiarizadocon el uso y funcionamiento básico de aplicaciones web.</w:t>
            </w:r>
            <w:r w:rsidDel="00000000" w:rsidR="00000000" w:rsidRPr="00000000">
              <w:rPr>
                <w:rtl w:val="0"/>
              </w:rPr>
            </w:r>
          </w:p>
        </w:tc>
        <w:tc>
          <w:tcPr>
            <w:tcBorders>
              <w:top w:color="d9d9d9" w:space="0" w:sz="4" w:val="single"/>
              <w:left w:color="d9d9d9" w:space="0" w:sz="6" w:val="single"/>
              <w:bottom w:color="d9d9d9" w:space="0" w:sz="4" w:val="single"/>
              <w:right w:color="d9d9d9" w:space="0" w:sz="4"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Loguearse como administrador, acceder y responder a las consultas realizadas, solicitar reportes estadísticos .</w:t>
            </w:r>
            <w:r w:rsidDel="00000000" w:rsidR="00000000" w:rsidRPr="00000000">
              <w:rPr>
                <w:rtl w:val="0"/>
              </w:rPr>
            </w:r>
          </w:p>
        </w:tc>
      </w:tr>
      <w:tr>
        <w:tc>
          <w:tcPr>
            <w:tcBorders>
              <w:top w:color="d9d9d9" w:space="0" w:sz="4" w:val="single"/>
              <w:left w:color="d9d9d9" w:space="0" w:sz="4" w:val="single"/>
              <w:bottom w:color="d9d9d9" w:space="0" w:sz="4" w:val="single"/>
              <w:right w:color="d9d9d9" w:space="0" w:sz="6"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Usuario registrado</w:t>
            </w:r>
            <w:r w:rsidDel="00000000" w:rsidR="00000000" w:rsidRPr="00000000">
              <w:rPr>
                <w:rtl w:val="0"/>
              </w:rPr>
            </w:r>
          </w:p>
        </w:tc>
        <w:tc>
          <w:tcPr>
            <w:tcBorders>
              <w:top w:color="d9d9d9" w:space="0" w:sz="4" w:val="single"/>
              <w:left w:color="d9d9d9" w:space="0" w:sz="6" w:val="single"/>
              <w:bottom w:color="d9d9d9" w:space="0" w:sz="4" w:val="single"/>
              <w:right w:color="d9d9d9" w:space="0" w:sz="4"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Deber tener los mínimos conocimientos acerca de la utilización de una aplicación web y motores de búsqueda.</w:t>
            </w:r>
            <w:r w:rsidDel="00000000" w:rsidR="00000000" w:rsidRPr="00000000">
              <w:rPr>
                <w:rtl w:val="0"/>
              </w:rPr>
            </w:r>
          </w:p>
        </w:tc>
        <w:tc>
          <w:tcPr>
            <w:tcBorders>
              <w:top w:color="d9d9d9" w:space="0" w:sz="4" w:val="single"/>
              <w:left w:color="d9d9d9" w:space="0" w:sz="6" w:val="single"/>
              <w:bottom w:color="d9d9d9" w:space="0" w:sz="4" w:val="single"/>
              <w:right w:color="d9d9d9" w:space="0" w:sz="4"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Además de poder realizar las acciones de un usuario no registrado podrá también: loguearse, realizar publicaciones y ofertas y revisar su perfil, así como editar sus datos personales.</w:t>
            </w:r>
            <w:r w:rsidDel="00000000" w:rsidR="00000000" w:rsidRPr="00000000">
              <w:rPr>
                <w:rtl w:val="0"/>
              </w:rPr>
            </w:r>
          </w:p>
        </w:tc>
      </w:tr>
      <w:tr>
        <w:tc>
          <w:tcPr>
            <w:tcBorders>
              <w:top w:color="d9d9d9" w:space="0" w:sz="4" w:val="single"/>
              <w:left w:color="d9d9d9" w:space="0" w:sz="4" w:val="single"/>
              <w:bottom w:color="d9d9d9" w:space="0" w:sz="4" w:val="single"/>
              <w:right w:color="d9d9d9" w:space="0" w:sz="6"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Usuario no registrado</w:t>
            </w:r>
            <w:r w:rsidDel="00000000" w:rsidR="00000000" w:rsidRPr="00000000">
              <w:rPr>
                <w:rtl w:val="0"/>
              </w:rPr>
            </w:r>
          </w:p>
        </w:tc>
        <w:tc>
          <w:tcPr>
            <w:tcBorders>
              <w:top w:color="d9d9d9" w:space="0" w:sz="4" w:val="single"/>
              <w:left w:color="d9d9d9" w:space="0" w:sz="6" w:val="single"/>
              <w:bottom w:color="d9d9d9" w:space="0" w:sz="4" w:val="single"/>
              <w:right w:color="d9d9d9" w:space="0" w:sz="4"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Deber tener los mínimos conocimientos acerca de la utilización de una aplicación web y motores de búsqueda.</w:t>
            </w:r>
            <w:r w:rsidDel="00000000" w:rsidR="00000000" w:rsidRPr="00000000">
              <w:rPr>
                <w:rtl w:val="0"/>
              </w:rPr>
            </w:r>
          </w:p>
        </w:tc>
        <w:tc>
          <w:tcPr>
            <w:tcBorders>
              <w:top w:color="d9d9d9" w:space="0" w:sz="4" w:val="single"/>
              <w:left w:color="d9d9d9" w:space="0" w:sz="6" w:val="single"/>
              <w:bottom w:color="d9d9d9" w:space="0" w:sz="4" w:val="single"/>
              <w:right w:color="d9d9d9" w:space="0" w:sz="4" w:val="single"/>
            </w:tcBorders>
            <w:shd w:fill="cfe2f3"/>
            <w:tcMar>
              <w:top w:w="17.0" w:type="dxa"/>
              <w:left w:w="40.0" w:type="dxa"/>
              <w:right w:w="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Registrarse, visualizar subastas ordenados por algún criterio, realizar preguntas al sitio.</w:t>
            </w: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bookmarkStart w:colFirst="0" w:colLast="0" w:name="h.lnxbz9" w:id="32"/>
      <w:bookmarkEnd w:id="32"/>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Restricciones</w:t>
      </w:r>
    </w:p>
    <w:p w:rsidR="00000000" w:rsidDel="00000000" w:rsidP="00000000" w:rsidRDefault="00000000" w:rsidRPr="00000000">
      <w:pPr>
        <w:numPr>
          <w:ilvl w:val="0"/>
          <w:numId w:val="9"/>
        </w:numPr>
        <w:spacing w:after="0" w:before="0" w:line="240" w:lineRule="auto"/>
        <w:ind w:left="1440" w:hanging="360"/>
        <w:contextualSpacing w:val="1"/>
        <w:rPr/>
      </w:pPr>
      <w:bookmarkStart w:colFirst="0" w:colLast="0" w:name="h.7f0tinahw3qq" w:id="33"/>
      <w:bookmarkEnd w:id="33"/>
      <w:r w:rsidDel="00000000" w:rsidR="00000000" w:rsidRPr="00000000">
        <w:rPr>
          <w:rtl w:val="0"/>
        </w:rPr>
        <w:t xml:space="preserve">Garantizar la confidencialidad de los datos suministrados por los usuarios, así como garantizar la integridad y la disponibilidad de los datos almacenados.</w:t>
      </w:r>
    </w:p>
    <w:p w:rsidR="00000000" w:rsidDel="00000000" w:rsidP="00000000" w:rsidRDefault="00000000" w:rsidRPr="00000000">
      <w:pPr>
        <w:spacing w:after="0" w:before="0" w:line="240" w:lineRule="auto"/>
        <w:contextualSpacing w:val="0"/>
      </w:pPr>
      <w:bookmarkStart w:colFirst="0" w:colLast="0" w:name="h.uoqhgw7cmjqy" w:id="34"/>
      <w:bookmarkEnd w:id="34"/>
      <w:r w:rsidDel="00000000" w:rsidR="00000000" w:rsidRPr="00000000">
        <w:rPr>
          <w:rtl w:val="0"/>
        </w:rPr>
      </w:r>
    </w:p>
    <w:p w:rsidR="00000000" w:rsidDel="00000000" w:rsidP="00000000" w:rsidRDefault="00000000" w:rsidRPr="00000000">
      <w:pPr>
        <w:numPr>
          <w:ilvl w:val="0"/>
          <w:numId w:val="9"/>
        </w:numPr>
        <w:spacing w:after="0" w:before="0" w:line="240" w:lineRule="auto"/>
        <w:ind w:left="1440" w:hanging="360"/>
        <w:contextualSpacing w:val="1"/>
        <w:rPr/>
      </w:pPr>
      <w:bookmarkStart w:colFirst="0" w:colLast="0" w:name="h.btwmkgu3dj86" w:id="35"/>
      <w:bookmarkEnd w:id="35"/>
      <w:r w:rsidDel="00000000" w:rsidR="00000000" w:rsidRPr="00000000">
        <w:rPr>
          <w:rtl w:val="0"/>
        </w:rPr>
        <w:t xml:space="preserve">El producto en su totalidad será entregado por partes, entregando en cada una, una nueva funcionalidad que se acoplará a la aplicación actual. Esto responde a la implementación de la metodología ágil de desarrollo llamada Scrum.</w:t>
      </w:r>
    </w:p>
    <w:p w:rsidR="00000000" w:rsidDel="00000000" w:rsidP="00000000" w:rsidRDefault="00000000" w:rsidRPr="00000000">
      <w:pPr>
        <w:spacing w:after="0" w:before="0" w:line="240" w:lineRule="auto"/>
        <w:contextualSpacing w:val="0"/>
      </w:pPr>
      <w:bookmarkStart w:colFirst="0" w:colLast="0" w:name="h.3zzuaia2zvtu" w:id="36"/>
      <w:bookmarkEnd w:id="36"/>
      <w:r w:rsidDel="00000000" w:rsidR="00000000" w:rsidRPr="00000000">
        <w:rPr>
          <w:rtl w:val="0"/>
        </w:rPr>
      </w:r>
    </w:p>
    <w:p w:rsidR="00000000" w:rsidDel="00000000" w:rsidP="00000000" w:rsidRDefault="00000000" w:rsidRPr="00000000">
      <w:pPr>
        <w:numPr>
          <w:ilvl w:val="0"/>
          <w:numId w:val="9"/>
        </w:numPr>
        <w:spacing w:after="0" w:before="0" w:line="240" w:lineRule="auto"/>
        <w:ind w:left="1440" w:hanging="360"/>
        <w:contextualSpacing w:val="1"/>
        <w:rPr/>
      </w:pPr>
      <w:bookmarkStart w:colFirst="0" w:colLast="0" w:name="h.i9mefraio2ja" w:id="37"/>
      <w:bookmarkEnd w:id="37"/>
      <w:r w:rsidDel="00000000" w:rsidR="00000000" w:rsidRPr="00000000">
        <w:rPr>
          <w:rtl w:val="0"/>
        </w:rPr>
        <w:t xml:space="preserve">El sistema deberá ser fiel a los procesos y reglas que el negocio Bestnid ya tiene.</w:t>
      </w:r>
    </w:p>
    <w:p w:rsidR="00000000" w:rsidDel="00000000" w:rsidP="00000000" w:rsidRDefault="00000000" w:rsidRPr="00000000">
      <w:pPr>
        <w:spacing w:after="0" w:before="0" w:line="240" w:lineRule="auto"/>
        <w:contextualSpacing w:val="0"/>
      </w:pPr>
      <w:bookmarkStart w:colFirst="0" w:colLast="0" w:name="h.ilxisgazi9q8" w:id="38"/>
      <w:bookmarkEnd w:id="38"/>
      <w:r w:rsidDel="00000000" w:rsidR="00000000" w:rsidRPr="00000000">
        <w:rPr>
          <w:rtl w:val="0"/>
        </w:rPr>
      </w:r>
    </w:p>
    <w:p w:rsidR="00000000" w:rsidDel="00000000" w:rsidP="00000000" w:rsidRDefault="00000000" w:rsidRPr="00000000">
      <w:pPr>
        <w:numPr>
          <w:ilvl w:val="0"/>
          <w:numId w:val="9"/>
        </w:numPr>
        <w:spacing w:after="0" w:before="0" w:line="240" w:lineRule="auto"/>
        <w:ind w:left="1440" w:hanging="360"/>
        <w:contextualSpacing w:val="1"/>
        <w:rPr/>
      </w:pPr>
      <w:bookmarkStart w:colFirst="0" w:colLast="0" w:name="h.g9xrdalqcmb" w:id="39"/>
      <w:bookmarkEnd w:id="39"/>
      <w:r w:rsidDel="00000000" w:rsidR="00000000" w:rsidRPr="00000000">
        <w:rPr>
          <w:rtl w:val="0"/>
        </w:rPr>
        <w:t xml:space="preserve">Al ser una aplicación Web será necesario utilizar varios lenguajes de programación, como HTML5, CSS3, Javascript y PHP, el cuál tendrá un rol muy importante para poder desarrollar esta aplicación, de tipo market place.</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Suposiciones y dependencias</w:t>
      </w:r>
    </w:p>
    <w:p w:rsidR="00000000" w:rsidDel="00000000" w:rsidP="00000000" w:rsidRDefault="00000000" w:rsidRPr="00000000">
      <w:pPr>
        <w:spacing w:after="0" w:before="0" w:line="240" w:lineRule="auto"/>
        <w:ind w:left="720" w:firstLine="720"/>
        <w:contextualSpacing w:val="0"/>
        <w:rPr/>
      </w:pPr>
      <w:bookmarkStart w:colFirst="0" w:colLast="0" w:name="h.1ksv4uv" w:id="40"/>
      <w:bookmarkEnd w:id="40"/>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Evolución previsible del sistema</w:t>
      </w:r>
    </w:p>
    <w:p w:rsidR="00000000" w:rsidDel="00000000" w:rsidP="00000000" w:rsidRDefault="00000000" w:rsidRPr="00000000">
      <w:pPr>
        <w:spacing w:after="0" w:before="0" w:line="240" w:lineRule="auto"/>
        <w:ind w:left="600" w:firstLine="0"/>
        <w:contextualSpacing w:val="0"/>
      </w:pPr>
      <w:bookmarkStart w:colFirst="0" w:colLast="0" w:name="h.pjsioib7iyt6" w:id="41"/>
      <w:bookmarkEnd w:id="41"/>
      <w:r w:rsidDel="00000000" w:rsidR="00000000" w:rsidRPr="00000000">
        <w:rPr>
          <w:rtl w:val="0"/>
        </w:rPr>
        <w:t xml:space="preserve">El sistema en un futuro podría incorporar nuevas formas de pago, nuevas funcionalidades para usuario finales, como un historial (en su perfil) de acciones realizadas por los mismos.</w:t>
      </w:r>
    </w:p>
    <w:p w:rsidR="00000000" w:rsidDel="00000000" w:rsidP="00000000" w:rsidRDefault="00000000" w:rsidRPr="00000000">
      <w:pPr>
        <w:spacing w:after="0" w:before="0" w:line="240" w:lineRule="auto"/>
        <w:ind w:left="600" w:firstLine="0"/>
        <w:contextualSpacing w:val="0"/>
      </w:pPr>
      <w:bookmarkStart w:colFirst="0" w:colLast="0" w:name="h.44sinio" w:id="42"/>
      <w:bookmarkEnd w:id="42"/>
      <w:r w:rsidDel="00000000" w:rsidR="00000000" w:rsidRPr="00000000">
        <w:rPr>
          <w:rtl w:val="0"/>
        </w:rPr>
        <w:t xml:space="preserve">También podría agregar funciones para administradores como reportes estadísticos más complejos.</w:t>
      </w:r>
      <w:r w:rsidDel="00000000" w:rsidR="00000000" w:rsidRPr="00000000">
        <w:rPr>
          <w:rtl w:val="0"/>
        </w:rPr>
      </w:r>
    </w:p>
    <w:p w:rsidR="00000000" w:rsidDel="00000000" w:rsidP="00000000" w:rsidRDefault="00000000" w:rsidRPr="00000000">
      <w:pPr>
        <w:keepNext w:val="1"/>
        <w:numPr>
          <w:ilvl w:val="0"/>
          <w:numId w:val="7"/>
        </w:numPr>
        <w:spacing w:after="60" w:before="240" w:line="240" w:lineRule="auto"/>
        <w:ind w:left="360" w:hanging="360"/>
        <w:rPr/>
      </w:pPr>
      <w:r w:rsidDel="00000000" w:rsidR="00000000" w:rsidRPr="00000000">
        <w:rPr>
          <w:rFonts w:ascii="Arial" w:cs="Arial" w:eastAsia="Arial" w:hAnsi="Arial"/>
          <w:b w:val="1"/>
          <w:sz w:val="32"/>
          <w:vertAlign w:val="baseline"/>
          <w:rtl w:val="0"/>
        </w:rPr>
        <w:t xml:space="preserve">Requisitos específicos</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Requisitos comunes de los interfaces</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vertAlign w:val="baseline"/>
          <w:rtl w:val="0"/>
        </w:rPr>
        <w:t xml:space="preserve">Interfaces de usuario</w:t>
      </w:r>
    </w:p>
    <w:p w:rsidR="00000000" w:rsidDel="00000000" w:rsidP="00000000" w:rsidRDefault="00000000" w:rsidRPr="00000000">
      <w:pPr>
        <w:spacing w:after="0" w:before="0" w:line="240" w:lineRule="auto"/>
        <w:ind w:left="1200" w:firstLine="0"/>
        <w:contextualSpacing w:val="0"/>
        <w:rPr/>
      </w:pPr>
      <w:bookmarkStart w:colFirst="0" w:colLast="0" w:name="h.3j2qqm3" w:id="43"/>
      <w:bookmarkEnd w:id="43"/>
      <w:r w:rsidDel="00000000" w:rsidR="00000000" w:rsidRPr="00000000">
        <w:rPr>
          <w:rtl w:val="0"/>
        </w:rPr>
        <w:t xml:space="preserve">Interfaz gráfica intuitiva y simple para que la curva de aprendizaje del usuario con la aplicación sea lo más rápida posible, y para que la misma pueda ser visualizada de la manera más óptima desde distintos dispositivos.</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vertAlign w:val="baseline"/>
          <w:rtl w:val="0"/>
        </w:rPr>
        <w:t xml:space="preserve">Interfaces de hardware</w:t>
      </w:r>
    </w:p>
    <w:p w:rsidR="00000000" w:rsidDel="00000000" w:rsidP="00000000" w:rsidRDefault="00000000" w:rsidRPr="00000000">
      <w:pPr>
        <w:spacing w:after="0" w:before="0" w:line="240" w:lineRule="auto"/>
        <w:ind w:left="1200" w:firstLine="0"/>
        <w:contextualSpacing w:val="0"/>
      </w:pPr>
      <w:bookmarkStart w:colFirst="0" w:colLast="0" w:name="h.1y810tw" w:id="44"/>
      <w:bookmarkEnd w:id="44"/>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vertAlign w:val="baseline"/>
          <w:rtl w:val="0"/>
        </w:rPr>
        <w:t xml:space="preserve">Interfaces de software</w:t>
      </w:r>
    </w:p>
    <w:p w:rsidR="00000000" w:rsidDel="00000000" w:rsidP="00000000" w:rsidRDefault="00000000" w:rsidRPr="00000000">
      <w:pPr>
        <w:numPr>
          <w:ilvl w:val="0"/>
          <w:numId w:val="3"/>
        </w:numPr>
        <w:spacing w:after="0" w:before="0" w:line="240" w:lineRule="auto"/>
        <w:ind w:left="1560" w:hanging="360"/>
        <w:rPr>
          <w:b w:val="0"/>
          <w:color w:val="000000"/>
          <w:sz w:val="20"/>
        </w:rPr>
      </w:pPr>
      <w:bookmarkStart w:colFirst="0" w:colLast="0" w:name="h.nreozjnx6p2g" w:id="45"/>
      <w:bookmarkEnd w:id="45"/>
      <w:r w:rsidDel="00000000" w:rsidR="00000000" w:rsidRPr="00000000">
        <w:rPr>
          <w:rtl w:val="0"/>
        </w:rPr>
        <w:t xml:space="preserve">Interfaz para la comunicación de la aplicación en el cliente, con la base de datos en el servidor.</w:t>
      </w:r>
    </w:p>
    <w:p w:rsidR="00000000" w:rsidDel="00000000" w:rsidP="00000000" w:rsidRDefault="00000000" w:rsidRPr="00000000">
      <w:pPr>
        <w:numPr>
          <w:ilvl w:val="0"/>
          <w:numId w:val="3"/>
        </w:numPr>
        <w:spacing w:after="0" w:before="0" w:line="240" w:lineRule="auto"/>
        <w:ind w:left="1560" w:hanging="360"/>
        <w:rPr>
          <w:color w:val="000000"/>
        </w:rPr>
      </w:pPr>
      <w:bookmarkStart w:colFirst="0" w:colLast="0" w:name="h.4i7ojhp" w:id="46"/>
      <w:bookmarkEnd w:id="46"/>
      <w:r w:rsidDel="00000000" w:rsidR="00000000" w:rsidRPr="00000000">
        <w:rPr>
          <w:rtl w:val="0"/>
        </w:rPr>
        <w:t xml:space="preserve">Interfaz para realizar la comunicación entre la aplicación y el sistema de validación de tarjetas.</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Requisitos funcionales </w:t>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b w:val="0"/>
          <w:i w:val="1"/>
          <w:color w:val="0000ff"/>
          <w:sz w:val="20"/>
          <w:vertAlign w:val="baseline"/>
          <w:rtl w:val="0"/>
        </w:rPr>
        <w:t xml:space="preserve"> </w:t>
      </w:r>
    </w:p>
    <w:p w:rsidR="00000000" w:rsidDel="00000000" w:rsidP="00000000" w:rsidRDefault="00000000" w:rsidRPr="00000000">
      <w:pPr>
        <w:spacing w:after="0" w:before="0" w:line="240" w:lineRule="auto"/>
        <w:ind w:left="1200" w:firstLine="0"/>
        <w:contextualSpacing w:val="0"/>
      </w:pPr>
      <w:bookmarkStart w:colFirst="0" w:colLast="0" w:name="h.2xcytpi" w:id="47"/>
      <w:bookmarkEnd w:id="47"/>
      <w:r w:rsidDel="00000000" w:rsidR="00000000" w:rsidRPr="00000000">
        <w:rPr>
          <w:rFonts w:ascii="Arial" w:cs="Arial" w:eastAsia="Arial" w:hAnsi="Arial"/>
          <w:b w:val="0"/>
          <w:i w:val="1"/>
          <w:color w:val="0000ff"/>
          <w:sz w:val="20"/>
          <w:vertAlign w:val="baseline"/>
          <w:rtl w:val="0"/>
        </w:rPr>
        <w:t xml:space="preserve">Serán descriptos como Historias de Usuario.</w:t>
      </w:r>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Requisitos no funcionales</w:t>
      </w:r>
    </w:p>
    <w:p w:rsidR="00000000" w:rsidDel="00000000" w:rsidP="00000000" w:rsidRDefault="00000000" w:rsidRPr="00000000">
      <w:pPr>
        <w:keepNext w:val="1"/>
        <w:numPr>
          <w:ilvl w:val="2"/>
          <w:numId w:val="7"/>
        </w:numPr>
        <w:spacing w:after="60" w:before="240" w:line="240" w:lineRule="auto"/>
        <w:ind w:left="1920" w:hanging="720"/>
        <w:rPr/>
      </w:pPr>
      <w:bookmarkStart w:colFirst="0" w:colLast="0" w:name="h.1ci93xb" w:id="48"/>
      <w:bookmarkEnd w:id="48"/>
      <w:r w:rsidDel="00000000" w:rsidR="00000000" w:rsidRPr="00000000">
        <w:rPr>
          <w:rFonts w:ascii="Arial" w:cs="Arial" w:eastAsia="Arial" w:hAnsi="Arial"/>
          <w:b w:val="1"/>
          <w:sz w:val="26"/>
          <w:vertAlign w:val="baseline"/>
          <w:rtl w:val="0"/>
        </w:rPr>
        <w:t xml:space="preserve">Requisitos de rendimiento</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kwhh2wkb8yy8" w:id="49"/>
      <w:bookmarkEnd w:id="49"/>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bookmarkStart w:colFirst="0" w:colLast="0" w:name="h.xemj5zbgbtff" w:id="50"/>
      <w:bookmarkEnd w:id="50"/>
      <w:r w:rsidDel="00000000" w:rsidR="00000000" w:rsidRPr="00000000">
        <w:rPr>
          <w:rtl w:val="0"/>
        </w:rPr>
        <w:t xml:space="preserve">Se estima que en un principio el sistema pueda soportar grandes cantidades de usuarios conectados en simultáneo, soportando hasta 10000 accesos (en un futuro se podrá ampliar así como las transacciones, para las cuales se estima que el 98% de estas sean concretadas en menos de 1 segundo.</w:t>
      </w:r>
    </w:p>
    <w:p w:rsidR="00000000" w:rsidDel="00000000" w:rsidP="00000000" w:rsidRDefault="00000000" w:rsidRPr="00000000">
      <w:pPr>
        <w:spacing w:after="0" w:before="0" w:line="240" w:lineRule="auto"/>
        <w:ind w:left="1200" w:firstLine="0"/>
        <w:contextualSpacing w:val="0"/>
      </w:pPr>
      <w:bookmarkStart w:colFirst="0" w:colLast="0" w:name="h.3whwml4" w:id="51"/>
      <w:bookmarkEnd w:id="51"/>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vertAlign w:val="baseline"/>
          <w:rtl w:val="0"/>
        </w:rPr>
        <w:t xml:space="preserve">Seguridad</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t xml:space="preserve">A continuación se encuentra una e</w:t>
      </w:r>
      <w:r w:rsidDel="00000000" w:rsidR="00000000" w:rsidRPr="00000000">
        <w:rPr>
          <w:rFonts w:ascii="Arial" w:cs="Arial" w:eastAsia="Arial" w:hAnsi="Arial"/>
          <w:b w:val="0"/>
          <w:sz w:val="20"/>
          <w:vertAlign w:val="baseline"/>
          <w:rtl w:val="0"/>
        </w:rPr>
        <w:t xml:space="preserve">specificación de los elementos que protegerán al software de accesos, usos y sabotajes maliciosos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240" w:lineRule="auto"/>
        <w:ind w:left="1560" w:hanging="360"/>
        <w:rPr>
          <w:b w:val="0"/>
          <w:color w:val="000000"/>
          <w:sz w:val="20"/>
        </w:rPr>
      </w:pPr>
      <w:r w:rsidDel="00000000" w:rsidR="00000000" w:rsidRPr="00000000">
        <w:rPr>
          <w:rtl w:val="0"/>
        </w:rPr>
        <w:t xml:space="preserve">Empleo de algoritmos de cifrados para contraseñas de clave simétricas, como RSA.</w:t>
      </w:r>
    </w:p>
    <w:p w:rsidR="00000000" w:rsidDel="00000000" w:rsidP="00000000" w:rsidRDefault="00000000" w:rsidRPr="00000000">
      <w:pPr>
        <w:numPr>
          <w:ilvl w:val="0"/>
          <w:numId w:val="1"/>
        </w:numPr>
        <w:spacing w:after="0" w:before="0" w:line="240" w:lineRule="auto"/>
        <w:ind w:left="1560" w:hanging="360"/>
        <w:rPr>
          <w:b w:val="0"/>
          <w:color w:val="000000"/>
          <w:sz w:val="20"/>
        </w:rPr>
      </w:pPr>
      <w:r w:rsidDel="00000000" w:rsidR="00000000" w:rsidRPr="00000000">
        <w:rPr>
          <w:rtl w:val="0"/>
        </w:rPr>
        <w:t xml:space="preserve">El servidor en el cual Bestnid opere va a tener su propios métodos de seguridad contra accesos de escritura no autorizados.</w:t>
      </w:r>
    </w:p>
    <w:p w:rsidR="00000000" w:rsidDel="00000000" w:rsidP="00000000" w:rsidRDefault="00000000" w:rsidRPr="00000000">
      <w:pPr>
        <w:numPr>
          <w:ilvl w:val="0"/>
          <w:numId w:val="1"/>
        </w:numPr>
        <w:spacing w:after="0" w:before="0" w:line="240" w:lineRule="auto"/>
        <w:ind w:left="1560" w:hanging="360"/>
        <w:rPr>
          <w:color w:val="000000"/>
        </w:rPr>
      </w:pPr>
      <w:r w:rsidDel="00000000" w:rsidR="00000000" w:rsidRPr="00000000">
        <w:rPr>
          <w:rtl w:val="0"/>
        </w:rPr>
        <w:t xml:space="preserve">Existencia de un sistema de redundacia de informacion para asegurar la integridad de los datos.</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vertAlign w:val="baseline"/>
          <w:rtl w:val="0"/>
        </w:rPr>
        <w:t xml:space="preserve">Fiabilidad</w:t>
      </w:r>
    </w:p>
    <w:p w:rsidR="00000000" w:rsidDel="00000000" w:rsidP="00000000" w:rsidRDefault="00000000" w:rsidRPr="00000000">
      <w:pPr>
        <w:spacing w:after="0" w:before="0" w:line="240" w:lineRule="auto"/>
        <w:ind w:left="1200" w:firstLine="0"/>
        <w:contextualSpacing w:val="0"/>
      </w:pPr>
      <w:bookmarkStart w:colFirst="0" w:colLast="0" w:name="h.qsh70q" w:id="52"/>
      <w:bookmarkEnd w:id="52"/>
      <w:r w:rsidDel="00000000" w:rsidR="00000000" w:rsidRPr="00000000">
        <w:rPr>
          <w:rtl w:val="0"/>
        </w:rPr>
        <w:t xml:space="preserve">El sistema es web, por lo tanto no require de gran cantidad de componentes, lo que aumenta la brecha entre un incidente y el siguiente, con una tasa de fallos esperada menor al 5%</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vertAlign w:val="baseline"/>
          <w:rtl w:val="0"/>
        </w:rPr>
        <w:t xml:space="preserve">Disponibilidad</w:t>
      </w:r>
    </w:p>
    <w:p w:rsidR="00000000" w:rsidDel="00000000" w:rsidP="00000000" w:rsidRDefault="00000000" w:rsidRPr="00000000">
      <w:pPr>
        <w:spacing w:after="0" w:before="0" w:line="240" w:lineRule="auto"/>
        <w:ind w:left="1200" w:firstLine="0"/>
        <w:contextualSpacing w:val="0"/>
      </w:pPr>
      <w:bookmarkStart w:colFirst="0" w:colLast="0" w:name="h.3as4poj" w:id="53"/>
      <w:bookmarkEnd w:id="53"/>
      <w:r w:rsidDel="00000000" w:rsidR="00000000" w:rsidRPr="00000000">
        <w:rPr>
          <w:rtl w:val="0"/>
        </w:rPr>
        <w:t xml:space="preserve">Al tratarse de un sistema Web se espera que el mismo esté disponible un 98,9% del tiempo. Para tal fin se emplearan servidores de respaldo para asegurar que el sitio este disponible la mayor parte del tiempo posible</w:t>
      </w:r>
      <w:r w:rsidDel="00000000" w:rsidR="00000000" w:rsidRPr="00000000">
        <w:rPr>
          <w:i w:val="1"/>
          <w:color w:val="0000ff"/>
          <w:rtl w:val="0"/>
        </w:rPr>
        <w:t xml:space="preserve">.</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vertAlign w:val="baseline"/>
          <w:rtl w:val="0"/>
        </w:rPr>
        <w:t xml:space="preserve">Mantenibilidad</w:t>
      </w:r>
    </w:p>
    <w:p w:rsidR="00000000" w:rsidDel="00000000" w:rsidP="00000000" w:rsidRDefault="00000000" w:rsidRPr="00000000">
      <w:pPr>
        <w:spacing w:after="0" w:before="0" w:line="240" w:lineRule="auto"/>
        <w:ind w:left="1200" w:firstLine="0"/>
        <w:contextualSpacing w:val="0"/>
      </w:pPr>
      <w:bookmarkStart w:colFirst="0" w:colLast="0" w:name="h.1pxezwc" w:id="54"/>
      <w:bookmarkEnd w:id="54"/>
      <w:r w:rsidDel="00000000" w:rsidR="00000000" w:rsidRPr="00000000">
        <w:rPr>
          <w:rtl w:val="0"/>
        </w:rPr>
        <w:t xml:space="preserve">El sistema requiere de poco mantenimiento, el cual debe ser llevado a cabo por un desarrollador. El mantenimiento se deberá hacer una vez por mes, revisando informes de errores y actualizando la versión de la aplicación.</w:t>
      </w:r>
      <w:r w:rsidDel="00000000" w:rsidR="00000000" w:rsidRPr="00000000">
        <w:rPr>
          <w:rtl w:val="0"/>
        </w:rPr>
      </w:r>
    </w:p>
    <w:p w:rsidR="00000000" w:rsidDel="00000000" w:rsidP="00000000" w:rsidRDefault="00000000" w:rsidRPr="00000000">
      <w:pPr>
        <w:keepNext w:val="1"/>
        <w:numPr>
          <w:ilvl w:val="2"/>
          <w:numId w:val="7"/>
        </w:numPr>
        <w:spacing w:after="60" w:before="240" w:line="240" w:lineRule="auto"/>
        <w:ind w:left="1920" w:hanging="720"/>
        <w:rPr/>
      </w:pPr>
      <w:r w:rsidDel="00000000" w:rsidR="00000000" w:rsidRPr="00000000">
        <w:rPr>
          <w:rFonts w:ascii="Arial" w:cs="Arial" w:eastAsia="Arial" w:hAnsi="Arial"/>
          <w:b w:val="1"/>
          <w:sz w:val="26"/>
          <w:vertAlign w:val="baseline"/>
          <w:rtl w:val="0"/>
        </w:rPr>
        <w:t xml:space="preserve">Portabilidad</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t xml:space="preserve">Bestnid será una aplicación web, es decir, que los requisitos de portabilidad serán mínimos, ya que lo único que hará falta es un navegador Web y una conexión a Internet. No solo será portable a nivel de sistemas operativos, sino de distintas arquitecturas y dispositivos, como por ejemplo tablets y celulares.</w:t>
      </w:r>
    </w:p>
    <w:p w:rsidR="00000000" w:rsidDel="00000000" w:rsidP="00000000" w:rsidRDefault="00000000" w:rsidRPr="00000000">
      <w:pPr>
        <w:spacing w:after="0" w:before="0" w:line="240" w:lineRule="auto"/>
        <w:ind w:left="1200" w:firstLine="0"/>
        <w:contextualSpacing w:val="0"/>
      </w:pPr>
      <w:r w:rsidDel="00000000" w:rsidR="00000000" w:rsidRPr="00000000">
        <w:rPr>
          <w:rtl w:val="0"/>
        </w:rPr>
        <w:tab/>
        <w:t xml:space="preserve">La mayor parte de los componentes del sistema dependerán del servidor, ya que las interfaces gráficas y procesamiento de pedidos y datos estarán a su cargo. Por lo tanto utilizaremos como herramienta principal de desarrollo el lenguaje PHP.</w:t>
      </w:r>
    </w:p>
    <w:p w:rsidR="00000000" w:rsidDel="00000000" w:rsidP="00000000" w:rsidRDefault="00000000" w:rsidRPr="00000000">
      <w:pPr>
        <w:spacing w:after="0" w:before="0" w:line="240" w:lineRule="auto"/>
        <w:contextualSpacing w:val="0"/>
      </w:pPr>
      <w:bookmarkStart w:colFirst="0" w:colLast="0" w:name="h.syuhx2bb6h3" w:id="55"/>
      <w:bookmarkEnd w:id="5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9x2ik5" w:id="56"/>
      <w:bookmarkEnd w:id="56"/>
      <w:r w:rsidDel="00000000" w:rsidR="00000000" w:rsidRPr="00000000">
        <w:rPr>
          <w:rtl w:val="0"/>
        </w:rPr>
      </w:r>
    </w:p>
    <w:p w:rsidR="00000000" w:rsidDel="00000000" w:rsidP="00000000" w:rsidRDefault="00000000" w:rsidRPr="00000000">
      <w:pPr>
        <w:keepNext w:val="1"/>
        <w:numPr>
          <w:ilvl w:val="1"/>
          <w:numId w:val="7"/>
        </w:numPr>
        <w:spacing w:after="60" w:before="240" w:line="240" w:lineRule="auto"/>
        <w:ind w:left="1440" w:hanging="720"/>
        <w:rPr/>
      </w:pPr>
      <w:r w:rsidDel="00000000" w:rsidR="00000000" w:rsidRPr="00000000">
        <w:rPr>
          <w:rFonts w:ascii="Arial" w:cs="Arial" w:eastAsia="Arial" w:hAnsi="Arial"/>
          <w:b w:val="1"/>
          <w:sz w:val="28"/>
          <w:vertAlign w:val="baseline"/>
          <w:rtl w:val="0"/>
        </w:rPr>
        <w:t xml:space="preserve">Otros requisitos</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bookmarkStart w:colFirst="0" w:colLast="0" w:name="h.2p2csry" w:id="57"/>
      <w:bookmarkEnd w:id="57"/>
      <w:r w:rsidDel="00000000" w:rsidR="00000000" w:rsidRPr="00000000">
        <w:rPr>
          <w:rtl w:val="0"/>
        </w:rPr>
        <w:t xml:space="preserve">Bestnid no poseerá ningún tipo de control de contenidos, no se hace responsable del contenido publicado en la página y tampoco es un objetivo mantener seguimiento de los subastadores ni ofertadores debido a la filosofía del negocio y sus dueños.</w:t>
      </w:r>
      <w:r w:rsidDel="00000000" w:rsidR="00000000" w:rsidRPr="00000000">
        <w:rPr>
          <w:rtl w:val="0"/>
        </w:rPr>
      </w:r>
    </w:p>
    <w:sectPr>
      <w:headerReference r:id="rId10" w:type="first"/>
      <w:footerReference r:id="rId11" w:type="defaul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8"/>
      <w:bidi w:val="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0" w:before="709" w:line="240" w:lineRule="auto"/>
            <w:contextualSpacing w:val="0"/>
          </w:pPr>
          <w:r w:rsidDel="00000000" w:rsidR="00000000" w:rsidRPr="00000000">
            <w:drawing>
              <wp:inline distB="0" distT="0" distL="114300" distR="114300">
                <wp:extent cx="1147445" cy="467360"/>
                <wp:effectExtent b="0" l="0" r="0" t="0"/>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9" w:line="240" w:lineRule="auto"/>
            <w:contextualSpacing w:val="0"/>
            <w:jc w:val="center"/>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1"/>
              <w:color w:val="241a61"/>
              <w:sz w:val="20"/>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9" w:line="240" w:lineRule="auto"/>
            <w:contextualSpacing w:val="0"/>
            <w:jc w:val="right"/>
          </w:pPr>
          <w:r w:rsidDel="00000000" w:rsidR="00000000" w:rsidRPr="00000000">
            <w:rPr>
              <w:rFonts w:ascii="Arial" w:cs="Arial" w:eastAsia="Arial" w:hAnsi="Arial"/>
              <w:b w:val="0"/>
              <w:color w:val="241a61"/>
              <w:sz w:val="20"/>
              <w:vertAlign w:val="baseline"/>
              <w:rtl w:val="0"/>
            </w:rPr>
            <w:t xml:space="preserve">Rev. </w:t>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vertAlign w:val="baseline"/>
              <w:rtl w:val="0"/>
            </w:rPr>
            <w:t xml:space="preserve">Pág. </w:t>
          </w:r>
          <w:fldSimple w:instr="PAGE" w:fldLock="0" w:dirty="0">
            <w:r w:rsidDel="00000000" w:rsidR="00000000" w:rsidRPr="00000000">
              <w:rPr>
                <w:rFonts w:ascii="Arial" w:cs="Arial" w:eastAsia="Arial" w:hAnsi="Arial"/>
                <w:b w:val="0"/>
                <w:color w:val="241a61"/>
                <w:sz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560" w:firstLine="1200"/>
      </w:pPr>
      <w:rPr>
        <w:rFonts w:ascii="Arial" w:cs="Arial" w:eastAsia="Arial" w:hAnsi="Arial"/>
        <w:color w:val="0000ff"/>
        <w:vertAlign w:val="baseline"/>
      </w:rPr>
    </w:lvl>
    <w:lvl w:ilvl="1">
      <w:start w:val="1"/>
      <w:numFmt w:val="bullet"/>
      <w:lvlText w:val="o"/>
      <w:lvlJc w:val="left"/>
      <w:pPr>
        <w:ind w:left="1932" w:firstLine="1572"/>
      </w:pPr>
      <w:rPr>
        <w:rFonts w:ascii="Arial" w:cs="Arial" w:eastAsia="Arial" w:hAnsi="Arial"/>
        <w:vertAlign w:val="baseline"/>
      </w:rPr>
    </w:lvl>
    <w:lvl w:ilvl="2">
      <w:start w:val="1"/>
      <w:numFmt w:val="bullet"/>
      <w:lvlText w:val="▪"/>
      <w:lvlJc w:val="left"/>
      <w:pPr>
        <w:ind w:left="2652" w:firstLine="2292"/>
      </w:pPr>
      <w:rPr>
        <w:rFonts w:ascii="Arial" w:cs="Arial" w:eastAsia="Arial" w:hAnsi="Arial"/>
        <w:vertAlign w:val="baseline"/>
      </w:rPr>
    </w:lvl>
    <w:lvl w:ilvl="3">
      <w:start w:val="1"/>
      <w:numFmt w:val="bullet"/>
      <w:lvlText w:val="●"/>
      <w:lvlJc w:val="left"/>
      <w:pPr>
        <w:ind w:left="3372" w:firstLine="3012"/>
      </w:pPr>
      <w:rPr>
        <w:rFonts w:ascii="Arial" w:cs="Arial" w:eastAsia="Arial" w:hAnsi="Arial"/>
        <w:vertAlign w:val="baseline"/>
      </w:rPr>
    </w:lvl>
    <w:lvl w:ilvl="4">
      <w:start w:val="1"/>
      <w:numFmt w:val="bullet"/>
      <w:lvlText w:val="o"/>
      <w:lvlJc w:val="left"/>
      <w:pPr>
        <w:ind w:left="4092" w:firstLine="3732"/>
      </w:pPr>
      <w:rPr>
        <w:rFonts w:ascii="Arial" w:cs="Arial" w:eastAsia="Arial" w:hAnsi="Arial"/>
        <w:vertAlign w:val="baseline"/>
      </w:rPr>
    </w:lvl>
    <w:lvl w:ilvl="5">
      <w:start w:val="1"/>
      <w:numFmt w:val="bullet"/>
      <w:lvlText w:val="▪"/>
      <w:lvlJc w:val="left"/>
      <w:pPr>
        <w:ind w:left="4812" w:firstLine="4452"/>
      </w:pPr>
      <w:rPr>
        <w:rFonts w:ascii="Arial" w:cs="Arial" w:eastAsia="Arial" w:hAnsi="Arial"/>
        <w:vertAlign w:val="baseline"/>
      </w:rPr>
    </w:lvl>
    <w:lvl w:ilvl="6">
      <w:start w:val="1"/>
      <w:numFmt w:val="bullet"/>
      <w:lvlText w:val="●"/>
      <w:lvlJc w:val="left"/>
      <w:pPr>
        <w:ind w:left="5532" w:firstLine="5172"/>
      </w:pPr>
      <w:rPr>
        <w:rFonts w:ascii="Arial" w:cs="Arial" w:eastAsia="Arial" w:hAnsi="Arial"/>
        <w:vertAlign w:val="baseline"/>
      </w:rPr>
    </w:lvl>
    <w:lvl w:ilvl="7">
      <w:start w:val="1"/>
      <w:numFmt w:val="bullet"/>
      <w:lvlText w:val="o"/>
      <w:lvlJc w:val="left"/>
      <w:pPr>
        <w:ind w:left="6252" w:firstLine="5892"/>
      </w:pPr>
      <w:rPr>
        <w:rFonts w:ascii="Arial" w:cs="Arial" w:eastAsia="Arial" w:hAnsi="Arial"/>
        <w:vertAlign w:val="baseline"/>
      </w:rPr>
    </w:lvl>
    <w:lvl w:ilvl="8">
      <w:start w:val="1"/>
      <w:numFmt w:val="bullet"/>
      <w:lvlText w:val="▪"/>
      <w:lvlJc w:val="left"/>
      <w:pPr>
        <w:ind w:left="6972" w:firstLine="6612"/>
      </w:pPr>
      <w:rPr>
        <w:rFonts w:ascii="Arial" w:cs="Arial" w:eastAsia="Arial" w:hAnsi="Arial"/>
        <w:vertAlign w:val="baseli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1560" w:firstLine="1200"/>
      </w:pPr>
      <w:rPr>
        <w:rFonts w:ascii="Arial" w:cs="Arial" w:eastAsia="Arial" w:hAnsi="Arial"/>
        <w:color w:val="0000ff"/>
        <w:vertAlign w:val="baseline"/>
      </w:rPr>
    </w:lvl>
    <w:lvl w:ilvl="1">
      <w:start w:val="1"/>
      <w:numFmt w:val="bullet"/>
      <w:lvlText w:val="o"/>
      <w:lvlJc w:val="left"/>
      <w:pPr>
        <w:ind w:left="1932" w:firstLine="1572"/>
      </w:pPr>
      <w:rPr>
        <w:rFonts w:ascii="Arial" w:cs="Arial" w:eastAsia="Arial" w:hAnsi="Arial"/>
        <w:vertAlign w:val="baseline"/>
      </w:rPr>
    </w:lvl>
    <w:lvl w:ilvl="2">
      <w:start w:val="1"/>
      <w:numFmt w:val="bullet"/>
      <w:lvlText w:val="▪"/>
      <w:lvlJc w:val="left"/>
      <w:pPr>
        <w:ind w:left="2652" w:firstLine="2292"/>
      </w:pPr>
      <w:rPr>
        <w:rFonts w:ascii="Arial" w:cs="Arial" w:eastAsia="Arial" w:hAnsi="Arial"/>
        <w:vertAlign w:val="baseline"/>
      </w:rPr>
    </w:lvl>
    <w:lvl w:ilvl="3">
      <w:start w:val="1"/>
      <w:numFmt w:val="bullet"/>
      <w:lvlText w:val="●"/>
      <w:lvlJc w:val="left"/>
      <w:pPr>
        <w:ind w:left="3372" w:firstLine="3012"/>
      </w:pPr>
      <w:rPr>
        <w:rFonts w:ascii="Arial" w:cs="Arial" w:eastAsia="Arial" w:hAnsi="Arial"/>
        <w:vertAlign w:val="baseline"/>
      </w:rPr>
    </w:lvl>
    <w:lvl w:ilvl="4">
      <w:start w:val="1"/>
      <w:numFmt w:val="bullet"/>
      <w:lvlText w:val="o"/>
      <w:lvlJc w:val="left"/>
      <w:pPr>
        <w:ind w:left="4092" w:firstLine="3732"/>
      </w:pPr>
      <w:rPr>
        <w:rFonts w:ascii="Arial" w:cs="Arial" w:eastAsia="Arial" w:hAnsi="Arial"/>
        <w:vertAlign w:val="baseline"/>
      </w:rPr>
    </w:lvl>
    <w:lvl w:ilvl="5">
      <w:start w:val="1"/>
      <w:numFmt w:val="bullet"/>
      <w:lvlText w:val="▪"/>
      <w:lvlJc w:val="left"/>
      <w:pPr>
        <w:ind w:left="4812" w:firstLine="4452"/>
      </w:pPr>
      <w:rPr>
        <w:rFonts w:ascii="Arial" w:cs="Arial" w:eastAsia="Arial" w:hAnsi="Arial"/>
        <w:vertAlign w:val="baseline"/>
      </w:rPr>
    </w:lvl>
    <w:lvl w:ilvl="6">
      <w:start w:val="1"/>
      <w:numFmt w:val="bullet"/>
      <w:lvlText w:val="●"/>
      <w:lvlJc w:val="left"/>
      <w:pPr>
        <w:ind w:left="5532" w:firstLine="5172"/>
      </w:pPr>
      <w:rPr>
        <w:rFonts w:ascii="Arial" w:cs="Arial" w:eastAsia="Arial" w:hAnsi="Arial"/>
        <w:vertAlign w:val="baseline"/>
      </w:rPr>
    </w:lvl>
    <w:lvl w:ilvl="7">
      <w:start w:val="1"/>
      <w:numFmt w:val="bullet"/>
      <w:lvlText w:val="o"/>
      <w:lvlJc w:val="left"/>
      <w:pPr>
        <w:ind w:left="6252" w:firstLine="5892"/>
      </w:pPr>
      <w:rPr>
        <w:rFonts w:ascii="Arial" w:cs="Arial" w:eastAsia="Arial" w:hAnsi="Arial"/>
        <w:vertAlign w:val="baseline"/>
      </w:rPr>
    </w:lvl>
    <w:lvl w:ilvl="8">
      <w:start w:val="1"/>
      <w:numFmt w:val="bullet"/>
      <w:lvlText w:val="▪"/>
      <w:lvlJc w:val="left"/>
      <w:pPr>
        <w:ind w:left="6972" w:firstLine="6612"/>
      </w:pPr>
      <w:rPr>
        <w:rFonts w:ascii="Arial" w:cs="Arial" w:eastAsia="Arial" w:hAnsi="Arial"/>
        <w:vertAlign w:val="baseline"/>
      </w:rPr>
    </w:lvl>
  </w:abstractNum>
  <w:abstractNum w:abstractNumId="4">
    <w:lvl w:ilvl="0">
      <w:start w:val="1"/>
      <w:numFmt w:val="bullet"/>
      <w:lvlText w:val="▪"/>
      <w:lvlJc w:val="left"/>
      <w:pPr>
        <w:ind w:left="1068" w:firstLine="708"/>
      </w:pPr>
      <w:rPr>
        <w:rFonts w:ascii="Arial" w:cs="Arial" w:eastAsia="Arial" w:hAnsi="Arial"/>
        <w:color w:val="0000ff"/>
        <w:vertAlign w:val="baseline"/>
      </w:rPr>
    </w:lvl>
    <w:lvl w:ilvl="1">
      <w:start w:val="14"/>
      <w:numFmt w:val="bullet"/>
      <w:lvlText w:val="-"/>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1068" w:firstLine="708"/>
      </w:pPr>
      <w:rPr>
        <w:rFonts w:ascii="Arial" w:cs="Arial" w:eastAsia="Arial" w:hAnsi="Arial"/>
        <w:color w:val="000000"/>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bullet"/>
      <w:lvlText w:val="▪"/>
      <w:lvlJc w:val="left"/>
      <w:pPr>
        <w:ind w:left="1068" w:firstLine="708"/>
      </w:pPr>
      <w:rPr>
        <w:rFonts w:ascii="Arial" w:cs="Arial" w:eastAsia="Arial" w:hAnsi="Arial"/>
        <w:color w:val="0000ff"/>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7">
    <w:lvl w:ilvl="0">
      <w:start w:val="1"/>
      <w:numFmt w:val="decimal"/>
      <w:lvlText w:val="%1"/>
      <w:lvlJc w:val="left"/>
      <w:pPr>
        <w:ind w:left="360" w:firstLine="0"/>
      </w:pPr>
      <w:rPr>
        <w:vertAlign w:val="baseline"/>
      </w:rPr>
    </w:lvl>
    <w:lvl w:ilvl="1">
      <w:start w:val="1"/>
      <w:numFmt w:val="decimal"/>
      <w:lvlText w:val="%1.%2"/>
      <w:lvlJc w:val="left"/>
      <w:pPr>
        <w:ind w:left="1440" w:firstLine="72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11" Type="http://schemas.openxmlformats.org/officeDocument/2006/relationships/footer" Target="footer1.xml"/><Relationship Id="rId3" Type="http://schemas.openxmlformats.org/officeDocument/2006/relationships/numbering" Target="numbering.xml"/><Relationship Id="rId9" Type="http://schemas.openxmlformats.org/officeDocument/2006/relationships/hyperlink" Target="http://#_Toc257370441" TargetMode="External"/><Relationship Id="rId6" Type="http://schemas.openxmlformats.org/officeDocument/2006/relationships/hyperlink" Target="http://#_Toc257370427" TargetMode="External"/><Relationship Id="rId5" Type="http://schemas.openxmlformats.org/officeDocument/2006/relationships/image" Target="media/image02.png"/><Relationship Id="rId8" Type="http://schemas.openxmlformats.org/officeDocument/2006/relationships/hyperlink" Target="http://#_Toc257370441" TargetMode="External"/><Relationship Id="rId7" Type="http://schemas.openxmlformats.org/officeDocument/2006/relationships/hyperlink" Target="http://#_Toc2573704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