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1147-1563711416963"/>
      <w:bookmarkEnd w:id="0"/>
      <w:r>
        <w:rPr>
          <w:rFonts w:ascii="KaiTi_GB2312" w:hAnsi="KaiTi_GB2312" w:eastAsia="KaiTi_GB2312" w:cs="KaiTi_GB2312"/>
          <w:b/>
          <w:sz w:val="42"/>
        </w:rPr>
        <w:t>局域网断网攻击</w:t>
      </w:r>
    </w:p>
    <w:p>
      <w:pPr>
        <w:rPr>
          <w:sz w:val="28"/>
          <w:szCs w:val="28"/>
        </w:rPr>
      </w:pPr>
      <w:bookmarkStart w:id="1" w:name="4934-1563711503832"/>
      <w:bookmarkEnd w:id="1"/>
      <w:r>
        <w:rPr>
          <w:sz w:val="28"/>
          <w:szCs w:val="28"/>
        </w:rPr>
        <w:t>arp攻击</w:t>
      </w:r>
    </w:p>
    <w:p>
      <w:pPr>
        <w:rPr>
          <w:sz w:val="28"/>
          <w:szCs w:val="28"/>
        </w:rPr>
      </w:pPr>
      <w:bookmarkStart w:id="2" w:name="1470-1563711509763"/>
      <w:bookmarkEnd w:id="2"/>
      <w:r>
        <w:rPr>
          <w:sz w:val="28"/>
          <w:szCs w:val="28"/>
        </w:rPr>
        <w:t>arpspoof 工具</w:t>
      </w:r>
    </w:p>
    <w:p>
      <w:pPr>
        <w:rPr>
          <w:sz w:val="28"/>
          <w:szCs w:val="28"/>
        </w:rPr>
      </w:pPr>
      <w:bookmarkStart w:id="3" w:name="8329-1563711570306"/>
      <w:bookmarkEnd w:id="3"/>
      <w:r>
        <w:rPr>
          <w:sz w:val="28"/>
          <w:szCs w:val="28"/>
        </w:rPr>
        <w:t>查找参数：arpspoof -h</w:t>
      </w:r>
    </w:p>
    <w:p>
      <w:pPr>
        <w:rPr>
          <w:sz w:val="28"/>
          <w:szCs w:val="28"/>
        </w:rPr>
      </w:pPr>
      <w:bookmarkStart w:id="4" w:name="8680-1563711610601"/>
      <w:bookmarkEnd w:id="4"/>
      <w:r>
        <w:rPr>
          <w:sz w:val="28"/>
          <w:szCs w:val="28"/>
        </w:rPr>
        <w:drawing>
          <wp:inline distT="0" distB="0" distL="0" distR="0">
            <wp:extent cx="5267325" cy="455930"/>
            <wp:effectExtent l="0" t="0" r="5715" b="127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bookmarkStart w:id="5" w:name="2650-1563711451116"/>
      <w:bookmarkEnd w:id="5"/>
      <w:r>
        <w:rPr>
          <w:sz w:val="28"/>
          <w:szCs w:val="28"/>
        </w:rPr>
        <w:t>arpspoof -i 网卡 -t 目标IP（IP4） 网关(默认网关)</w:t>
      </w:r>
    </w:p>
    <w:p>
      <w:pPr>
        <w:rPr>
          <w:sz w:val="28"/>
          <w:szCs w:val="28"/>
        </w:rPr>
      </w:pPr>
      <w:bookmarkStart w:id="6" w:name="8053-1563711769295"/>
      <w:bookmarkEnd w:id="6"/>
      <w:r>
        <w:rPr>
          <w:sz w:val="28"/>
          <w:szCs w:val="28"/>
        </w:rPr>
        <w:t>查找kali linux 自身的网卡</w:t>
      </w:r>
    </w:p>
    <w:p>
      <w:pPr>
        <w:rPr>
          <w:sz w:val="28"/>
          <w:szCs w:val="28"/>
        </w:rPr>
      </w:pPr>
      <w:bookmarkStart w:id="7" w:name="3000-1563711849848"/>
      <w:bookmarkEnd w:id="7"/>
      <w:r>
        <w:rPr>
          <w:sz w:val="28"/>
          <w:szCs w:val="28"/>
        </w:rPr>
        <w:drawing>
          <wp:inline distT="0" distB="0" distL="0" distR="0">
            <wp:extent cx="5267325" cy="748030"/>
            <wp:effectExtent l="0" t="0" r="5715" b="1397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bookmarkStart w:id="8" w:name="7268-1563711720465"/>
      <w:bookmarkEnd w:id="8"/>
      <w:r>
        <w:rPr>
          <w:sz w:val="28"/>
          <w:szCs w:val="28"/>
        </w:rPr>
        <w:t>kali 网卡：eth0</w:t>
      </w:r>
    </w:p>
    <w:p>
      <w:pPr>
        <w:rPr>
          <w:sz w:val="28"/>
          <w:szCs w:val="28"/>
        </w:rPr>
      </w:pPr>
      <w:bookmarkStart w:id="9" w:name="7939-1563711905334"/>
      <w:bookmarkEnd w:id="9"/>
      <w:r>
        <w:rPr>
          <w:sz w:val="28"/>
          <w:szCs w:val="28"/>
        </w:rPr>
        <w:t>目标是本机的window 7 系统</w:t>
      </w:r>
      <w:bookmarkStart w:id="20" w:name="_GoBack"/>
      <w:bookmarkEnd w:id="20"/>
    </w:p>
    <w:p>
      <w:pPr>
        <w:rPr>
          <w:sz w:val="28"/>
          <w:szCs w:val="28"/>
        </w:rPr>
      </w:pPr>
      <w:bookmarkStart w:id="10" w:name="6038-1563711880490"/>
      <w:bookmarkEnd w:id="10"/>
      <w:r>
        <w:rPr>
          <w:sz w:val="28"/>
          <w:szCs w:val="28"/>
        </w:rPr>
        <w:t>目标IP：192.168.136.130</w:t>
      </w:r>
    </w:p>
    <w:p>
      <w:pPr>
        <w:rPr>
          <w:sz w:val="28"/>
          <w:szCs w:val="28"/>
        </w:rPr>
      </w:pPr>
      <w:bookmarkStart w:id="11" w:name="9582-1563711935714"/>
      <w:bookmarkEnd w:id="11"/>
      <w:r>
        <w:rPr>
          <w:sz w:val="28"/>
          <w:szCs w:val="28"/>
        </w:rPr>
        <w:t>目标网关：192.168.136.2</w:t>
      </w:r>
    </w:p>
    <w:p>
      <w:pPr>
        <w:rPr>
          <w:sz w:val="28"/>
          <w:szCs w:val="28"/>
        </w:rPr>
      </w:pPr>
      <w:bookmarkStart w:id="12" w:name="2478-1563712081039"/>
      <w:bookmarkEnd w:id="12"/>
      <w:r>
        <w:rPr>
          <w:sz w:val="28"/>
          <w:szCs w:val="28"/>
        </w:rPr>
        <w:drawing>
          <wp:inline distT="0" distB="0" distL="0" distR="0">
            <wp:extent cx="5267325" cy="1971040"/>
            <wp:effectExtent l="0" t="0" r="5715" b="1016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bookmarkStart w:id="13" w:name="1257-1563712081039"/>
      <w:bookmarkEnd w:id="13"/>
      <w:r>
        <w:rPr>
          <w:sz w:val="28"/>
          <w:szCs w:val="28"/>
          <w:highlight w:val="yellow"/>
        </w:rPr>
        <w:t>测试：在终端输入arpspoof -i eth0 -t 192.168.136.130 192.168.136.2</w:t>
      </w:r>
    </w:p>
    <w:p>
      <w:pPr>
        <w:rPr>
          <w:sz w:val="28"/>
          <w:szCs w:val="28"/>
        </w:rPr>
      </w:pPr>
      <w:bookmarkStart w:id="14" w:name="4040-1563712889944"/>
      <w:bookmarkEnd w:id="14"/>
      <w:r>
        <w:rPr>
          <w:sz w:val="28"/>
          <w:szCs w:val="28"/>
          <w:highlight w:val="yellow"/>
        </w:rPr>
        <w:t>在被攻击的目标中ping www.baidu.com（拼接百度），显示请求超时；</w:t>
      </w:r>
    </w:p>
    <w:p>
      <w:pPr>
        <w:rPr>
          <w:sz w:val="28"/>
          <w:szCs w:val="28"/>
        </w:rPr>
      </w:pPr>
      <w:bookmarkStart w:id="15" w:name="6421-1563712976653"/>
      <w:bookmarkEnd w:id="15"/>
      <w:r>
        <w:rPr>
          <w:sz w:val="28"/>
          <w:szCs w:val="28"/>
          <w:highlight w:val="yellow"/>
        </w:rPr>
        <w:t>ctrl + c 停止攻击，请求成功，可继续上网</w:t>
      </w:r>
    </w:p>
    <w:p>
      <w:pPr>
        <w:rPr>
          <w:sz w:val="28"/>
          <w:szCs w:val="28"/>
        </w:rPr>
      </w:pPr>
      <w:bookmarkStart w:id="16" w:name="3270-1563712202192"/>
      <w:bookmarkEnd w:id="16"/>
      <w:r>
        <w:rPr>
          <w:b/>
          <w:sz w:val="28"/>
          <w:szCs w:val="28"/>
        </w:rPr>
        <w:t>注意：怎么看局域网中的IP ?</w:t>
      </w:r>
    </w:p>
    <w:p>
      <w:pPr>
        <w:ind w:firstLine="420"/>
        <w:rPr>
          <w:sz w:val="28"/>
          <w:szCs w:val="28"/>
        </w:rPr>
      </w:pPr>
      <w:bookmarkStart w:id="17" w:name="7585-1563712225402"/>
      <w:bookmarkEnd w:id="17"/>
      <w:r>
        <w:rPr>
          <w:b/>
          <w:sz w:val="28"/>
          <w:szCs w:val="28"/>
        </w:rPr>
        <w:t xml:space="preserve">    在kali 终端输入 fping -asg 192.168.1.0/24（扫出来的包含网关和IP）</w:t>
      </w:r>
    </w:p>
    <w:p>
      <w:bookmarkStart w:id="18" w:name="8819-1563712729236"/>
      <w:bookmarkEnd w:id="18"/>
      <w:r>
        <w:drawing>
          <wp:inline distT="0" distB="0" distL="0" distR="0">
            <wp:extent cx="4953000" cy="1990725"/>
            <wp:effectExtent l="0" t="0" r="0" b="571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9" w:name="4994-1563712729236"/>
      <w:bookmarkEnd w:id="19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aiTi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2D353C1"/>
    <w:rsid w:val="3A850E7C"/>
    <w:rsid w:val="412C3E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Office_11.1.0.8813_F1E327BC-269C-435d-A152-05C5408002CA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2019-07-21T12:55:00Z</dcterms:created>
  <dc:creator>Apache POI</dc:creator>
  <cp:lastModifiedBy>柠檬不萌</cp:lastModifiedBy>
  <dcterms:modified xsi:type="dcterms:W3CDTF">2019-07-21T12:56:24Z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