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</w:rPr>
        <w:t>1905电影网研发部-</w:t>
      </w: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eastAsia="zh-CN"/>
        </w:rPr>
        <w:t>专资数据采集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</w:rPr>
      </w:pPr>
    </w:p>
    <w:tbl>
      <w:tblPr>
        <w:tblStyle w:val="25"/>
        <w:tblW w:w="8428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35"/>
        <w:gridCol w:w="1925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338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编 写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郭锐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编写 时间</w:t>
            </w:r>
          </w:p>
        </w:tc>
        <w:tc>
          <w:tcPr>
            <w:tcW w:w="2030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  <w:r>
              <w:rPr>
                <w:rFonts w:hint="eastAsia"/>
                <w:color w:val="auto"/>
              </w:rPr>
              <w:t>年</w:t>
            </w:r>
            <w:r>
              <w:rPr>
                <w:rFonts w:hint="eastAsia"/>
                <w:color w:val="auto"/>
                <w:lang w:val="en-US" w:eastAsia="zh-CN"/>
              </w:rPr>
              <w:t>01</w:t>
            </w:r>
            <w:r>
              <w:rPr>
                <w:rFonts w:hint="eastAsia"/>
                <w:color w:val="auto"/>
              </w:rPr>
              <w:t>月</w:t>
            </w:r>
            <w:r>
              <w:rPr>
                <w:rFonts w:hint="eastAsia"/>
                <w:color w:val="auto"/>
                <w:lang w:val="en-US" w:eastAsia="zh-CN"/>
              </w:rPr>
              <w:t>16</w:t>
            </w:r>
            <w:r>
              <w:rPr>
                <w:rFonts w:hint="eastAsia"/>
                <w:color w:va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338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审 批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1925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审批 时间</w:t>
            </w:r>
          </w:p>
        </w:tc>
        <w:tc>
          <w:tcPr>
            <w:tcW w:w="2030" w:type="dxa"/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338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版本</w:t>
            </w:r>
          </w:p>
        </w:tc>
        <w:tc>
          <w:tcPr>
            <w:tcW w:w="7090" w:type="dxa"/>
            <w:gridSpan w:val="3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V1.</w:t>
            </w:r>
            <w:r>
              <w:rPr>
                <w:rFonts w:hint="eastAsia"/>
                <w:color w:val="auto"/>
              </w:rPr>
              <w:t>0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color w:val="auto"/>
          <w:sz w:val="44"/>
          <w:szCs w:val="44"/>
        </w:rPr>
      </w:pPr>
    </w:p>
    <w:p>
      <w:pPr>
        <w:jc w:val="center"/>
        <w:rPr>
          <w:b/>
          <w:color w:val="auto"/>
          <w:sz w:val="32"/>
        </w:rPr>
      </w:pPr>
      <w:r>
        <w:rPr>
          <w:b/>
          <w:color w:val="auto"/>
          <w:sz w:val="32"/>
        </w:rPr>
        <w:t>文档修订摘要</w:t>
      </w:r>
    </w:p>
    <w:p>
      <w:pPr>
        <w:rPr>
          <w:b/>
          <w:color w:val="auto"/>
        </w:rPr>
      </w:pPr>
    </w:p>
    <w:tbl>
      <w:tblPr>
        <w:tblStyle w:val="2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70"/>
        <w:gridCol w:w="4224"/>
        <w:gridCol w:w="1067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日期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修订号</w:t>
            </w:r>
          </w:p>
        </w:tc>
        <w:tc>
          <w:tcPr>
            <w:tcW w:w="422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描述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著者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auto"/>
                <w:sz w:val="22"/>
              </w:rPr>
            </w:pPr>
            <w:r>
              <w:rPr>
                <w:rFonts w:ascii="微软雅黑" w:hAnsi="微软雅黑" w:eastAsia="微软雅黑"/>
                <w:b/>
                <w:color w:val="auto"/>
                <w:sz w:val="22"/>
              </w:rPr>
              <w:t>审阅者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201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01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16</w:t>
            </w: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文档创建</w:t>
            </w:r>
          </w:p>
        </w:tc>
        <w:tc>
          <w:tcPr>
            <w:tcW w:w="1067" w:type="dxa"/>
            <w:vAlign w:val="center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郭锐</w:t>
            </w: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93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70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4224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067" w:type="dxa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968" w:type="dxa"/>
            <w:vAlign w:val="center"/>
          </w:tcPr>
          <w:p>
            <w:pPr>
              <w:rPr>
                <w:color w:val="auto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4"/>
        <w:rPr>
          <w:rFonts w:hint="eastAsia"/>
          <w:color w:val="auto"/>
          <w:lang w:val="en-US" w:eastAsia="zh-CN"/>
        </w:rPr>
      </w:pPr>
    </w:p>
    <w:p>
      <w:pPr>
        <w:pStyle w:val="4"/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643" w:firstLineChars="20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文档说明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本文档为专资数据采集项目说明。</w:t>
      </w:r>
    </w:p>
    <w:p>
      <w:pPr>
        <w:rPr>
          <w:rFonts w:hint="eastAsia" w:eastAsiaTheme="minorEastAsia"/>
          <w:color w:val="auto"/>
          <w:lang w:eastAsia="zh-CN"/>
        </w:rPr>
      </w:pPr>
    </w:p>
    <w:p>
      <w:pPr>
        <w:pStyle w:val="4"/>
        <w:numPr>
          <w:ilvl w:val="0"/>
          <w:numId w:val="3"/>
        </w:numPr>
        <w:ind w:left="0"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采样材料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专资系统URL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instrText xml:space="preserve"> HYPERLINK "http://www.gjdyzjb.cn/login.html" </w:instrTex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23"/>
          <w:rFonts w:hint="eastAsia" w:ascii="宋体" w:hAnsi="宋体" w:eastAsia="宋体" w:cs="宋体"/>
          <w:color w:val="auto"/>
          <w:sz w:val="21"/>
          <w:szCs w:val="21"/>
        </w:rPr>
        <w:t>http://www.gjdyzjb.cn/login.html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shd w:val="clear" w:fill="CCE6FF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专资系统采样账号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shd w:val="clear" w:fill="CCE6FF"/>
          <w:lang w:val="en-US" w:eastAsia="zh-CN" w:bidi="ar"/>
        </w:rPr>
        <w:t>账号：37177011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shd w:val="clear" w:fill="CCE6FF"/>
          <w:lang w:val="en-US" w:eastAsia="zh-CN" w:bidi="ar"/>
        </w:rPr>
        <w:t>密码：1234abcd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综合业务系统</w:t>
      </w:r>
      <w:r>
        <w:rPr>
          <w:rFonts w:hint="eastAsia" w:ascii="宋体" w:hAnsi="宋体" w:eastAsia="宋体" w:cs="宋体"/>
          <w:color w:val="auto"/>
          <w:lang w:val="en-US" w:eastAsia="zh-CN"/>
        </w:rPr>
        <w:t>-》影院管理-》影院信息变更-》查询-》操作-》查看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114300" distR="114300">
            <wp:extent cx="5266690" cy="19227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  <w:lang w:eastAsia="zh-CN"/>
        </w:rPr>
        <w:t>采集数据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</w:rPr>
        <w:t>影院基本信息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</w:rPr>
        <w:t>影厅信息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</w:rPr>
        <w:t>影院资本投资构成信息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数据管理系统位置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MDB后台-》票房管理-》影院信息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auto"/>
          <w:lang w:eastAsia="zh-CN"/>
        </w:rPr>
      </w:pPr>
    </w:p>
    <w:p>
      <w:pPr>
        <w:pStyle w:val="4"/>
        <w:numPr>
          <w:ilvl w:val="0"/>
          <w:numId w:val="3"/>
        </w:numPr>
        <w:ind w:left="0"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采集流程说明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/>
          <w:color w:val="auto"/>
          <w:spacing w:val="0"/>
          <w:sz w:val="24"/>
          <w:szCs w:val="24"/>
          <w:shd w:val="clear" w:fill="FFFFFF"/>
          <w:lang w:val="en-US" w:eastAsia="zh-CN"/>
        </w:rPr>
        <w:t>业务流程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6690" cy="8820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方案A</w:t>
      </w:r>
    </w:p>
    <w:p>
      <w:r>
        <w:drawing>
          <wp:inline distT="0" distB="0" distL="114300" distR="114300">
            <wp:extent cx="3218815" cy="59239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方案</w:t>
      </w: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9690" cy="55143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1653611218" o:spid="_x0000_s4097" o:spt="136" type="#_x0000_t136" style="position:absolute;left:0pt;height:116.25pt;width:470.9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22937f" focussize="0,0"/>
          <v:stroke on="f"/>
          <v:imagedata o:title=""/>
          <o:lock v:ext="edit" aspectratio="t"/>
          <v:textpath on="t" fitshape="t" fitpath="t" trim="t" xscale="f" string="1905电影网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F31A"/>
    <w:multiLevelType w:val="singleLevel"/>
    <w:tmpl w:val="58D1F31A"/>
    <w:lvl w:ilvl="0" w:tentative="0">
      <w:start w:val="1"/>
      <w:numFmt w:val="bullet"/>
      <w:pStyle w:val="7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">
    <w:nsid w:val="58D24B2F"/>
    <w:multiLevelType w:val="singleLevel"/>
    <w:tmpl w:val="58D24B2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8D24B8C"/>
    <w:multiLevelType w:val="singleLevel"/>
    <w:tmpl w:val="58D24B8C"/>
    <w:lvl w:ilvl="0" w:tentative="0">
      <w:start w:val="2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A5D5DBC"/>
    <w:multiLevelType w:val="singleLevel"/>
    <w:tmpl w:val="5A5D5D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A54"/>
    <w:rsid w:val="00043A18"/>
    <w:rsid w:val="00055274"/>
    <w:rsid w:val="00132B82"/>
    <w:rsid w:val="00172A27"/>
    <w:rsid w:val="001872CE"/>
    <w:rsid w:val="001D4C32"/>
    <w:rsid w:val="001E6E49"/>
    <w:rsid w:val="00251DBE"/>
    <w:rsid w:val="002520DD"/>
    <w:rsid w:val="00293A4F"/>
    <w:rsid w:val="002F3646"/>
    <w:rsid w:val="0031245B"/>
    <w:rsid w:val="00391A29"/>
    <w:rsid w:val="00391E94"/>
    <w:rsid w:val="003958E4"/>
    <w:rsid w:val="003A0DE1"/>
    <w:rsid w:val="003C69B4"/>
    <w:rsid w:val="003D5970"/>
    <w:rsid w:val="00490D27"/>
    <w:rsid w:val="0049533D"/>
    <w:rsid w:val="004A1AC3"/>
    <w:rsid w:val="004E53C1"/>
    <w:rsid w:val="00510D08"/>
    <w:rsid w:val="005330CF"/>
    <w:rsid w:val="00541485"/>
    <w:rsid w:val="00551E6C"/>
    <w:rsid w:val="005A156E"/>
    <w:rsid w:val="005E012C"/>
    <w:rsid w:val="00602899"/>
    <w:rsid w:val="00611433"/>
    <w:rsid w:val="00647537"/>
    <w:rsid w:val="006510E3"/>
    <w:rsid w:val="006D42E4"/>
    <w:rsid w:val="006E164B"/>
    <w:rsid w:val="00742441"/>
    <w:rsid w:val="007570FA"/>
    <w:rsid w:val="007754DA"/>
    <w:rsid w:val="007A3421"/>
    <w:rsid w:val="007C5BF0"/>
    <w:rsid w:val="007D5ECD"/>
    <w:rsid w:val="00882C16"/>
    <w:rsid w:val="008B13F4"/>
    <w:rsid w:val="008B1C3A"/>
    <w:rsid w:val="008D3C16"/>
    <w:rsid w:val="008E1143"/>
    <w:rsid w:val="00910489"/>
    <w:rsid w:val="009619E4"/>
    <w:rsid w:val="00980FCC"/>
    <w:rsid w:val="00992242"/>
    <w:rsid w:val="00992D11"/>
    <w:rsid w:val="009E6B65"/>
    <w:rsid w:val="00A007CB"/>
    <w:rsid w:val="00A04748"/>
    <w:rsid w:val="00A16354"/>
    <w:rsid w:val="00A263A9"/>
    <w:rsid w:val="00A30BA4"/>
    <w:rsid w:val="00A37A92"/>
    <w:rsid w:val="00AC0697"/>
    <w:rsid w:val="00B25F60"/>
    <w:rsid w:val="00B320AE"/>
    <w:rsid w:val="00B6308D"/>
    <w:rsid w:val="00B8119C"/>
    <w:rsid w:val="00B9372B"/>
    <w:rsid w:val="00BB3E5A"/>
    <w:rsid w:val="00BD4D70"/>
    <w:rsid w:val="00BF2BDE"/>
    <w:rsid w:val="00C244C7"/>
    <w:rsid w:val="00C60E8B"/>
    <w:rsid w:val="00C612BE"/>
    <w:rsid w:val="00C66F26"/>
    <w:rsid w:val="00CB3A41"/>
    <w:rsid w:val="00CD1481"/>
    <w:rsid w:val="00CE41B8"/>
    <w:rsid w:val="00D07B89"/>
    <w:rsid w:val="00D2664D"/>
    <w:rsid w:val="00D8370C"/>
    <w:rsid w:val="00D84842"/>
    <w:rsid w:val="00D85D52"/>
    <w:rsid w:val="00DD26D4"/>
    <w:rsid w:val="00E22C95"/>
    <w:rsid w:val="00E33071"/>
    <w:rsid w:val="00E437D5"/>
    <w:rsid w:val="00E534C7"/>
    <w:rsid w:val="00E602ED"/>
    <w:rsid w:val="00E809F9"/>
    <w:rsid w:val="00EB5E15"/>
    <w:rsid w:val="00F04CE0"/>
    <w:rsid w:val="00F37E3F"/>
    <w:rsid w:val="00F47120"/>
    <w:rsid w:val="00F82E24"/>
    <w:rsid w:val="0102515B"/>
    <w:rsid w:val="010E7CD4"/>
    <w:rsid w:val="011F7B59"/>
    <w:rsid w:val="020B4565"/>
    <w:rsid w:val="020C1695"/>
    <w:rsid w:val="02715878"/>
    <w:rsid w:val="0290374E"/>
    <w:rsid w:val="0295038E"/>
    <w:rsid w:val="035B3025"/>
    <w:rsid w:val="0431609F"/>
    <w:rsid w:val="046B3B7C"/>
    <w:rsid w:val="04921B9A"/>
    <w:rsid w:val="04D11AE2"/>
    <w:rsid w:val="05130835"/>
    <w:rsid w:val="051940B3"/>
    <w:rsid w:val="05E35A12"/>
    <w:rsid w:val="062C1F19"/>
    <w:rsid w:val="06483233"/>
    <w:rsid w:val="069A6301"/>
    <w:rsid w:val="070F3F9F"/>
    <w:rsid w:val="0715173E"/>
    <w:rsid w:val="073A43A1"/>
    <w:rsid w:val="073F6BF2"/>
    <w:rsid w:val="074D569A"/>
    <w:rsid w:val="074E613F"/>
    <w:rsid w:val="07650DBF"/>
    <w:rsid w:val="082D7CD5"/>
    <w:rsid w:val="083C76C6"/>
    <w:rsid w:val="09483C78"/>
    <w:rsid w:val="095A2086"/>
    <w:rsid w:val="09973DD8"/>
    <w:rsid w:val="0A5702A2"/>
    <w:rsid w:val="0A832397"/>
    <w:rsid w:val="0B957AA6"/>
    <w:rsid w:val="0BBF46B0"/>
    <w:rsid w:val="0BD43C8A"/>
    <w:rsid w:val="0C4D6E0D"/>
    <w:rsid w:val="0C7A6C70"/>
    <w:rsid w:val="0CB6407D"/>
    <w:rsid w:val="0CF64877"/>
    <w:rsid w:val="0CF74F00"/>
    <w:rsid w:val="0D1A3F5F"/>
    <w:rsid w:val="0D535B2D"/>
    <w:rsid w:val="0D5A730C"/>
    <w:rsid w:val="0D5C3152"/>
    <w:rsid w:val="0D6C6D8C"/>
    <w:rsid w:val="0D9F63BE"/>
    <w:rsid w:val="0DAB42FD"/>
    <w:rsid w:val="0DB728ED"/>
    <w:rsid w:val="0DF0699A"/>
    <w:rsid w:val="0DF92957"/>
    <w:rsid w:val="0E152941"/>
    <w:rsid w:val="0E9626CB"/>
    <w:rsid w:val="0EB01031"/>
    <w:rsid w:val="0EBB6305"/>
    <w:rsid w:val="0EC76AC1"/>
    <w:rsid w:val="0ECA3BCE"/>
    <w:rsid w:val="0ECB2355"/>
    <w:rsid w:val="0EEF24C7"/>
    <w:rsid w:val="0F392D6B"/>
    <w:rsid w:val="0F552C36"/>
    <w:rsid w:val="0F8A2531"/>
    <w:rsid w:val="0F8E69BC"/>
    <w:rsid w:val="0F8F598C"/>
    <w:rsid w:val="10470036"/>
    <w:rsid w:val="10B347C4"/>
    <w:rsid w:val="10EC07FF"/>
    <w:rsid w:val="11456083"/>
    <w:rsid w:val="114D3032"/>
    <w:rsid w:val="117257EA"/>
    <w:rsid w:val="119B35E3"/>
    <w:rsid w:val="11AB1717"/>
    <w:rsid w:val="11C85C6E"/>
    <w:rsid w:val="11EB77AB"/>
    <w:rsid w:val="11FA6BC3"/>
    <w:rsid w:val="120070F7"/>
    <w:rsid w:val="12243BE1"/>
    <w:rsid w:val="125E76A1"/>
    <w:rsid w:val="128D6C1D"/>
    <w:rsid w:val="12942629"/>
    <w:rsid w:val="12BB69A5"/>
    <w:rsid w:val="12F605DC"/>
    <w:rsid w:val="13807A5C"/>
    <w:rsid w:val="141C1E03"/>
    <w:rsid w:val="14D369B3"/>
    <w:rsid w:val="14E943CC"/>
    <w:rsid w:val="14EB6894"/>
    <w:rsid w:val="14F46D79"/>
    <w:rsid w:val="151B7656"/>
    <w:rsid w:val="158C1F34"/>
    <w:rsid w:val="15974A8B"/>
    <w:rsid w:val="15C37161"/>
    <w:rsid w:val="15FD7C4D"/>
    <w:rsid w:val="16183493"/>
    <w:rsid w:val="166C3B31"/>
    <w:rsid w:val="16774849"/>
    <w:rsid w:val="16891B79"/>
    <w:rsid w:val="176E0E0C"/>
    <w:rsid w:val="17754FD2"/>
    <w:rsid w:val="1783003B"/>
    <w:rsid w:val="179E1A83"/>
    <w:rsid w:val="17AE60BD"/>
    <w:rsid w:val="180C109C"/>
    <w:rsid w:val="18AB3C41"/>
    <w:rsid w:val="18C536EB"/>
    <w:rsid w:val="18D9028A"/>
    <w:rsid w:val="18EA363B"/>
    <w:rsid w:val="19772DC5"/>
    <w:rsid w:val="199A7AD7"/>
    <w:rsid w:val="1A0B447E"/>
    <w:rsid w:val="1A2B79D6"/>
    <w:rsid w:val="1A953068"/>
    <w:rsid w:val="1ABB2166"/>
    <w:rsid w:val="1AC81472"/>
    <w:rsid w:val="1B2C5BB8"/>
    <w:rsid w:val="1B3E2A72"/>
    <w:rsid w:val="1B650795"/>
    <w:rsid w:val="1B984D51"/>
    <w:rsid w:val="1BC43BA8"/>
    <w:rsid w:val="1BD32C80"/>
    <w:rsid w:val="1C2F09DF"/>
    <w:rsid w:val="1C6E08C2"/>
    <w:rsid w:val="1CC42775"/>
    <w:rsid w:val="1D0726C2"/>
    <w:rsid w:val="1D350C61"/>
    <w:rsid w:val="1DB6797F"/>
    <w:rsid w:val="1E1063D9"/>
    <w:rsid w:val="1E7A6B3B"/>
    <w:rsid w:val="1E887263"/>
    <w:rsid w:val="1ED3250D"/>
    <w:rsid w:val="1F3659A6"/>
    <w:rsid w:val="1FEC2D3C"/>
    <w:rsid w:val="202A58EE"/>
    <w:rsid w:val="206B452B"/>
    <w:rsid w:val="20AB2790"/>
    <w:rsid w:val="21163D71"/>
    <w:rsid w:val="213260FA"/>
    <w:rsid w:val="21343572"/>
    <w:rsid w:val="213F64FF"/>
    <w:rsid w:val="21702C10"/>
    <w:rsid w:val="21874FEA"/>
    <w:rsid w:val="21A342DB"/>
    <w:rsid w:val="21FC33B4"/>
    <w:rsid w:val="2278586B"/>
    <w:rsid w:val="227A3D6F"/>
    <w:rsid w:val="22996E13"/>
    <w:rsid w:val="229B4C69"/>
    <w:rsid w:val="22B1670C"/>
    <w:rsid w:val="23070F4E"/>
    <w:rsid w:val="231D3368"/>
    <w:rsid w:val="23A64BE3"/>
    <w:rsid w:val="23B22421"/>
    <w:rsid w:val="23C36D6F"/>
    <w:rsid w:val="24335DCD"/>
    <w:rsid w:val="249312E5"/>
    <w:rsid w:val="249F3195"/>
    <w:rsid w:val="256C3C7D"/>
    <w:rsid w:val="25A14117"/>
    <w:rsid w:val="25DA48D5"/>
    <w:rsid w:val="265A3F0A"/>
    <w:rsid w:val="26DD6849"/>
    <w:rsid w:val="27512DE2"/>
    <w:rsid w:val="2773542A"/>
    <w:rsid w:val="27A25B3B"/>
    <w:rsid w:val="281F7F99"/>
    <w:rsid w:val="282D4F57"/>
    <w:rsid w:val="28677AFC"/>
    <w:rsid w:val="28BE20AA"/>
    <w:rsid w:val="28EA0E32"/>
    <w:rsid w:val="29080ED9"/>
    <w:rsid w:val="29155365"/>
    <w:rsid w:val="295D103A"/>
    <w:rsid w:val="29937682"/>
    <w:rsid w:val="29A45938"/>
    <w:rsid w:val="29B014DE"/>
    <w:rsid w:val="29B26AA0"/>
    <w:rsid w:val="29B766F0"/>
    <w:rsid w:val="2A107B06"/>
    <w:rsid w:val="2A78761D"/>
    <w:rsid w:val="2AB70491"/>
    <w:rsid w:val="2B5A3AA6"/>
    <w:rsid w:val="2B6A5B81"/>
    <w:rsid w:val="2B701CB7"/>
    <w:rsid w:val="2B79059A"/>
    <w:rsid w:val="2BA54B31"/>
    <w:rsid w:val="2C3C3157"/>
    <w:rsid w:val="2C7437B4"/>
    <w:rsid w:val="2CCC4A38"/>
    <w:rsid w:val="2CE97D7B"/>
    <w:rsid w:val="2D094733"/>
    <w:rsid w:val="2D65597B"/>
    <w:rsid w:val="2EB3093F"/>
    <w:rsid w:val="2EE40D73"/>
    <w:rsid w:val="2F1C451C"/>
    <w:rsid w:val="2F272AFA"/>
    <w:rsid w:val="2F3103DC"/>
    <w:rsid w:val="2F6405E0"/>
    <w:rsid w:val="2FAF2169"/>
    <w:rsid w:val="2FDA37F9"/>
    <w:rsid w:val="304B6DC4"/>
    <w:rsid w:val="305C09D9"/>
    <w:rsid w:val="30A87C90"/>
    <w:rsid w:val="314C4C40"/>
    <w:rsid w:val="321F4FAE"/>
    <w:rsid w:val="3230164B"/>
    <w:rsid w:val="32572C29"/>
    <w:rsid w:val="32EA3BE7"/>
    <w:rsid w:val="33487EA7"/>
    <w:rsid w:val="33DE5B19"/>
    <w:rsid w:val="343A76BC"/>
    <w:rsid w:val="346A2DA2"/>
    <w:rsid w:val="34763546"/>
    <w:rsid w:val="34A772FE"/>
    <w:rsid w:val="34A77FF3"/>
    <w:rsid w:val="34D5109B"/>
    <w:rsid w:val="34E476E7"/>
    <w:rsid w:val="351A6089"/>
    <w:rsid w:val="351E6773"/>
    <w:rsid w:val="35E351C5"/>
    <w:rsid w:val="36266C56"/>
    <w:rsid w:val="362916A0"/>
    <w:rsid w:val="368C0F2D"/>
    <w:rsid w:val="369344EE"/>
    <w:rsid w:val="372E12BF"/>
    <w:rsid w:val="37484953"/>
    <w:rsid w:val="3753567F"/>
    <w:rsid w:val="37704223"/>
    <w:rsid w:val="37864516"/>
    <w:rsid w:val="37AC37EE"/>
    <w:rsid w:val="37C13C2A"/>
    <w:rsid w:val="37DF477E"/>
    <w:rsid w:val="37F1259B"/>
    <w:rsid w:val="38436AE0"/>
    <w:rsid w:val="385C395F"/>
    <w:rsid w:val="386253B8"/>
    <w:rsid w:val="389C7858"/>
    <w:rsid w:val="39334EA6"/>
    <w:rsid w:val="39B70C2E"/>
    <w:rsid w:val="39CE4388"/>
    <w:rsid w:val="3A064AB1"/>
    <w:rsid w:val="3A660DC3"/>
    <w:rsid w:val="3B115B44"/>
    <w:rsid w:val="3B633FCB"/>
    <w:rsid w:val="3B6D24B8"/>
    <w:rsid w:val="3B926FA1"/>
    <w:rsid w:val="3C727988"/>
    <w:rsid w:val="3C97192E"/>
    <w:rsid w:val="3D6913B9"/>
    <w:rsid w:val="3D8B41A5"/>
    <w:rsid w:val="3DF25BFD"/>
    <w:rsid w:val="3E41617C"/>
    <w:rsid w:val="3E4F34BD"/>
    <w:rsid w:val="3E5F5E86"/>
    <w:rsid w:val="3EBD556D"/>
    <w:rsid w:val="3EDF341B"/>
    <w:rsid w:val="3EEB46CB"/>
    <w:rsid w:val="3EFC0CD2"/>
    <w:rsid w:val="3F236365"/>
    <w:rsid w:val="3F653B30"/>
    <w:rsid w:val="3F977959"/>
    <w:rsid w:val="40750648"/>
    <w:rsid w:val="40923C21"/>
    <w:rsid w:val="40E4295B"/>
    <w:rsid w:val="40F44F69"/>
    <w:rsid w:val="41067E1F"/>
    <w:rsid w:val="41576846"/>
    <w:rsid w:val="41822360"/>
    <w:rsid w:val="419D2D89"/>
    <w:rsid w:val="41A71585"/>
    <w:rsid w:val="41C1623E"/>
    <w:rsid w:val="42267A7F"/>
    <w:rsid w:val="42480F5D"/>
    <w:rsid w:val="42FB75B6"/>
    <w:rsid w:val="432C6F75"/>
    <w:rsid w:val="433F18CD"/>
    <w:rsid w:val="435377E1"/>
    <w:rsid w:val="43A82EE8"/>
    <w:rsid w:val="43B91A07"/>
    <w:rsid w:val="43E86B47"/>
    <w:rsid w:val="447D354B"/>
    <w:rsid w:val="44863A30"/>
    <w:rsid w:val="44932A1B"/>
    <w:rsid w:val="44AD53EB"/>
    <w:rsid w:val="45450B36"/>
    <w:rsid w:val="4588740D"/>
    <w:rsid w:val="45A5137E"/>
    <w:rsid w:val="45E64F34"/>
    <w:rsid w:val="45F96005"/>
    <w:rsid w:val="46313C06"/>
    <w:rsid w:val="47DB1368"/>
    <w:rsid w:val="47DE6F0F"/>
    <w:rsid w:val="481A76F0"/>
    <w:rsid w:val="48732D7E"/>
    <w:rsid w:val="48AF2FDB"/>
    <w:rsid w:val="48BE6F5E"/>
    <w:rsid w:val="48D87ED1"/>
    <w:rsid w:val="48E966BC"/>
    <w:rsid w:val="494070EB"/>
    <w:rsid w:val="494F4F5A"/>
    <w:rsid w:val="496731B2"/>
    <w:rsid w:val="496A2079"/>
    <w:rsid w:val="49847DFA"/>
    <w:rsid w:val="49DD71F5"/>
    <w:rsid w:val="4A7B524B"/>
    <w:rsid w:val="4ADE2B33"/>
    <w:rsid w:val="4B491AB2"/>
    <w:rsid w:val="4B5D4D84"/>
    <w:rsid w:val="4B6C353F"/>
    <w:rsid w:val="4B70397A"/>
    <w:rsid w:val="4B953E5B"/>
    <w:rsid w:val="4B983E54"/>
    <w:rsid w:val="4C2A48FA"/>
    <w:rsid w:val="4CAB0221"/>
    <w:rsid w:val="4CD87965"/>
    <w:rsid w:val="4D8462A9"/>
    <w:rsid w:val="4DC956B4"/>
    <w:rsid w:val="4DD05A2A"/>
    <w:rsid w:val="4DFF6FF8"/>
    <w:rsid w:val="4E3D6278"/>
    <w:rsid w:val="4E4246D1"/>
    <w:rsid w:val="4E933861"/>
    <w:rsid w:val="4E9C5BE2"/>
    <w:rsid w:val="4EE91C8D"/>
    <w:rsid w:val="4F062F1E"/>
    <w:rsid w:val="4F606773"/>
    <w:rsid w:val="4F7D2124"/>
    <w:rsid w:val="4F947ABD"/>
    <w:rsid w:val="5008000D"/>
    <w:rsid w:val="50C1103F"/>
    <w:rsid w:val="50C47E9A"/>
    <w:rsid w:val="50DA297F"/>
    <w:rsid w:val="510F0305"/>
    <w:rsid w:val="5123310D"/>
    <w:rsid w:val="515D2A3B"/>
    <w:rsid w:val="51C4768D"/>
    <w:rsid w:val="51C81FA3"/>
    <w:rsid w:val="51D47C3B"/>
    <w:rsid w:val="51EA0C00"/>
    <w:rsid w:val="51F90419"/>
    <w:rsid w:val="524200AD"/>
    <w:rsid w:val="52AD452C"/>
    <w:rsid w:val="53056B85"/>
    <w:rsid w:val="537A41EA"/>
    <w:rsid w:val="542D4D59"/>
    <w:rsid w:val="543742BC"/>
    <w:rsid w:val="54631EAC"/>
    <w:rsid w:val="54755295"/>
    <w:rsid w:val="552332FC"/>
    <w:rsid w:val="556B44DE"/>
    <w:rsid w:val="557D411E"/>
    <w:rsid w:val="5584032C"/>
    <w:rsid w:val="55B267FE"/>
    <w:rsid w:val="55EE207A"/>
    <w:rsid w:val="56161751"/>
    <w:rsid w:val="561F4D38"/>
    <w:rsid w:val="563C2C7D"/>
    <w:rsid w:val="564217BD"/>
    <w:rsid w:val="566553D4"/>
    <w:rsid w:val="56AA34AF"/>
    <w:rsid w:val="56AD0592"/>
    <w:rsid w:val="56B52561"/>
    <w:rsid w:val="57700CF7"/>
    <w:rsid w:val="579A6360"/>
    <w:rsid w:val="58736C4F"/>
    <w:rsid w:val="58812EA1"/>
    <w:rsid w:val="58845386"/>
    <w:rsid w:val="595132F1"/>
    <w:rsid w:val="59C143A5"/>
    <w:rsid w:val="5A06025F"/>
    <w:rsid w:val="5A084EB3"/>
    <w:rsid w:val="5A207E1F"/>
    <w:rsid w:val="5A8045F4"/>
    <w:rsid w:val="5A95091D"/>
    <w:rsid w:val="5AD63384"/>
    <w:rsid w:val="5AF85B7C"/>
    <w:rsid w:val="5B8E6C1F"/>
    <w:rsid w:val="5B917CB9"/>
    <w:rsid w:val="5BA223FD"/>
    <w:rsid w:val="5BEA24F2"/>
    <w:rsid w:val="5BEB47FA"/>
    <w:rsid w:val="5C0C7F49"/>
    <w:rsid w:val="5C177499"/>
    <w:rsid w:val="5C494A97"/>
    <w:rsid w:val="5C961929"/>
    <w:rsid w:val="5CB10366"/>
    <w:rsid w:val="5CB54413"/>
    <w:rsid w:val="5D092109"/>
    <w:rsid w:val="5D1700D1"/>
    <w:rsid w:val="5D407600"/>
    <w:rsid w:val="5D5C2571"/>
    <w:rsid w:val="5D790F81"/>
    <w:rsid w:val="5DCA64C7"/>
    <w:rsid w:val="5E0920FE"/>
    <w:rsid w:val="5E371B55"/>
    <w:rsid w:val="5E4449EE"/>
    <w:rsid w:val="5E621781"/>
    <w:rsid w:val="5F9308BB"/>
    <w:rsid w:val="5FBE50D8"/>
    <w:rsid w:val="5FCC4F17"/>
    <w:rsid w:val="5FFF0758"/>
    <w:rsid w:val="60251D72"/>
    <w:rsid w:val="604E6C08"/>
    <w:rsid w:val="604E7784"/>
    <w:rsid w:val="6094354F"/>
    <w:rsid w:val="60A53207"/>
    <w:rsid w:val="61057E4E"/>
    <w:rsid w:val="619D2D25"/>
    <w:rsid w:val="619E721D"/>
    <w:rsid w:val="61C8596A"/>
    <w:rsid w:val="61CF4E83"/>
    <w:rsid w:val="62384E4A"/>
    <w:rsid w:val="62642DA1"/>
    <w:rsid w:val="62C56852"/>
    <w:rsid w:val="62CB0FBA"/>
    <w:rsid w:val="62E2716A"/>
    <w:rsid w:val="64174797"/>
    <w:rsid w:val="64486D99"/>
    <w:rsid w:val="644D2034"/>
    <w:rsid w:val="645C75AD"/>
    <w:rsid w:val="649B0A69"/>
    <w:rsid w:val="64C12780"/>
    <w:rsid w:val="64CC2780"/>
    <w:rsid w:val="64E644A5"/>
    <w:rsid w:val="64E93541"/>
    <w:rsid w:val="64ED2E23"/>
    <w:rsid w:val="64F45B94"/>
    <w:rsid w:val="64F75245"/>
    <w:rsid w:val="65516B49"/>
    <w:rsid w:val="65575597"/>
    <w:rsid w:val="65C7492F"/>
    <w:rsid w:val="65CA5F29"/>
    <w:rsid w:val="660537F2"/>
    <w:rsid w:val="660E6E9E"/>
    <w:rsid w:val="664C6E66"/>
    <w:rsid w:val="665E05A4"/>
    <w:rsid w:val="66981527"/>
    <w:rsid w:val="66C12984"/>
    <w:rsid w:val="670C2990"/>
    <w:rsid w:val="679865F4"/>
    <w:rsid w:val="67D65FC8"/>
    <w:rsid w:val="67EC666F"/>
    <w:rsid w:val="682D7923"/>
    <w:rsid w:val="68631271"/>
    <w:rsid w:val="68713EA8"/>
    <w:rsid w:val="696629B1"/>
    <w:rsid w:val="69796863"/>
    <w:rsid w:val="69CF398D"/>
    <w:rsid w:val="69D2165E"/>
    <w:rsid w:val="6AC56BE5"/>
    <w:rsid w:val="6AC93753"/>
    <w:rsid w:val="6AE53040"/>
    <w:rsid w:val="6AE62CDA"/>
    <w:rsid w:val="6AEA0EDE"/>
    <w:rsid w:val="6B3B59E5"/>
    <w:rsid w:val="6B9108D5"/>
    <w:rsid w:val="6C356A01"/>
    <w:rsid w:val="6C994171"/>
    <w:rsid w:val="6CA23C7A"/>
    <w:rsid w:val="6D673404"/>
    <w:rsid w:val="6DE42EE1"/>
    <w:rsid w:val="6E032CD3"/>
    <w:rsid w:val="6E2A4534"/>
    <w:rsid w:val="6E3157CC"/>
    <w:rsid w:val="6E472AF3"/>
    <w:rsid w:val="6E792A97"/>
    <w:rsid w:val="6E7F5B2E"/>
    <w:rsid w:val="6EE91FFC"/>
    <w:rsid w:val="6EF6483C"/>
    <w:rsid w:val="6F791B5F"/>
    <w:rsid w:val="6F897EEA"/>
    <w:rsid w:val="6F990F8C"/>
    <w:rsid w:val="6FA4381D"/>
    <w:rsid w:val="6FCC32F3"/>
    <w:rsid w:val="6FEE6179"/>
    <w:rsid w:val="70591CF4"/>
    <w:rsid w:val="70925467"/>
    <w:rsid w:val="71320F37"/>
    <w:rsid w:val="72026CA5"/>
    <w:rsid w:val="723403E8"/>
    <w:rsid w:val="72721CD4"/>
    <w:rsid w:val="72B735DA"/>
    <w:rsid w:val="72FD4599"/>
    <w:rsid w:val="730F4AB8"/>
    <w:rsid w:val="731516AA"/>
    <w:rsid w:val="732D2A48"/>
    <w:rsid w:val="73402BAD"/>
    <w:rsid w:val="737676EF"/>
    <w:rsid w:val="739F5568"/>
    <w:rsid w:val="73CB03F4"/>
    <w:rsid w:val="73EB1D2C"/>
    <w:rsid w:val="73F55153"/>
    <w:rsid w:val="74D53A4B"/>
    <w:rsid w:val="756807DA"/>
    <w:rsid w:val="75A16274"/>
    <w:rsid w:val="75A7774B"/>
    <w:rsid w:val="75AC7194"/>
    <w:rsid w:val="75DD655A"/>
    <w:rsid w:val="75E53758"/>
    <w:rsid w:val="76162323"/>
    <w:rsid w:val="76D309E2"/>
    <w:rsid w:val="76D4062C"/>
    <w:rsid w:val="774049D5"/>
    <w:rsid w:val="77560398"/>
    <w:rsid w:val="7794069D"/>
    <w:rsid w:val="779A271E"/>
    <w:rsid w:val="77A27130"/>
    <w:rsid w:val="78E54674"/>
    <w:rsid w:val="78FE6702"/>
    <w:rsid w:val="791D114B"/>
    <w:rsid w:val="794002A4"/>
    <w:rsid w:val="794E2D32"/>
    <w:rsid w:val="79864270"/>
    <w:rsid w:val="79876F7B"/>
    <w:rsid w:val="79B00420"/>
    <w:rsid w:val="7A1603A4"/>
    <w:rsid w:val="7A2A43B6"/>
    <w:rsid w:val="7A2C78BE"/>
    <w:rsid w:val="7A7A55FC"/>
    <w:rsid w:val="7A8D7B25"/>
    <w:rsid w:val="7AB70F4C"/>
    <w:rsid w:val="7AB96A0C"/>
    <w:rsid w:val="7ACA74EB"/>
    <w:rsid w:val="7B73197F"/>
    <w:rsid w:val="7B9815CC"/>
    <w:rsid w:val="7BA82F2B"/>
    <w:rsid w:val="7BCC70B6"/>
    <w:rsid w:val="7C821E66"/>
    <w:rsid w:val="7C9D472D"/>
    <w:rsid w:val="7CAD1FE5"/>
    <w:rsid w:val="7CF01BF0"/>
    <w:rsid w:val="7CF635C8"/>
    <w:rsid w:val="7D053178"/>
    <w:rsid w:val="7D4B057B"/>
    <w:rsid w:val="7D796CF9"/>
    <w:rsid w:val="7DE20825"/>
    <w:rsid w:val="7E3F3AB3"/>
    <w:rsid w:val="7EFC362C"/>
    <w:rsid w:val="7F276DBA"/>
    <w:rsid w:val="7F941600"/>
    <w:rsid w:val="7FF6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List Bullet 3"/>
    <w:basedOn w:val="1"/>
    <w:qFormat/>
    <w:uiPriority w:val="0"/>
    <w:pPr>
      <w:numPr>
        <w:ilvl w:val="0"/>
        <w:numId w:val="1"/>
      </w:numPr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Balloon Text"/>
    <w:basedOn w:val="1"/>
    <w:link w:val="28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4"/>
    <w:basedOn w:val="1"/>
    <w:next w:val="1"/>
    <w:qFormat/>
    <w:uiPriority w:val="0"/>
    <w:pPr>
      <w:ind w:left="1260" w:leftChars="600"/>
    </w:pPr>
  </w:style>
  <w:style w:type="paragraph" w:styleId="16">
    <w:name w:val="toc 6"/>
    <w:basedOn w:val="1"/>
    <w:next w:val="1"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oc 9"/>
    <w:basedOn w:val="1"/>
    <w:next w:val="1"/>
    <w:qFormat/>
    <w:uiPriority w:val="0"/>
    <w:pPr>
      <w:ind w:left="3360" w:leftChars="1600"/>
    </w:pPr>
  </w:style>
  <w:style w:type="paragraph" w:styleId="1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FollowedHyperlink"/>
    <w:basedOn w:val="20"/>
    <w:qFormat/>
    <w:uiPriority w:val="0"/>
    <w:rPr>
      <w:color w:val="800080"/>
      <w:u w:val="single"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emailstyle17"/>
    <w:basedOn w:val="20"/>
    <w:qFormat/>
    <w:uiPriority w:val="0"/>
    <w:rPr>
      <w:rFonts w:hint="default" w:ascii="Verdana" w:hAnsi="Verdana" w:cs="Verdana"/>
      <w:color w:val="auto"/>
      <w:u w:val="none"/>
    </w:rPr>
  </w:style>
  <w:style w:type="character" w:customStyle="1" w:styleId="28">
    <w:name w:val="批注框文本 Char"/>
    <w:basedOn w:val="20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30">
    <w:name w:val="Paragr-3rd"/>
    <w:basedOn w:val="7"/>
    <w:qFormat/>
    <w:uiPriority w:val="0"/>
    <w:pPr>
      <w:numPr>
        <w:ilvl w:val="0"/>
        <w:numId w:val="0"/>
      </w:numPr>
      <w:tabs>
        <w:tab w:val="left" w:pos="1620"/>
      </w:tabs>
      <w:ind w:left="144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</Words>
  <Characters>1827</Characters>
  <Lines>15</Lines>
  <Paragraphs>4</Paragraphs>
  <ScaleCrop>false</ScaleCrop>
  <LinksUpToDate>false</LinksUpToDate>
  <CharactersWithSpaces>2143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2016-04-19T08:13:00Z</dcterms:created>
  <dc:creator>guorui</dc:creator>
  <cp:lastModifiedBy>锐不可挡1418731738</cp:lastModifiedBy>
  <dcterms:modified xsi:type="dcterms:W3CDTF">2018-01-16T02:20:24Z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