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38368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512" w:rsidRDefault="00D33512">
          <w:pPr>
            <w:pStyle w:val="TOC"/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</w:t>
          </w:r>
        </w:p>
        <w:p w:rsidR="00D33512" w:rsidRDefault="00D3351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1267" w:history="1">
            <w:r w:rsidRPr="00F01CDC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01CDC">
              <w:rPr>
                <w:rStyle w:val="a5"/>
                <w:noProof/>
              </w:rPr>
              <w:t>Searching for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631268" w:history="1">
            <w:r w:rsidR="00D33512" w:rsidRPr="00F01CDC">
              <w:rPr>
                <w:rStyle w:val="a5"/>
                <w:noProof/>
              </w:rPr>
              <w:t>2.</w:t>
            </w:r>
            <w:r w:rsidR="00D33512">
              <w:rPr>
                <w:noProof/>
              </w:rPr>
              <w:tab/>
            </w:r>
            <w:r w:rsidR="00D33512" w:rsidRPr="00F01CDC">
              <w:rPr>
                <w:rStyle w:val="a5"/>
                <w:noProof/>
              </w:rPr>
              <w:t>Dataset processing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_Toc487631268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2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69" w:history="1">
            <w:r w:rsidR="00D33512" w:rsidRPr="00F01CDC">
              <w:rPr>
                <w:rStyle w:val="a5"/>
                <w:noProof/>
              </w:rPr>
              <w:t>2.1 Retrieve the dataset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_Toc487631269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2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70" w:history="1">
            <w:r w:rsidR="00D33512" w:rsidRPr="00F01CDC">
              <w:rPr>
                <w:rStyle w:val="a5"/>
                <w:noProof/>
              </w:rPr>
              <w:t>2.2 NA data processing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_Toc487631270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2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71" w:history="1">
            <w:r w:rsidR="00D33512" w:rsidRPr="00F01CDC">
              <w:rPr>
                <w:rStyle w:val="a5"/>
                <w:noProof/>
              </w:rPr>
              <w:t>2.3 Scaling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_Toc487631271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3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631272" w:history="1">
            <w:r w:rsidR="00D33512" w:rsidRPr="00F01CDC">
              <w:rPr>
                <w:rStyle w:val="a5"/>
                <w:noProof/>
              </w:rPr>
              <w:t>3.</w:t>
            </w:r>
            <w:r w:rsidR="00D33512">
              <w:rPr>
                <w:noProof/>
              </w:rPr>
              <w:tab/>
            </w:r>
            <w:r w:rsidR="00D33512" w:rsidRPr="00F01CDC">
              <w:rPr>
                <w:rStyle w:val="a5"/>
                <w:noProof/>
              </w:rPr>
              <w:t>Model selection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_Toc487631272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3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73" w:history="1">
            <w:r w:rsidR="00D33512" w:rsidRPr="00F01CDC">
              <w:rPr>
                <w:rStyle w:val="a5"/>
                <w:noProof/>
              </w:rPr>
              <w:t>3.1 Model of MLP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_Toc487631273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4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631274" w:history="1">
            <w:r w:rsidR="00D33512" w:rsidRPr="00F01CDC">
              <w:rPr>
                <w:rStyle w:val="a5"/>
                <w:noProof/>
              </w:rPr>
              <w:t>3.1.1.Single variate timeseries forecasting PM2.5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_Toc487631274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4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631275" w:history="1">
            <w:r w:rsidR="00D33512" w:rsidRPr="00F01CDC">
              <w:rPr>
                <w:rStyle w:val="a5"/>
                <w:noProof/>
              </w:rPr>
              <w:t>3.1.2 Multivariates timeseries forecasting PM2.5 by MLP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_Toc487631275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4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76" w:history="1">
            <w:r w:rsidR="00D33512" w:rsidRPr="00F01CDC">
              <w:rPr>
                <w:rStyle w:val="a5"/>
                <w:noProof/>
              </w:rPr>
              <w:t>3.2 Model of RNN with LSTM using timesteps regression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_Toc487631276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5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631277" w:history="1">
            <w:r w:rsidR="00D33512" w:rsidRPr="00F01CDC">
              <w:rPr>
                <w:rStyle w:val="a5"/>
                <w:noProof/>
              </w:rPr>
              <w:t>3.2.1 Single variate timeseries forecasting PM2.5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_Toc487631277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5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7631278" w:history="1">
            <w:r w:rsidR="00D33512" w:rsidRPr="00F01CDC">
              <w:rPr>
                <w:rStyle w:val="a5"/>
                <w:noProof/>
              </w:rPr>
              <w:t>3.2.2 Multivariate timeseries forecasting PM2.5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_Toc487631278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5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7631279" w:history="1">
            <w:r w:rsidR="00D33512" w:rsidRPr="00F01CDC">
              <w:rPr>
                <w:rStyle w:val="a5"/>
                <w:noProof/>
              </w:rPr>
              <w:t>4.</w:t>
            </w:r>
            <w:r w:rsidR="00D33512">
              <w:rPr>
                <w:noProof/>
              </w:rPr>
              <w:tab/>
            </w:r>
            <w:r w:rsidR="00D33512" w:rsidRPr="00F01CDC">
              <w:rPr>
                <w:rStyle w:val="a5"/>
                <w:noProof/>
              </w:rPr>
              <w:t>Relationship between the PM2.5 and other variates.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_Toc487631279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6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80" w:history="1">
            <w:r w:rsidR="00D33512" w:rsidRPr="00F01CDC">
              <w:rPr>
                <w:rStyle w:val="a5"/>
                <w:noProof/>
              </w:rPr>
              <w:t>4.1 Find the relationship between the wind speed and PM2.5 values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_Toc487631280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6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81" w:history="1">
            <w:r w:rsidR="00D33512" w:rsidRPr="00F01CDC">
              <w:rPr>
                <w:rStyle w:val="a5"/>
                <w:noProof/>
              </w:rPr>
              <w:t>4.2 Relationship between the PM2.5 and dew point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_Toc487631281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7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041C5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7631282" w:history="1">
            <w:r w:rsidR="00D33512" w:rsidRPr="00F01CDC">
              <w:rPr>
                <w:rStyle w:val="a5"/>
                <w:noProof/>
              </w:rPr>
              <w:t>4.3 Relationship between PM2.5 and Dew point, temperature, pressure and wind speed</w:t>
            </w:r>
            <w:r w:rsidR="00D33512">
              <w:rPr>
                <w:noProof/>
                <w:webHidden/>
              </w:rPr>
              <w:tab/>
            </w:r>
            <w:r w:rsidR="00D33512">
              <w:rPr>
                <w:noProof/>
                <w:webHidden/>
              </w:rPr>
              <w:fldChar w:fldCharType="begin"/>
            </w:r>
            <w:r w:rsidR="00D33512">
              <w:rPr>
                <w:noProof/>
                <w:webHidden/>
              </w:rPr>
              <w:instrText xml:space="preserve"> PAGEREF _Toc487631282 \h </w:instrText>
            </w:r>
            <w:r w:rsidR="00D33512">
              <w:rPr>
                <w:noProof/>
                <w:webHidden/>
              </w:rPr>
            </w:r>
            <w:r w:rsidR="00D33512">
              <w:rPr>
                <w:noProof/>
                <w:webHidden/>
              </w:rPr>
              <w:fldChar w:fldCharType="separate"/>
            </w:r>
            <w:r w:rsidR="00716D96">
              <w:rPr>
                <w:noProof/>
                <w:webHidden/>
              </w:rPr>
              <w:t>7</w:t>
            </w:r>
            <w:r w:rsidR="00D33512">
              <w:rPr>
                <w:noProof/>
                <w:webHidden/>
              </w:rPr>
              <w:fldChar w:fldCharType="end"/>
            </w:r>
          </w:hyperlink>
        </w:p>
        <w:p w:rsidR="00D33512" w:rsidRDefault="00D33512">
          <w:r>
            <w:rPr>
              <w:b/>
              <w:bCs/>
              <w:lang w:val="zh-CN"/>
            </w:rPr>
            <w:fldChar w:fldCharType="end"/>
          </w:r>
        </w:p>
      </w:sdtContent>
    </w:sdt>
    <w:p w:rsidR="00D33512" w:rsidRDefault="00D33512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A8668E" w:rsidRDefault="00A8668E" w:rsidP="00E440EA">
      <w:pPr>
        <w:rPr>
          <w:sz w:val="28"/>
        </w:rPr>
      </w:pPr>
    </w:p>
    <w:p w:rsidR="00FE5F37" w:rsidRPr="00E440EA" w:rsidRDefault="00D76BBB" w:rsidP="00E440EA">
      <w:pPr>
        <w:pStyle w:val="1"/>
        <w:numPr>
          <w:ilvl w:val="0"/>
          <w:numId w:val="3"/>
        </w:numPr>
        <w:spacing w:line="240" w:lineRule="auto"/>
        <w:rPr>
          <w:sz w:val="28"/>
        </w:rPr>
      </w:pPr>
      <w:bookmarkStart w:id="0" w:name="_Toc487631267"/>
      <w:r w:rsidRPr="00E440EA">
        <w:rPr>
          <w:rFonts w:hint="eastAsia"/>
          <w:sz w:val="28"/>
        </w:rPr>
        <w:lastRenderedPageBreak/>
        <w:t>Searching</w:t>
      </w:r>
      <w:r w:rsidRPr="00E440EA">
        <w:rPr>
          <w:sz w:val="28"/>
        </w:rPr>
        <w:t xml:space="preserve"> for Dataset</w:t>
      </w:r>
      <w:bookmarkEnd w:id="0"/>
    </w:p>
    <w:p w:rsidR="00D76BBB" w:rsidRDefault="00D76BBB" w:rsidP="00D76BBB">
      <w:pPr>
        <w:pStyle w:val="a3"/>
        <w:ind w:left="360" w:firstLineChars="0" w:firstLine="0"/>
      </w:pPr>
      <w:r>
        <w:t>I would like to do something novel and interesting. Based on consideration that I do a short time study about AI, I havenot much time to read a lot of papers. I am considering dataset selection from following aspects:</w:t>
      </w:r>
    </w:p>
    <w:p w:rsidR="00D76BBB" w:rsidRDefault="00D76BBB" w:rsidP="00D76BBB">
      <w:pPr>
        <w:pStyle w:val="a3"/>
        <w:numPr>
          <w:ilvl w:val="0"/>
          <w:numId w:val="2"/>
        </w:numPr>
        <w:ind w:firstLineChars="0"/>
      </w:pPr>
      <w:r>
        <w:t xml:space="preserve">The supervising learning for categorizing issues. </w:t>
      </w:r>
    </w:p>
    <w:p w:rsidR="00D76BBB" w:rsidRDefault="00D76BBB" w:rsidP="00D76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 xml:space="preserve"> series for forecasting.</w:t>
      </w:r>
    </w:p>
    <w:p w:rsidR="00D76BBB" w:rsidRDefault="00D76BBB" w:rsidP="00D76BBB">
      <w:pPr>
        <w:pStyle w:val="a3"/>
        <w:numPr>
          <w:ilvl w:val="0"/>
          <w:numId w:val="2"/>
        </w:numPr>
        <w:ind w:firstLineChars="0"/>
      </w:pPr>
      <w:r>
        <w:t>Recognize images (classification issues as well).</w:t>
      </w:r>
    </w:p>
    <w:p w:rsidR="00D76BBB" w:rsidRDefault="00D76BBB" w:rsidP="00D76BBB">
      <w:r>
        <w:rPr>
          <w:rFonts w:hint="eastAsia"/>
        </w:rPr>
        <w:t xml:space="preserve">   </w:t>
      </w:r>
      <w:r>
        <w:t>For the first one, it is a categorizing issue, all I learn may be not enough for me to have some novel ideas for the deep learning. I need to spend a lot time in reading papers first.</w:t>
      </w:r>
    </w:p>
    <w:p w:rsidR="00D76BBB" w:rsidRDefault="00D76BBB" w:rsidP="00D76BBB">
      <w:r>
        <w:t xml:space="preserve">   For the third one, </w:t>
      </w:r>
      <w:r w:rsidR="00217C44">
        <w:t>there may be a lot of ideas in images.</w:t>
      </w:r>
      <w:r w:rsidR="003059E9" w:rsidRPr="003059E9">
        <w:t xml:space="preserve"> </w:t>
      </w:r>
      <w:r w:rsidR="003059E9">
        <w:t xml:space="preserve">I did not consider this one because </w:t>
      </w:r>
      <w:r>
        <w:t xml:space="preserve">it is usually taking a long time to </w:t>
      </w:r>
      <w:r w:rsidR="00217C44">
        <w:t>train a large quantity of images like autoencode</w:t>
      </w:r>
      <w:r w:rsidR="003059E9">
        <w:t>ring</w:t>
      </w:r>
      <w:r w:rsidR="00217C44">
        <w:t xml:space="preserve"> images we have learned in tutorial 6</w:t>
      </w:r>
      <w:r w:rsidR="003059E9">
        <w:t>.</w:t>
      </w:r>
    </w:p>
    <w:p w:rsidR="000E705F" w:rsidRPr="0044144D" w:rsidRDefault="00217C44" w:rsidP="00D76BBB">
      <w:r>
        <w:t xml:space="preserve">   I chose the second one because in our tutorial 4 and 5 for Timeseries forecasting, we only did the single variate forecasting. I would like to try multi variates to forecasting a single value. </w:t>
      </w:r>
      <w:r w:rsidR="007B30D3">
        <w:rPr>
          <w:rFonts w:hint="eastAsia"/>
        </w:rPr>
        <w:t>M</w:t>
      </w:r>
      <w:r>
        <w:t xml:space="preserve">ultivariates timeseries forcasting </w:t>
      </w:r>
      <w:r w:rsidR="000E705F">
        <w:t>may have</w:t>
      </w:r>
      <w:r>
        <w:t xml:space="preserve"> many actual values such as stock, weather forecasting, business and so on. When I went on UCI website for dataset, the Beijing PM2.5 came up attracting my eyes. We know air quality is impacted by dew point, PM2.5, wind, temperature, humidity and so on. </w:t>
      </w:r>
      <w:r w:rsidR="003059E9">
        <w:t>It has practical meaning to forecast PM2.5 especially in China.</w:t>
      </w:r>
      <w:r w:rsidR="000E705F">
        <w:t xml:space="preserve"> That’s the reason I choose the Beijing PM2.5 dataset</w:t>
      </w:r>
      <w:r w:rsidR="00047DEA">
        <w:t>(</w:t>
      </w:r>
      <w:r w:rsidR="00047DEA" w:rsidRPr="00047DEA">
        <w:t>PRSA_data_2010.1.1-2014.12.31</w:t>
      </w:r>
      <w:r w:rsidR="00047DEA">
        <w:rPr>
          <w:rFonts w:hint="eastAsia"/>
        </w:rPr>
        <w:t>.csv</w:t>
      </w:r>
      <w:r w:rsidR="00047DEA">
        <w:t>)</w:t>
      </w:r>
      <w:r w:rsidR="000E705F">
        <w:t>.</w:t>
      </w:r>
      <w:bookmarkStart w:id="1" w:name="_GoBack"/>
      <w:bookmarkEnd w:id="1"/>
    </w:p>
    <w:p w:rsidR="003059E9" w:rsidRPr="00E440EA" w:rsidRDefault="003059E9" w:rsidP="00E440EA">
      <w:pPr>
        <w:pStyle w:val="1"/>
        <w:numPr>
          <w:ilvl w:val="0"/>
          <w:numId w:val="3"/>
        </w:numPr>
        <w:spacing w:line="240" w:lineRule="auto"/>
        <w:rPr>
          <w:sz w:val="28"/>
        </w:rPr>
      </w:pPr>
      <w:bookmarkStart w:id="2" w:name="_Toc487631268"/>
      <w:r w:rsidRPr="00E440EA">
        <w:rPr>
          <w:rFonts w:hint="eastAsia"/>
          <w:sz w:val="28"/>
        </w:rPr>
        <w:t>Dataset processing</w:t>
      </w:r>
      <w:bookmarkEnd w:id="2"/>
    </w:p>
    <w:p w:rsidR="006604FD" w:rsidRPr="00513400" w:rsidRDefault="00513400" w:rsidP="00513400">
      <w:pPr>
        <w:pStyle w:val="2"/>
        <w:rPr>
          <w:sz w:val="28"/>
        </w:rPr>
      </w:pPr>
      <w:bookmarkStart w:id="3" w:name="_Toc487631269"/>
      <w:r w:rsidRPr="00513400">
        <w:rPr>
          <w:sz w:val="28"/>
        </w:rPr>
        <w:t xml:space="preserve">2.1 </w:t>
      </w:r>
      <w:r w:rsidR="006604FD" w:rsidRPr="00513400">
        <w:rPr>
          <w:rFonts w:hint="eastAsia"/>
          <w:sz w:val="28"/>
        </w:rPr>
        <w:t>Retrieve the dataset</w:t>
      </w:r>
      <w:bookmarkEnd w:id="3"/>
    </w:p>
    <w:p w:rsidR="003059E9" w:rsidRDefault="003059E9" w:rsidP="003059E9">
      <w:pPr>
        <w:ind w:left="360"/>
      </w:pPr>
      <w:r>
        <w:rPr>
          <w:rFonts w:hint="eastAsia"/>
        </w:rPr>
        <w:t xml:space="preserve">After </w:t>
      </w:r>
      <w:r>
        <w:t>I got the dataset, extract the interesting columns I may need for deep learning by following code:</w:t>
      </w:r>
    </w:p>
    <w:p w:rsidR="003059E9" w:rsidRDefault="003059E9" w:rsidP="003059E9">
      <w:pPr>
        <w:ind w:left="360"/>
      </w:pPr>
      <w:r>
        <w:rPr>
          <w:noProof/>
        </w:rPr>
        <w:drawing>
          <wp:inline distT="0" distB="0" distL="0" distR="0" wp14:anchorId="13CF6661" wp14:editId="17D080A9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FD" w:rsidRPr="00513400" w:rsidRDefault="00513400" w:rsidP="00513400">
      <w:pPr>
        <w:pStyle w:val="2"/>
        <w:rPr>
          <w:sz w:val="28"/>
        </w:rPr>
      </w:pPr>
      <w:bookmarkStart w:id="4" w:name="_Toc487631270"/>
      <w:r w:rsidRPr="00513400">
        <w:rPr>
          <w:sz w:val="28"/>
        </w:rPr>
        <w:t xml:space="preserve">2.2 </w:t>
      </w:r>
      <w:r w:rsidR="006604FD" w:rsidRPr="00513400">
        <w:rPr>
          <w:rFonts w:hint="eastAsia"/>
          <w:sz w:val="28"/>
        </w:rPr>
        <w:t>NA data processing</w:t>
      </w:r>
      <w:bookmarkEnd w:id="4"/>
    </w:p>
    <w:p w:rsidR="006604FD" w:rsidRDefault="006604FD" w:rsidP="006604FD">
      <w:pPr>
        <w:pStyle w:val="a3"/>
        <w:ind w:left="720" w:firstLineChars="0" w:firstLine="0"/>
      </w:pPr>
      <w:r>
        <w:t>Due to many NA data is consecutive, I rudely throw all NA data directly. But the data i</w:t>
      </w:r>
      <w:r w:rsidR="00CF6269">
        <w:t>s based on hours, it may impact. I don’t have much time to try fill the value of NA which is not a whole day 24 hours consecutive. I guess if I fill the value of some NA which is no</w:t>
      </w:r>
      <w:r w:rsidR="003254B9">
        <w:t>t consecutive to make a 24 hour</w:t>
      </w:r>
      <w:r w:rsidR="00CF6269">
        <w:t xml:space="preserve"> whole day data consecutively, it ma</w:t>
      </w:r>
      <w:r w:rsidR="003254B9">
        <w:t xml:space="preserve">y improve the performance when </w:t>
      </w:r>
      <w:r w:rsidR="00CF6269">
        <w:t>tune the look back as 24 or 48. I don’t have much time to try.</w:t>
      </w:r>
    </w:p>
    <w:p w:rsidR="006604FD" w:rsidRPr="00513400" w:rsidRDefault="00513400" w:rsidP="00513400">
      <w:pPr>
        <w:pStyle w:val="2"/>
        <w:rPr>
          <w:sz w:val="28"/>
        </w:rPr>
      </w:pPr>
      <w:bookmarkStart w:id="5" w:name="_Toc487631271"/>
      <w:r>
        <w:rPr>
          <w:sz w:val="28"/>
        </w:rPr>
        <w:lastRenderedPageBreak/>
        <w:t xml:space="preserve">2.3 </w:t>
      </w:r>
      <w:r w:rsidR="006604FD" w:rsidRPr="00513400">
        <w:rPr>
          <w:sz w:val="28"/>
        </w:rPr>
        <w:t>Scaling</w:t>
      </w:r>
      <w:bookmarkEnd w:id="5"/>
    </w:p>
    <w:p w:rsidR="003059E9" w:rsidRDefault="003059E9" w:rsidP="003059E9">
      <w:pPr>
        <w:ind w:left="360"/>
      </w:pPr>
      <w:r>
        <w:rPr>
          <w:rFonts w:hint="eastAsia"/>
        </w:rPr>
        <w:t>Dataset scaling</w:t>
      </w:r>
      <w:r>
        <w:t>:</w:t>
      </w:r>
      <w:r>
        <w:rPr>
          <w:rFonts w:hint="eastAsia"/>
        </w:rPr>
        <w:t xml:space="preserve"> </w:t>
      </w:r>
      <w:r w:rsidR="00E440EA">
        <w:t>The purpose of data scaling is to reduce the data sensitivity</w:t>
      </w:r>
      <w:r w:rsidR="000E705F">
        <w:t xml:space="preserve"> of t</w:t>
      </w:r>
      <w:r w:rsidR="00E440EA">
        <w:t>he model in order to get a stable</w:t>
      </w:r>
      <w:r w:rsidR="003254B9">
        <w:t xml:space="preserve"> and believable</w:t>
      </w:r>
      <w:r w:rsidR="00E440EA">
        <w:t xml:space="preserve"> performance. </w:t>
      </w:r>
      <w:r w:rsidR="003254B9">
        <w:t>When</w:t>
      </w:r>
      <w:r>
        <w:rPr>
          <w:rFonts w:hint="eastAsia"/>
        </w:rPr>
        <w:t xml:space="preserve"> use the multi-variates to forecast the single output</w:t>
      </w:r>
      <w:r>
        <w:t xml:space="preserve"> and plot the output, </w:t>
      </w:r>
      <w:r w:rsidR="003254B9">
        <w:t xml:space="preserve">it </w:t>
      </w:r>
      <w:r>
        <w:t>need some tips for scaling.</w:t>
      </w:r>
      <w:r>
        <w:rPr>
          <w:rFonts w:hint="eastAsia"/>
        </w:rPr>
        <w:t xml:space="preserve"> </w:t>
      </w:r>
      <w:r>
        <w:t xml:space="preserve">The whole complete dataset is scaled by the same scaler. </w:t>
      </w:r>
      <w:r w:rsidR="00E440EA">
        <w:t>Before</w:t>
      </w:r>
      <w:r>
        <w:t xml:space="preserve"> do inverse transform for the output, it needs to </w:t>
      </w:r>
      <w:r w:rsidR="00E440EA">
        <w:t xml:space="preserve">reshape the single output has the same data structure with the whole dataset in order to use the </w:t>
      </w:r>
      <w:r w:rsidR="000E705F">
        <w:t>same scaler</w:t>
      </w:r>
      <w:r w:rsidR="00E440EA">
        <w:t xml:space="preserve"> for inverse transform.</w:t>
      </w:r>
    </w:p>
    <w:p w:rsidR="00E440EA" w:rsidRDefault="00E440EA" w:rsidP="003059E9">
      <w:pPr>
        <w:ind w:left="360"/>
      </w:pPr>
      <w:r>
        <w:rPr>
          <w:noProof/>
        </w:rPr>
        <w:drawing>
          <wp:inline distT="0" distB="0" distL="0" distR="0" wp14:anchorId="373471E1" wp14:editId="4015C7A8">
            <wp:extent cx="4886325" cy="2619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EA" w:rsidRDefault="00E440EA" w:rsidP="003059E9">
      <w:pPr>
        <w:ind w:left="360"/>
      </w:pPr>
      <w:r>
        <w:rPr>
          <w:noProof/>
        </w:rPr>
        <w:drawing>
          <wp:inline distT="0" distB="0" distL="0" distR="0" wp14:anchorId="7DE64B46" wp14:editId="6ED9F1A1">
            <wp:extent cx="5274310" cy="1777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E9" w:rsidRPr="00E440EA" w:rsidRDefault="00E440EA" w:rsidP="00E440EA">
      <w:pPr>
        <w:pStyle w:val="1"/>
        <w:numPr>
          <w:ilvl w:val="0"/>
          <w:numId w:val="3"/>
        </w:numPr>
        <w:spacing w:line="240" w:lineRule="auto"/>
        <w:rPr>
          <w:sz w:val="28"/>
        </w:rPr>
      </w:pPr>
      <w:bookmarkStart w:id="6" w:name="_Toc487631272"/>
      <w:r w:rsidRPr="00E440EA">
        <w:rPr>
          <w:rFonts w:hint="eastAsia"/>
          <w:sz w:val="28"/>
        </w:rPr>
        <w:t>Model</w:t>
      </w:r>
      <w:r>
        <w:rPr>
          <w:sz w:val="28"/>
        </w:rPr>
        <w:t xml:space="preserve"> selection</w:t>
      </w:r>
      <w:bookmarkEnd w:id="6"/>
    </w:p>
    <w:p w:rsidR="00E440EA" w:rsidRDefault="00E440EA" w:rsidP="00E440EA">
      <w:pPr>
        <w:pStyle w:val="a3"/>
        <w:ind w:left="360" w:firstLineChars="0" w:firstLine="0"/>
      </w:pPr>
      <w:r>
        <w:t>I have learned ANN(MLP), CNN and RNN. For the timeseries forecasting, we have done the practical both on ANN and RNN.</w:t>
      </w:r>
      <w:r w:rsidR="005F625B">
        <w:t xml:space="preserve"> I have tried to do convolution as well, but I am failed </w:t>
      </w:r>
      <w:r w:rsidR="000E705F">
        <w:t>during input shape issues.</w:t>
      </w:r>
    </w:p>
    <w:p w:rsidR="00E440EA" w:rsidRDefault="000E705F" w:rsidP="00E440EA">
      <w:pPr>
        <w:pStyle w:val="a3"/>
        <w:ind w:left="360" w:firstLineChars="0" w:firstLine="0"/>
      </w:pPr>
      <w:r>
        <w:t>So I do MLP and RNN.</w:t>
      </w:r>
    </w:p>
    <w:p w:rsidR="00E57395" w:rsidRPr="00E57395" w:rsidRDefault="00E57395" w:rsidP="00E57395">
      <w:pPr>
        <w:pStyle w:val="2"/>
        <w:rPr>
          <w:sz w:val="24"/>
        </w:rPr>
      </w:pPr>
      <w:bookmarkStart w:id="7" w:name="_Toc487631273"/>
      <w:r w:rsidRPr="00E57395">
        <w:rPr>
          <w:sz w:val="24"/>
        </w:rPr>
        <w:lastRenderedPageBreak/>
        <w:t>3.1 Model of MLP</w:t>
      </w:r>
      <w:bookmarkEnd w:id="7"/>
    </w:p>
    <w:p w:rsidR="006B7737" w:rsidRDefault="00E57395" w:rsidP="006B7737">
      <w:pPr>
        <w:pStyle w:val="3"/>
        <w:rPr>
          <w:sz w:val="24"/>
        </w:rPr>
      </w:pPr>
      <w:bookmarkStart w:id="8" w:name="_Toc487631274"/>
      <w:r w:rsidRPr="00E57395">
        <w:rPr>
          <w:sz w:val="24"/>
        </w:rPr>
        <w:t>3.1.1.</w:t>
      </w:r>
      <w:r w:rsidR="003B3A93" w:rsidRPr="00E57395">
        <w:rPr>
          <w:sz w:val="24"/>
        </w:rPr>
        <w:t>Single variate timeseries forecasting PM2.5</w:t>
      </w:r>
      <w:bookmarkEnd w:id="8"/>
      <w:r w:rsidR="003254B9">
        <w:rPr>
          <w:sz w:val="24"/>
        </w:rPr>
        <w:t xml:space="preserve"> with MLP</w:t>
      </w:r>
    </w:p>
    <w:p w:rsidR="006B7737" w:rsidRDefault="006B7737" w:rsidP="006B7737">
      <w:r>
        <w:t>C</w:t>
      </w:r>
      <w:r>
        <w:rPr>
          <w:rFonts w:hint="eastAsia"/>
        </w:rPr>
        <w:t>ode</w:t>
      </w:r>
      <w:r>
        <w:t xml:space="preserve"> file: </w:t>
      </w:r>
      <w:r w:rsidRPr="006B7737">
        <w:t>Timeseries_univariate_forecasting_pm2.5_MLP</w:t>
      </w:r>
      <w:r>
        <w:t>.py</w:t>
      </w:r>
    </w:p>
    <w:p w:rsidR="006B7737" w:rsidRPr="006B7737" w:rsidRDefault="006B7737" w:rsidP="006B7737">
      <w:pPr>
        <w:rPr>
          <w:rFonts w:hint="eastAsia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623"/>
        <w:gridCol w:w="2368"/>
      </w:tblGrid>
      <w:tr w:rsidR="00B91BC0" w:rsidTr="00B91BC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Input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C0" w:rsidRDefault="00B91BC0" w:rsidP="00B91BC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Look_back </w:t>
            </w:r>
          </w:p>
        </w:tc>
      </w:tr>
      <w:tr w:rsidR="00B91BC0" w:rsidTr="00B91BC0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t>PM2.5 value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PM2.5 value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BC0" w:rsidRDefault="00B91BC0" w:rsidP="00B91BC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3 and 10 </w:t>
            </w:r>
          </w:p>
        </w:tc>
      </w:tr>
    </w:tbl>
    <w:p w:rsidR="00B91BC0" w:rsidRDefault="00E57395" w:rsidP="00B91BC0">
      <w:pPr>
        <w:pStyle w:val="a3"/>
        <w:ind w:left="720" w:firstLineChars="0" w:firstLine="0"/>
      </w:pPr>
      <w:r>
        <w:t>D</w:t>
      </w:r>
      <w:r>
        <w:rPr>
          <w:rFonts w:hint="eastAsia"/>
        </w:rPr>
        <w:t xml:space="preserve">ataset </w:t>
      </w:r>
      <w:r>
        <w:t>processing:</w:t>
      </w:r>
    </w:p>
    <w:p w:rsidR="00E57395" w:rsidRDefault="00E57395" w:rsidP="00E57395">
      <w:pPr>
        <w:pStyle w:val="a3"/>
        <w:ind w:left="1200" w:firstLineChars="0" w:firstLine="0"/>
      </w:pPr>
    </w:p>
    <w:p w:rsidR="00E57395" w:rsidRDefault="00E57395" w:rsidP="00E57395">
      <w:pPr>
        <w:pStyle w:val="a3"/>
        <w:ind w:left="1200" w:firstLineChars="0" w:firstLine="0"/>
      </w:pPr>
      <w:r w:rsidRPr="00E57395">
        <w:rPr>
          <w:noProof/>
        </w:rPr>
        <w:drawing>
          <wp:inline distT="0" distB="0" distL="0" distR="0">
            <wp:extent cx="4708525" cy="1098550"/>
            <wp:effectExtent l="0" t="0" r="0" b="6350"/>
            <wp:docPr id="10" name="图片 10" descr="C:\Users\CHENLI~1\AppData\Local\Temp\1499829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LI~1\AppData\Local\Temp\149982961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95" w:rsidRDefault="009A61C0" w:rsidP="00E5739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2D62BD27" wp14:editId="570855D4">
            <wp:extent cx="5274310" cy="990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5" w:rsidRDefault="00E57395" w:rsidP="00E57395">
      <w:pPr>
        <w:pStyle w:val="a3"/>
        <w:ind w:left="1200" w:firstLineChars="0" w:firstLine="0"/>
      </w:pPr>
      <w:r>
        <w:rPr>
          <w:rFonts w:hint="eastAsia"/>
        </w:rPr>
        <w:t xml:space="preserve">Model: </w:t>
      </w:r>
    </w:p>
    <w:p w:rsidR="003B3A93" w:rsidRDefault="003B3A93" w:rsidP="003B3A93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65C0B82" wp14:editId="6D2EE2A9">
            <wp:extent cx="5274310" cy="878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C0" w:rsidRPr="009A61C0" w:rsidRDefault="009A61C0" w:rsidP="009A61C0">
      <w:pPr>
        <w:pStyle w:val="3"/>
        <w:rPr>
          <w:sz w:val="24"/>
        </w:rPr>
      </w:pPr>
      <w:bookmarkStart w:id="9" w:name="_Toc487631275"/>
      <w:r w:rsidRPr="009A61C0">
        <w:rPr>
          <w:sz w:val="24"/>
        </w:rPr>
        <w:t xml:space="preserve">3.1.2 Multivariates </w:t>
      </w:r>
      <w:r w:rsidR="000E705F">
        <w:rPr>
          <w:sz w:val="24"/>
        </w:rPr>
        <w:t xml:space="preserve">timeseries </w:t>
      </w:r>
      <w:r w:rsidRPr="009A61C0">
        <w:rPr>
          <w:sz w:val="24"/>
        </w:rPr>
        <w:t>forecasting PM2.5 by MLP</w:t>
      </w:r>
      <w:bookmarkEnd w:id="9"/>
    </w:p>
    <w:p w:rsidR="009A61C0" w:rsidRPr="007F2CA1" w:rsidRDefault="009A61C0" w:rsidP="009A61C0">
      <w:pPr>
        <w:pStyle w:val="a3"/>
        <w:ind w:left="1080" w:firstLineChars="0" w:firstLine="0"/>
      </w:pPr>
      <w:r w:rsidRPr="007F2CA1">
        <w:t xml:space="preserve">Seems I cannot do that for the reason that dense at the first layer only has 2 dimensions as input, but for multifeatures there is </w:t>
      </w:r>
      <w:r w:rsidRPr="007F2CA1">
        <w:rPr>
          <w:color w:val="FF0000"/>
        </w:rPr>
        <w:t>3 dimensions</w:t>
      </w:r>
      <w:r>
        <w:rPr>
          <w:color w:val="FF0000"/>
        </w:rPr>
        <w:t xml:space="preserve"> </w:t>
      </w:r>
      <w:r w:rsidRPr="007F2CA1">
        <w:rPr>
          <w:color w:val="FF0000"/>
        </w:rPr>
        <w:t>samples, look_back, features</w:t>
      </w:r>
      <w:r w:rsidRPr="007F2CA1">
        <w:t>) as input.</w:t>
      </w:r>
    </w:p>
    <w:p w:rsidR="009A61C0" w:rsidRPr="007F2CA1" w:rsidRDefault="009A61C0" w:rsidP="009A61C0">
      <w:pPr>
        <w:pStyle w:val="a3"/>
        <w:ind w:left="1080" w:firstLineChars="0" w:firstLine="0"/>
      </w:pPr>
      <w:r w:rsidRPr="007F2CA1">
        <w:t>As multi-features, I create dataset as below</w:t>
      </w:r>
      <w:r>
        <w:t>, it will generate the 3 dimensions train dataset with multi-inputs.</w:t>
      </w:r>
    </w:p>
    <w:p w:rsidR="009A61C0" w:rsidRPr="00405CA1" w:rsidRDefault="009A61C0" w:rsidP="009A61C0">
      <w:pPr>
        <w:pStyle w:val="a3"/>
        <w:ind w:left="1080" w:firstLineChars="0" w:firstLine="0"/>
        <w:rPr>
          <w:color w:val="FF0000"/>
        </w:rPr>
      </w:pPr>
      <w:r w:rsidRPr="007F2CA1">
        <w:rPr>
          <w:noProof/>
          <w:color w:val="FF0000"/>
        </w:rPr>
        <w:drawing>
          <wp:inline distT="0" distB="0" distL="0" distR="0" wp14:anchorId="46ADD15A" wp14:editId="1545324E">
            <wp:extent cx="4626610" cy="1146175"/>
            <wp:effectExtent l="0" t="0" r="2540" b="0"/>
            <wp:docPr id="6" name="图片 6" descr="C:\Users\CHENLI~1\AppData\Local\Temp\14998231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LI~1\AppData\Local\Temp\149982315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95" w:rsidRDefault="00E57395" w:rsidP="003B3A93">
      <w:pPr>
        <w:pStyle w:val="a3"/>
        <w:ind w:left="1080" w:firstLineChars="0" w:firstLine="0"/>
      </w:pPr>
    </w:p>
    <w:p w:rsidR="003B3A93" w:rsidRDefault="009A61C0" w:rsidP="009A61C0">
      <w:pPr>
        <w:pStyle w:val="2"/>
      </w:pPr>
      <w:bookmarkStart w:id="10" w:name="_Toc487631276"/>
      <w:r>
        <w:t xml:space="preserve">3.2 </w:t>
      </w:r>
      <w:r w:rsidR="003B3A93">
        <w:t>Model of RNN with LSTM using time</w:t>
      </w:r>
      <w:r w:rsidR="006B7737">
        <w:t xml:space="preserve"> </w:t>
      </w:r>
      <w:r w:rsidR="003B3A93">
        <w:t>steps regression</w:t>
      </w:r>
      <w:bookmarkEnd w:id="10"/>
    </w:p>
    <w:p w:rsidR="009A61C0" w:rsidRDefault="009A61C0" w:rsidP="009A61C0">
      <w:pPr>
        <w:pStyle w:val="3"/>
        <w:rPr>
          <w:sz w:val="24"/>
        </w:rPr>
      </w:pPr>
      <w:bookmarkStart w:id="11" w:name="_Toc487631277"/>
      <w:r w:rsidRPr="009A61C0">
        <w:rPr>
          <w:rFonts w:hint="eastAsia"/>
          <w:sz w:val="24"/>
        </w:rPr>
        <w:t xml:space="preserve">3.2.1 Single variate </w:t>
      </w:r>
      <w:r w:rsidR="000E705F">
        <w:rPr>
          <w:sz w:val="24"/>
        </w:rPr>
        <w:t>time</w:t>
      </w:r>
      <w:r w:rsidR="006B7737">
        <w:rPr>
          <w:sz w:val="24"/>
        </w:rPr>
        <w:t xml:space="preserve"> </w:t>
      </w:r>
      <w:r w:rsidR="000E705F">
        <w:rPr>
          <w:sz w:val="24"/>
        </w:rPr>
        <w:t xml:space="preserve">series </w:t>
      </w:r>
      <w:r w:rsidRPr="009A61C0">
        <w:rPr>
          <w:rFonts w:hint="eastAsia"/>
          <w:sz w:val="24"/>
        </w:rPr>
        <w:t>forecasting PM2.5</w:t>
      </w:r>
      <w:bookmarkEnd w:id="11"/>
      <w:r w:rsidR="006B7737">
        <w:rPr>
          <w:sz w:val="24"/>
        </w:rPr>
        <w:t xml:space="preserve"> using time steps regression</w:t>
      </w:r>
    </w:p>
    <w:p w:rsidR="006B7737" w:rsidRPr="006B7737" w:rsidRDefault="006B7737" w:rsidP="006B7737">
      <w:pPr>
        <w:rPr>
          <w:rFonts w:hint="eastAsia"/>
        </w:rPr>
      </w:pPr>
      <w:r>
        <w:rPr>
          <w:rFonts w:hint="eastAsia"/>
        </w:rPr>
        <w:t>Code f</w:t>
      </w:r>
      <w:r>
        <w:t xml:space="preserve">ile: </w:t>
      </w:r>
      <w:r w:rsidRPr="006B7737">
        <w:t>Timeseries_univariate_forecasting_pm2.5_LSTM</w:t>
      </w:r>
      <w:r>
        <w:t>.py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623"/>
        <w:gridCol w:w="2368"/>
      </w:tblGrid>
      <w:tr w:rsidR="009A61C0" w:rsidTr="00185F25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1C0" w:rsidRDefault="009A61C0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Input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1C0" w:rsidRDefault="009A61C0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1C0" w:rsidRDefault="009A61C0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Look_back </w:t>
            </w:r>
          </w:p>
        </w:tc>
      </w:tr>
      <w:tr w:rsidR="009A61C0" w:rsidTr="00185F25"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1C0" w:rsidRDefault="009A61C0" w:rsidP="00185F25">
            <w:pPr>
              <w:pStyle w:val="a3"/>
              <w:ind w:firstLineChars="0" w:firstLine="0"/>
            </w:pPr>
            <w:r>
              <w:t>PM2.5 value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61C0" w:rsidRDefault="009A61C0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PM2.5 value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1C0" w:rsidRDefault="009A61C0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3 and 10 </w:t>
            </w:r>
          </w:p>
        </w:tc>
      </w:tr>
    </w:tbl>
    <w:p w:rsidR="009A61C0" w:rsidRDefault="009A61C0" w:rsidP="009A61C0">
      <w:r>
        <w:rPr>
          <w:rFonts w:hint="eastAsia"/>
        </w:rPr>
        <w:t>Dataset Processing:</w:t>
      </w:r>
    </w:p>
    <w:p w:rsidR="009A61C0" w:rsidRDefault="009A61C0" w:rsidP="009A61C0">
      <w:r w:rsidRPr="00E57395">
        <w:rPr>
          <w:noProof/>
        </w:rPr>
        <w:drawing>
          <wp:inline distT="0" distB="0" distL="0" distR="0" wp14:anchorId="37041291" wp14:editId="3249136D">
            <wp:extent cx="4708525" cy="1098550"/>
            <wp:effectExtent l="0" t="0" r="0" b="6350"/>
            <wp:docPr id="14" name="图片 14" descr="C:\Users\CHENLI~1\AppData\Local\Temp\1499829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LI~1\AppData\Local\Temp\149982961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0" w:rsidRDefault="009A61C0" w:rsidP="009A61C0">
      <w:r>
        <w:rPr>
          <w:noProof/>
        </w:rPr>
        <w:drawing>
          <wp:inline distT="0" distB="0" distL="0" distR="0" wp14:anchorId="41F57B5D" wp14:editId="0DFF9C7F">
            <wp:extent cx="5274310" cy="1468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C0" w:rsidRDefault="009A61C0" w:rsidP="009A61C0">
      <w:r>
        <w:rPr>
          <w:rFonts w:hint="eastAsia"/>
        </w:rPr>
        <w:t xml:space="preserve">Model: </w:t>
      </w:r>
    </w:p>
    <w:p w:rsidR="009A61C0" w:rsidRPr="009A61C0" w:rsidRDefault="009A61C0" w:rsidP="009A61C0">
      <w:r>
        <w:rPr>
          <w:noProof/>
        </w:rPr>
        <w:drawing>
          <wp:inline distT="0" distB="0" distL="0" distR="0" wp14:anchorId="6D72DA6F" wp14:editId="50C18D86">
            <wp:extent cx="5274310" cy="8877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93" w:rsidRPr="001B657C" w:rsidRDefault="009A61C0" w:rsidP="009A61C0">
      <w:pPr>
        <w:pStyle w:val="3"/>
        <w:rPr>
          <w:sz w:val="24"/>
        </w:rPr>
      </w:pPr>
      <w:bookmarkStart w:id="12" w:name="_Toc487631278"/>
      <w:r w:rsidRPr="001B657C">
        <w:rPr>
          <w:sz w:val="24"/>
        </w:rPr>
        <w:t xml:space="preserve">3.2.2 </w:t>
      </w:r>
      <w:r w:rsidR="003B3A93" w:rsidRPr="001B657C">
        <w:rPr>
          <w:sz w:val="24"/>
        </w:rPr>
        <w:t xml:space="preserve">Multivariate </w:t>
      </w:r>
      <w:r w:rsidR="000E705F" w:rsidRPr="001B657C">
        <w:rPr>
          <w:sz w:val="24"/>
        </w:rPr>
        <w:t xml:space="preserve">timeseries </w:t>
      </w:r>
      <w:r w:rsidR="003B3A93" w:rsidRPr="001B657C">
        <w:rPr>
          <w:sz w:val="24"/>
        </w:rPr>
        <w:t>forecasting PM2.5</w:t>
      </w:r>
      <w:bookmarkEnd w:id="12"/>
      <w:r w:rsidR="001B657C" w:rsidRPr="001B657C">
        <w:rPr>
          <w:sz w:val="24"/>
        </w:rPr>
        <w:t xml:space="preserve"> using time steps regression</w:t>
      </w:r>
    </w:p>
    <w:p w:rsidR="001B657C" w:rsidRDefault="001B657C" w:rsidP="00B91BC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Code files: </w:t>
      </w:r>
      <w:r w:rsidRPr="001B657C">
        <w:t>Multifeatures_TimeSeriesLSTM_forecastingPM2.5</w:t>
      </w:r>
      <w:r>
        <w:rPr>
          <w:rFonts w:hint="eastAsia"/>
        </w:rPr>
        <w:t>.py</w:t>
      </w:r>
    </w:p>
    <w:p w:rsidR="001B657C" w:rsidRDefault="001B657C" w:rsidP="00B91BC0">
      <w:pPr>
        <w:pStyle w:val="a3"/>
        <w:ind w:left="720" w:firstLineChars="0" w:firstLine="0"/>
        <w:rPr>
          <w:rFonts w:hint="eastAsia"/>
        </w:rPr>
      </w:pPr>
    </w:p>
    <w:p w:rsidR="009A61C0" w:rsidRDefault="009A61C0" w:rsidP="00B91BC0">
      <w:pPr>
        <w:pStyle w:val="a3"/>
        <w:ind w:left="720" w:firstLineChars="0" w:firstLine="0"/>
      </w:pPr>
      <w:r>
        <w:rPr>
          <w:rFonts w:hint="eastAsia"/>
        </w:rPr>
        <w:t>This is most interesting part I want to do, but seems</w:t>
      </w:r>
      <w:r w:rsidR="00513400">
        <w:t xml:space="preserve"> RMSEs don’t h</w:t>
      </w:r>
      <w:r w:rsidR="00A4752A">
        <w:t>ave obvious advantages compared with single variate forecasting 2.5 by LSTM or</w:t>
      </w:r>
      <w:r>
        <w:t xml:space="preserve"> MLP. I expect to try more but it takes so long time to</w:t>
      </w:r>
      <w:r w:rsidR="00A4752A">
        <w:t xml:space="preserve"> run a round.</w:t>
      </w:r>
    </w:p>
    <w:p w:rsidR="00B91BC0" w:rsidRDefault="00B91BC0" w:rsidP="00B91BC0">
      <w:pPr>
        <w:pStyle w:val="a3"/>
        <w:ind w:left="720" w:firstLineChars="0" w:firstLine="0"/>
      </w:pPr>
      <w:r>
        <w:rPr>
          <w:rFonts w:hint="eastAsia"/>
        </w:rPr>
        <w:t xml:space="preserve">The input: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9"/>
        <w:gridCol w:w="1343"/>
        <w:gridCol w:w="1754"/>
        <w:gridCol w:w="1570"/>
        <w:gridCol w:w="1470"/>
      </w:tblGrid>
      <w:tr w:rsidR="00B91BC0" w:rsidTr="00B91BC0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PM2.5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Dew point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Pressure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Wind speed</w:t>
            </w:r>
          </w:p>
        </w:tc>
      </w:tr>
    </w:tbl>
    <w:p w:rsidR="00B91BC0" w:rsidRDefault="00B91BC0" w:rsidP="00B91BC0">
      <w:pPr>
        <w:pStyle w:val="a3"/>
        <w:ind w:left="720" w:firstLineChars="0" w:firstLine="0"/>
      </w:pPr>
      <w:r>
        <w:rPr>
          <w:rFonts w:hint="eastAsia"/>
        </w:rPr>
        <w:t>The output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B91BC0" w:rsidTr="00B91BC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BC0" w:rsidRDefault="00B91BC0">
            <w:pPr>
              <w:pStyle w:val="a3"/>
              <w:ind w:firstLineChars="0" w:firstLine="0"/>
            </w:pPr>
            <w:r>
              <w:rPr>
                <w:rFonts w:hint="eastAsia"/>
              </w:rPr>
              <w:t>PM2.5</w:t>
            </w:r>
          </w:p>
        </w:tc>
      </w:tr>
    </w:tbl>
    <w:p w:rsidR="00B91BC0" w:rsidRDefault="00B91BC0" w:rsidP="00B91BC0">
      <w:pPr>
        <w:pStyle w:val="a3"/>
        <w:ind w:left="720" w:firstLineChars="0" w:firstLine="0"/>
      </w:pPr>
      <w:r>
        <w:rPr>
          <w:rFonts w:hint="eastAsia"/>
        </w:rPr>
        <w:lastRenderedPageBreak/>
        <w:t>Look_back: 3 and 10</w:t>
      </w:r>
      <w:r w:rsidR="00DC40C2">
        <w:t>, 24(the data is hour-based)</w:t>
      </w:r>
      <w:r>
        <w:rPr>
          <w:rFonts w:hint="eastAsia"/>
        </w:rPr>
        <w:t>.</w:t>
      </w:r>
    </w:p>
    <w:p w:rsidR="00B91BC0" w:rsidRPr="00DC40C2" w:rsidRDefault="00F25B1A" w:rsidP="00B91BC0">
      <w:pPr>
        <w:pStyle w:val="a3"/>
        <w:ind w:left="720" w:firstLineChars="0" w:firstLine="0"/>
      </w:pPr>
      <w:r>
        <w:t>D</w:t>
      </w:r>
      <w:r>
        <w:rPr>
          <w:rFonts w:hint="eastAsia"/>
        </w:rPr>
        <w:t xml:space="preserve">ataset </w:t>
      </w:r>
      <w:r>
        <w:t>Processing:</w:t>
      </w:r>
    </w:p>
    <w:p w:rsidR="00E57395" w:rsidRDefault="00E57395" w:rsidP="00F25B1A">
      <w:pPr>
        <w:ind w:firstLineChars="300" w:firstLine="630"/>
      </w:pPr>
      <w:r>
        <w:rPr>
          <w:noProof/>
        </w:rPr>
        <w:drawing>
          <wp:inline distT="0" distB="0" distL="0" distR="0" wp14:anchorId="3C76A0D1" wp14:editId="2E04349D">
            <wp:extent cx="5274310" cy="249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5" w:rsidRDefault="00E57395" w:rsidP="00E573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26337D5" wp14:editId="6361ED8C">
            <wp:extent cx="5274310" cy="1954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5" w:rsidRDefault="00E57395" w:rsidP="00E57395">
      <w:pPr>
        <w:pStyle w:val="a3"/>
        <w:ind w:left="720" w:firstLineChars="0" w:firstLine="0"/>
      </w:pPr>
      <w:r>
        <w:t>Model:</w:t>
      </w:r>
    </w:p>
    <w:p w:rsidR="00E57395" w:rsidRDefault="00E57395" w:rsidP="00E5739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16B32A" wp14:editId="32E43A8F">
            <wp:extent cx="5274310" cy="989965"/>
            <wp:effectExtent l="0" t="0" r="2540" b="635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5" w:rsidRDefault="00E57395" w:rsidP="00E57395">
      <w:pPr>
        <w:pStyle w:val="a3"/>
        <w:ind w:left="1200" w:firstLineChars="0" w:firstLine="0"/>
      </w:pPr>
    </w:p>
    <w:p w:rsidR="003B3A93" w:rsidRDefault="003B3A93" w:rsidP="003B3A93">
      <w:pPr>
        <w:pStyle w:val="a3"/>
        <w:ind w:left="1080" w:firstLineChars="0" w:firstLine="0"/>
      </w:pPr>
    </w:p>
    <w:p w:rsidR="00405CA1" w:rsidRPr="007F2CA1" w:rsidRDefault="00405CA1" w:rsidP="007F2CA1">
      <w:pPr>
        <w:pStyle w:val="1"/>
        <w:numPr>
          <w:ilvl w:val="0"/>
          <w:numId w:val="3"/>
        </w:numPr>
        <w:spacing w:line="240" w:lineRule="auto"/>
        <w:rPr>
          <w:sz w:val="28"/>
        </w:rPr>
      </w:pPr>
      <w:bookmarkStart w:id="13" w:name="_Toc487631279"/>
      <w:r w:rsidRPr="007F2CA1">
        <w:rPr>
          <w:sz w:val="28"/>
        </w:rPr>
        <w:t>Relationship between the PM2.5 and other variates.</w:t>
      </w:r>
      <w:bookmarkEnd w:id="13"/>
    </w:p>
    <w:p w:rsidR="00513400" w:rsidRDefault="00513400" w:rsidP="00513400">
      <w:pPr>
        <w:pStyle w:val="a3"/>
        <w:ind w:left="1080" w:firstLineChars="0" w:firstLine="0"/>
      </w:pPr>
      <w:r>
        <w:rPr>
          <w:rFonts w:hint="eastAsia"/>
        </w:rPr>
        <w:t>I</w:t>
      </w:r>
      <w:r>
        <w:t xml:space="preserve"> would like to find more interesting things in these parts, but the RMSEs are not so good.</w:t>
      </w:r>
    </w:p>
    <w:p w:rsidR="00CF6269" w:rsidRDefault="00064DAE" w:rsidP="00064DAE">
      <w:pPr>
        <w:pStyle w:val="2"/>
        <w:rPr>
          <w:sz w:val="24"/>
        </w:rPr>
      </w:pPr>
      <w:bookmarkStart w:id="14" w:name="_Toc487631280"/>
      <w:r w:rsidRPr="00064DAE">
        <w:rPr>
          <w:sz w:val="24"/>
        </w:rPr>
        <w:t xml:space="preserve">4.1 </w:t>
      </w:r>
      <w:r w:rsidR="007F2CA1" w:rsidRPr="00064DAE">
        <w:rPr>
          <w:sz w:val="24"/>
        </w:rPr>
        <w:t>Find the relationship between the wind speed and PM2.5 values</w:t>
      </w:r>
      <w:bookmarkEnd w:id="14"/>
    </w:p>
    <w:p w:rsidR="006B7737" w:rsidRPr="006B7737" w:rsidRDefault="006B7737" w:rsidP="006B7737">
      <w:pPr>
        <w:rPr>
          <w:rFonts w:hint="eastAsia"/>
        </w:rPr>
      </w:pPr>
      <w:r>
        <w:t>Code file:</w:t>
      </w:r>
      <w:r w:rsidRPr="006B7737">
        <w:t xml:space="preserve"> PM2.5_Relationshipwith_WindSpeed_MLP</w:t>
      </w:r>
      <w:r>
        <w:t>.py</w:t>
      </w:r>
    </w:p>
    <w:p w:rsidR="007F2CA1" w:rsidRDefault="007F2CA1" w:rsidP="00CF6269">
      <w:pPr>
        <w:pStyle w:val="a3"/>
        <w:ind w:left="1560" w:firstLineChars="0" w:firstLine="0"/>
      </w:pPr>
      <w:r>
        <w:t>The model of MLP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422"/>
        <w:gridCol w:w="3314"/>
      </w:tblGrid>
      <w:tr w:rsidR="007F2CA1" w:rsidTr="007F2CA1">
        <w:tc>
          <w:tcPr>
            <w:tcW w:w="4148" w:type="dxa"/>
          </w:tcPr>
          <w:p w:rsidR="007F2CA1" w:rsidRDefault="007F2CA1" w:rsidP="007F2CA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4148" w:type="dxa"/>
          </w:tcPr>
          <w:p w:rsidR="007F2CA1" w:rsidRDefault="007F2CA1" w:rsidP="007F2CA1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</w:tr>
      <w:tr w:rsidR="007F2CA1" w:rsidTr="007F2CA1">
        <w:tc>
          <w:tcPr>
            <w:tcW w:w="4148" w:type="dxa"/>
          </w:tcPr>
          <w:p w:rsidR="007F2CA1" w:rsidRDefault="007F2CA1" w:rsidP="007F2CA1">
            <w:pPr>
              <w:pStyle w:val="a3"/>
              <w:ind w:firstLineChars="0" w:firstLine="0"/>
            </w:pPr>
            <w:r>
              <w:rPr>
                <w:rFonts w:hint="eastAsia"/>
              </w:rPr>
              <w:t>WindSpeed</w:t>
            </w:r>
          </w:p>
        </w:tc>
        <w:tc>
          <w:tcPr>
            <w:tcW w:w="4148" w:type="dxa"/>
          </w:tcPr>
          <w:p w:rsidR="007F2CA1" w:rsidRDefault="007F2CA1" w:rsidP="007F2CA1">
            <w:pPr>
              <w:pStyle w:val="a3"/>
              <w:ind w:firstLineChars="0" w:firstLine="0"/>
            </w:pPr>
            <w:r>
              <w:rPr>
                <w:rFonts w:hint="eastAsia"/>
              </w:rPr>
              <w:t>PM2.5</w:t>
            </w:r>
          </w:p>
        </w:tc>
      </w:tr>
    </w:tbl>
    <w:p w:rsidR="007F2CA1" w:rsidRDefault="007F2CA1" w:rsidP="007F2CA1">
      <w:pPr>
        <w:pStyle w:val="a3"/>
        <w:ind w:left="1560" w:firstLineChars="0" w:firstLine="0"/>
      </w:pPr>
      <w:r>
        <w:rPr>
          <w:rFonts w:hint="eastAsia"/>
        </w:rPr>
        <w:t>Code as below:</w:t>
      </w:r>
    </w:p>
    <w:p w:rsidR="007F2CA1" w:rsidRDefault="007F2CA1" w:rsidP="007F2CA1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39FA3B5B" wp14:editId="019EAC5E">
            <wp:extent cx="5274310" cy="201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A1" w:rsidRDefault="007F2CA1" w:rsidP="007F2CA1">
      <w:pPr>
        <w:pStyle w:val="a3"/>
        <w:ind w:left="1560" w:firstLineChars="0" w:firstLine="0"/>
      </w:pPr>
      <w:r>
        <w:rPr>
          <w:noProof/>
        </w:rPr>
        <w:lastRenderedPageBreak/>
        <w:drawing>
          <wp:inline distT="0" distB="0" distL="0" distR="0" wp14:anchorId="451DDD7D" wp14:editId="671889AD">
            <wp:extent cx="340042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A1" w:rsidRDefault="007F2CA1" w:rsidP="007F2CA1">
      <w:pPr>
        <w:pStyle w:val="a3"/>
        <w:ind w:left="1560" w:firstLineChars="0" w:firstLine="0"/>
      </w:pPr>
      <w:r>
        <w:rPr>
          <w:noProof/>
        </w:rPr>
        <w:drawing>
          <wp:inline distT="0" distB="0" distL="0" distR="0" wp14:anchorId="65A37BBE" wp14:editId="648353D4">
            <wp:extent cx="5274310" cy="94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D5" w:rsidRPr="00EE3E19" w:rsidRDefault="004A2BD5" w:rsidP="004A2BD5">
      <w:pPr>
        <w:pStyle w:val="2"/>
        <w:rPr>
          <w:sz w:val="24"/>
        </w:rPr>
      </w:pPr>
      <w:bookmarkStart w:id="15" w:name="_Toc487631281"/>
      <w:r>
        <w:rPr>
          <w:rFonts w:hint="eastAsia"/>
          <w:sz w:val="24"/>
        </w:rPr>
        <w:t>4</w:t>
      </w:r>
      <w:r>
        <w:rPr>
          <w:sz w:val="24"/>
        </w:rPr>
        <w:t xml:space="preserve">.2 </w:t>
      </w:r>
      <w:r w:rsidRPr="00EE3E19">
        <w:rPr>
          <w:rFonts w:hint="eastAsia"/>
          <w:sz w:val="24"/>
        </w:rPr>
        <w:t xml:space="preserve">Relationship between the PM2.5 and </w:t>
      </w:r>
      <w:r w:rsidRPr="00EE3E19">
        <w:rPr>
          <w:sz w:val="24"/>
        </w:rPr>
        <w:t>dew point</w:t>
      </w:r>
      <w:bookmarkEnd w:id="15"/>
    </w:p>
    <w:p w:rsidR="004A2BD5" w:rsidRDefault="00E34A2D" w:rsidP="00E34A2D">
      <w:pPr>
        <w:rPr>
          <w:rFonts w:hint="eastAsia"/>
        </w:rPr>
      </w:pPr>
      <w:r>
        <w:rPr>
          <w:rFonts w:hint="eastAsia"/>
        </w:rPr>
        <w:t xml:space="preserve">Code file: </w:t>
      </w:r>
      <w:r w:rsidR="00F51AAE" w:rsidRPr="00F51AAE">
        <w:t>PM2.5_Relationshipwith_dewpoint_MLP</w:t>
      </w:r>
      <w:r w:rsidR="00F51AAE">
        <w:rPr>
          <w:rFonts w:hint="eastAsia"/>
        </w:rPr>
        <w:t>.py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3352"/>
        <w:gridCol w:w="3384"/>
      </w:tblGrid>
      <w:tr w:rsidR="004A2BD5" w:rsidTr="003E6F21">
        <w:tc>
          <w:tcPr>
            <w:tcW w:w="4148" w:type="dxa"/>
          </w:tcPr>
          <w:p w:rsidR="004A2BD5" w:rsidRDefault="004A2BD5" w:rsidP="003E6F21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 xml:space="preserve">nput </w:t>
            </w:r>
          </w:p>
        </w:tc>
        <w:tc>
          <w:tcPr>
            <w:tcW w:w="4148" w:type="dxa"/>
          </w:tcPr>
          <w:p w:rsidR="004A2BD5" w:rsidRDefault="004A2BD5" w:rsidP="003E6F21">
            <w:pPr>
              <w:pStyle w:val="a3"/>
              <w:ind w:firstLineChars="0" w:firstLine="0"/>
            </w:pPr>
            <w:r>
              <w:rPr>
                <w:rFonts w:hint="eastAsia"/>
              </w:rPr>
              <w:t>output</w:t>
            </w:r>
          </w:p>
        </w:tc>
      </w:tr>
      <w:tr w:rsidR="004A2BD5" w:rsidTr="003E6F21">
        <w:tc>
          <w:tcPr>
            <w:tcW w:w="4148" w:type="dxa"/>
          </w:tcPr>
          <w:p w:rsidR="004A2BD5" w:rsidRDefault="004A2BD5" w:rsidP="003E6F21">
            <w:pPr>
              <w:pStyle w:val="a3"/>
              <w:ind w:firstLineChars="0" w:firstLine="0"/>
            </w:pPr>
            <w:r>
              <w:t>Dew point</w:t>
            </w:r>
          </w:p>
        </w:tc>
        <w:tc>
          <w:tcPr>
            <w:tcW w:w="4148" w:type="dxa"/>
          </w:tcPr>
          <w:p w:rsidR="004A2BD5" w:rsidRDefault="004A2BD5" w:rsidP="003E6F21">
            <w:pPr>
              <w:pStyle w:val="a3"/>
              <w:ind w:firstLineChars="0" w:firstLine="0"/>
            </w:pPr>
            <w:r>
              <w:rPr>
                <w:rFonts w:hint="eastAsia"/>
              </w:rPr>
              <w:t>PM2.5</w:t>
            </w:r>
          </w:p>
        </w:tc>
      </w:tr>
    </w:tbl>
    <w:p w:rsidR="004A2BD5" w:rsidRDefault="004A2BD5" w:rsidP="004A2BD5">
      <w:pPr>
        <w:pStyle w:val="a3"/>
        <w:ind w:left="1560" w:firstLineChars="0" w:firstLine="0"/>
      </w:pPr>
    </w:p>
    <w:p w:rsidR="004A2BD5" w:rsidRDefault="004A2BD5" w:rsidP="006C203D">
      <w:pPr>
        <w:pStyle w:val="a3"/>
        <w:ind w:firstLineChars="0" w:firstLine="0"/>
      </w:pPr>
      <w:r>
        <w:rPr>
          <w:rFonts w:hint="eastAsia"/>
        </w:rPr>
        <w:t>Data</w:t>
      </w:r>
      <w:r>
        <w:t xml:space="preserve">set </w:t>
      </w:r>
      <w:r>
        <w:rPr>
          <w:noProof/>
        </w:rPr>
        <w:drawing>
          <wp:inline distT="0" distB="0" distL="0" distR="0" wp14:anchorId="084CF96C" wp14:editId="0C094967">
            <wp:extent cx="5274310" cy="237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D5" w:rsidRDefault="004A2BD5" w:rsidP="006C203D">
      <w:r>
        <w:rPr>
          <w:noProof/>
        </w:rPr>
        <w:drawing>
          <wp:inline distT="0" distB="0" distL="0" distR="0" wp14:anchorId="5B51AB7D" wp14:editId="672CC7A7">
            <wp:extent cx="3400425" cy="1476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D5" w:rsidRDefault="004A2BD5" w:rsidP="006C203D">
      <w:pPr>
        <w:pStyle w:val="a3"/>
        <w:ind w:firstLineChars="0" w:firstLine="0"/>
      </w:pPr>
      <w:r>
        <w:t>Model:</w:t>
      </w:r>
    </w:p>
    <w:p w:rsidR="004A2BD5" w:rsidRDefault="004A2BD5" w:rsidP="006C203D">
      <w:r>
        <w:rPr>
          <w:noProof/>
        </w:rPr>
        <w:drawing>
          <wp:inline distT="0" distB="0" distL="0" distR="0" wp14:anchorId="3BF44B6D" wp14:editId="25FE74CF">
            <wp:extent cx="5274310" cy="941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9F" w:rsidRDefault="00C1659F" w:rsidP="00C1659F">
      <w:pPr>
        <w:pStyle w:val="2"/>
        <w:rPr>
          <w:sz w:val="24"/>
        </w:rPr>
      </w:pPr>
      <w:bookmarkStart w:id="16" w:name="_Toc487631282"/>
      <w:r w:rsidRPr="00C1659F">
        <w:rPr>
          <w:rFonts w:hint="eastAsia"/>
          <w:sz w:val="24"/>
        </w:rPr>
        <w:t>4</w:t>
      </w:r>
      <w:r w:rsidRPr="00C1659F">
        <w:rPr>
          <w:sz w:val="24"/>
        </w:rPr>
        <w:t>.3</w:t>
      </w:r>
      <w:r>
        <w:rPr>
          <w:sz w:val="24"/>
        </w:rPr>
        <w:t xml:space="preserve"> Relationship between PM2.5 and Dew point, temperature, pressure and wind speed</w:t>
      </w:r>
      <w:bookmarkEnd w:id="16"/>
    </w:p>
    <w:p w:rsidR="00B128F9" w:rsidRDefault="00B128F9" w:rsidP="00B128F9">
      <w:pPr>
        <w:rPr>
          <w:rFonts w:hint="eastAsia"/>
        </w:rPr>
      </w:pPr>
      <w:r>
        <w:rPr>
          <w:rFonts w:hint="eastAsia"/>
        </w:rPr>
        <w:t>Code file:</w:t>
      </w:r>
      <w:r w:rsidRPr="00B128F9">
        <w:t xml:space="preserve"> </w:t>
      </w:r>
      <w:r w:rsidRPr="006C203D">
        <w:t>PM2.5_Rela</w:t>
      </w:r>
      <w:r>
        <w:t>tionshipwith_other4_variates_MLP</w:t>
      </w:r>
      <w:r>
        <w:rPr>
          <w:rFonts w:hint="eastAsia"/>
        </w:rPr>
        <w:t>.py</w:t>
      </w:r>
    </w:p>
    <w:p w:rsidR="00B128F9" w:rsidRPr="00B128F9" w:rsidRDefault="00B128F9" w:rsidP="00B128F9">
      <w:pPr>
        <w:rPr>
          <w:rFonts w:hint="eastAsia"/>
        </w:rPr>
      </w:pPr>
    </w:p>
    <w:p w:rsidR="00064DAE" w:rsidRDefault="00064DAE" w:rsidP="00064DAE">
      <w:pPr>
        <w:pStyle w:val="a3"/>
        <w:ind w:left="720" w:firstLineChars="0" w:firstLine="0"/>
      </w:pPr>
      <w:r>
        <w:rPr>
          <w:rFonts w:hint="eastAsia"/>
        </w:rPr>
        <w:t xml:space="preserve">The input: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754"/>
        <w:gridCol w:w="1570"/>
        <w:gridCol w:w="1470"/>
      </w:tblGrid>
      <w:tr w:rsidR="00C1659F" w:rsidTr="00185F25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9F" w:rsidRDefault="00C1659F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Dew point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9F" w:rsidRDefault="00C1659F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Temperature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9F" w:rsidRDefault="00C1659F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Pressure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659F" w:rsidRDefault="00C1659F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Wind speed</w:t>
            </w:r>
          </w:p>
        </w:tc>
      </w:tr>
    </w:tbl>
    <w:p w:rsidR="00064DAE" w:rsidRDefault="00064DAE" w:rsidP="00064DAE">
      <w:pPr>
        <w:pStyle w:val="a3"/>
        <w:ind w:left="720" w:firstLineChars="0" w:firstLine="0"/>
      </w:pPr>
      <w:r>
        <w:rPr>
          <w:rFonts w:hint="eastAsia"/>
        </w:rPr>
        <w:t>The output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64DAE" w:rsidTr="00185F25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DAE" w:rsidRDefault="00064DAE" w:rsidP="00185F25">
            <w:pPr>
              <w:pStyle w:val="a3"/>
              <w:ind w:firstLineChars="0" w:firstLine="0"/>
            </w:pPr>
            <w:r>
              <w:rPr>
                <w:rFonts w:hint="eastAsia"/>
              </w:rPr>
              <w:t>PM2.5</w:t>
            </w:r>
          </w:p>
        </w:tc>
      </w:tr>
    </w:tbl>
    <w:p w:rsidR="00064DAE" w:rsidRDefault="00064DAE" w:rsidP="007F2CA1">
      <w:pPr>
        <w:pStyle w:val="a3"/>
        <w:ind w:left="1560" w:firstLineChars="0" w:firstLine="0"/>
      </w:pPr>
    </w:p>
    <w:p w:rsidR="00C1659F" w:rsidRDefault="00C1659F" w:rsidP="00C1659F">
      <w:pPr>
        <w:pStyle w:val="a3"/>
        <w:ind w:left="420" w:firstLineChars="0" w:firstLine="0"/>
      </w:pPr>
      <w:r>
        <w:rPr>
          <w:rFonts w:hint="eastAsia"/>
        </w:rPr>
        <w:t>Dataset Processing:</w:t>
      </w:r>
    </w:p>
    <w:p w:rsidR="00C1659F" w:rsidRDefault="00CB1B77" w:rsidP="00C165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52D79B9" wp14:editId="6FC2AF4C">
            <wp:extent cx="5274310" cy="13519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77" w:rsidRDefault="00CB1B77" w:rsidP="00C1659F">
      <w:pPr>
        <w:pStyle w:val="a3"/>
        <w:ind w:left="420" w:firstLineChars="0" w:firstLine="0"/>
      </w:pPr>
      <w:r>
        <w:rPr>
          <w:rFonts w:hint="eastAsia"/>
        </w:rPr>
        <w:t>Model:</w:t>
      </w:r>
    </w:p>
    <w:p w:rsidR="007B30D3" w:rsidRPr="00B91BC0" w:rsidRDefault="00CB1B77" w:rsidP="00F51AA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B2A1414" wp14:editId="532B4047">
            <wp:extent cx="5274310" cy="12172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D3" w:rsidRPr="00B9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C5A" w:rsidRDefault="00041C5A" w:rsidP="000B5B56">
      <w:r>
        <w:separator/>
      </w:r>
    </w:p>
  </w:endnote>
  <w:endnote w:type="continuationSeparator" w:id="0">
    <w:p w:rsidR="00041C5A" w:rsidRDefault="00041C5A" w:rsidP="000B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C5A" w:rsidRDefault="00041C5A" w:rsidP="000B5B56">
      <w:r>
        <w:separator/>
      </w:r>
    </w:p>
  </w:footnote>
  <w:footnote w:type="continuationSeparator" w:id="0">
    <w:p w:rsidR="00041C5A" w:rsidRDefault="00041C5A" w:rsidP="000B5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EFC"/>
    <w:multiLevelType w:val="hybridMultilevel"/>
    <w:tmpl w:val="43D6B7B4"/>
    <w:lvl w:ilvl="0" w:tplc="A4E689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1504D5"/>
    <w:multiLevelType w:val="hybridMultilevel"/>
    <w:tmpl w:val="3F38C8A6"/>
    <w:lvl w:ilvl="0" w:tplc="B70618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6A789E"/>
    <w:multiLevelType w:val="hybridMultilevel"/>
    <w:tmpl w:val="90A0ABFA"/>
    <w:lvl w:ilvl="0" w:tplc="2E90AB2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BF05026"/>
    <w:multiLevelType w:val="hybridMultilevel"/>
    <w:tmpl w:val="CD606F74"/>
    <w:lvl w:ilvl="0" w:tplc="ADF88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992792"/>
    <w:multiLevelType w:val="multilevel"/>
    <w:tmpl w:val="5852BEA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69F372B"/>
    <w:multiLevelType w:val="hybridMultilevel"/>
    <w:tmpl w:val="24DC97CA"/>
    <w:lvl w:ilvl="0" w:tplc="79B82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9CF86662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CC17FF"/>
    <w:multiLevelType w:val="hybridMultilevel"/>
    <w:tmpl w:val="2BAA8808"/>
    <w:lvl w:ilvl="0" w:tplc="2B720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E5"/>
    <w:rsid w:val="00041C5A"/>
    <w:rsid w:val="00047DEA"/>
    <w:rsid w:val="00064DAE"/>
    <w:rsid w:val="000B5B56"/>
    <w:rsid w:val="000E705F"/>
    <w:rsid w:val="00187BE5"/>
    <w:rsid w:val="001B657C"/>
    <w:rsid w:val="001D4747"/>
    <w:rsid w:val="001F0876"/>
    <w:rsid w:val="00206F6D"/>
    <w:rsid w:val="00217C44"/>
    <w:rsid w:val="002C065B"/>
    <w:rsid w:val="003059E9"/>
    <w:rsid w:val="003254B9"/>
    <w:rsid w:val="003B3A93"/>
    <w:rsid w:val="00405CA1"/>
    <w:rsid w:val="0044144D"/>
    <w:rsid w:val="004A2BD5"/>
    <w:rsid w:val="00513400"/>
    <w:rsid w:val="005F625B"/>
    <w:rsid w:val="006604FD"/>
    <w:rsid w:val="006B7737"/>
    <w:rsid w:val="006C203D"/>
    <w:rsid w:val="00716D96"/>
    <w:rsid w:val="007B30D3"/>
    <w:rsid w:val="007D2256"/>
    <w:rsid w:val="007F2CA1"/>
    <w:rsid w:val="00925145"/>
    <w:rsid w:val="009A61C0"/>
    <w:rsid w:val="009A7519"/>
    <w:rsid w:val="00A4752A"/>
    <w:rsid w:val="00A8668E"/>
    <w:rsid w:val="00B128F9"/>
    <w:rsid w:val="00B91BC0"/>
    <w:rsid w:val="00C1659F"/>
    <w:rsid w:val="00CB1B77"/>
    <w:rsid w:val="00CF6269"/>
    <w:rsid w:val="00D33512"/>
    <w:rsid w:val="00D76BBB"/>
    <w:rsid w:val="00DC40C2"/>
    <w:rsid w:val="00E34A2D"/>
    <w:rsid w:val="00E440EA"/>
    <w:rsid w:val="00E57395"/>
    <w:rsid w:val="00EE3E19"/>
    <w:rsid w:val="00F25B1A"/>
    <w:rsid w:val="00F5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353"/>
  <w15:chartTrackingRefBased/>
  <w15:docId w15:val="{0834CE3E-04E8-4150-9B56-CE86EA5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B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40E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91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57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39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35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3512"/>
  </w:style>
  <w:style w:type="paragraph" w:styleId="21">
    <w:name w:val="toc 2"/>
    <w:basedOn w:val="a"/>
    <w:next w:val="a"/>
    <w:autoRedefine/>
    <w:uiPriority w:val="39"/>
    <w:unhideWhenUsed/>
    <w:rsid w:val="00D335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33512"/>
    <w:pPr>
      <w:ind w:leftChars="400" w:left="840"/>
    </w:pPr>
  </w:style>
  <w:style w:type="character" w:styleId="a5">
    <w:name w:val="Hyperlink"/>
    <w:basedOn w:val="a0"/>
    <w:uiPriority w:val="99"/>
    <w:unhideWhenUsed/>
    <w:rsid w:val="00D335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B5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5B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5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5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FE17B-607C-4C07-A26C-377E7D96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Yolanda</dc:creator>
  <cp:keywords/>
  <dc:description/>
  <cp:lastModifiedBy>Chen Yolanda</cp:lastModifiedBy>
  <cp:revision>31</cp:revision>
  <dcterms:created xsi:type="dcterms:W3CDTF">2017-07-11T23:26:00Z</dcterms:created>
  <dcterms:modified xsi:type="dcterms:W3CDTF">2017-07-12T12:09:00Z</dcterms:modified>
</cp:coreProperties>
</file>