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rPr>
          <w:rFonts w:ascii="微软雅黑" w:hAnsi="微软雅黑" w:eastAsia="微软雅黑"/>
        </w:rPr>
      </w:pPr>
      <w:bookmarkStart w:id="0" w:name="_Toc448147603"/>
      <w:bookmarkStart w:id="1" w:name="_Toc455997983"/>
      <w:r>
        <w:rPr>
          <w:rFonts w:hint="eastAsia" w:ascii="微软雅黑" w:hAnsi="微软雅黑" w:eastAsia="微软雅黑"/>
        </w:rPr>
        <w:t>UUWIFI计费系统</w:t>
      </w:r>
      <w:bookmarkEnd w:id="0"/>
      <w:bookmarkEnd w:id="1"/>
    </w:p>
    <w:p>
      <w:pPr>
        <w:pStyle w:val="24"/>
        <w:rPr>
          <w:rFonts w:ascii="微软雅黑" w:hAnsi="微软雅黑" w:eastAsia="微软雅黑"/>
        </w:rPr>
      </w:pPr>
      <w:bookmarkStart w:id="2" w:name="_Toc455997984"/>
      <w:bookmarkStart w:id="3" w:name="_Toc448147604"/>
      <w:r>
        <w:rPr>
          <w:rFonts w:hint="eastAsia" w:ascii="微软雅黑" w:hAnsi="微软雅黑" w:eastAsia="微软雅黑"/>
        </w:rPr>
        <w:t>详细设计说明书</w:t>
      </w:r>
      <w:bookmarkEnd w:id="2"/>
      <w:bookmarkEnd w:id="3"/>
    </w:p>
    <w:p>
      <w:pPr>
        <w:jc w:val="center"/>
      </w:pPr>
    </w:p>
    <w:p>
      <w:pPr>
        <w:jc w:val="center"/>
      </w:pPr>
    </w:p>
    <w:p>
      <w:pPr>
        <w:jc w:val="center"/>
      </w:pPr>
    </w:p>
    <w:p>
      <w:pPr>
        <w:jc w:val="center"/>
      </w:pPr>
    </w:p>
    <w:p>
      <w:pPr>
        <w:jc w:val="center"/>
      </w:pPr>
    </w:p>
    <w:p>
      <w:pPr>
        <w:jc w:val="center"/>
      </w:pPr>
    </w:p>
    <w:p>
      <w:pPr>
        <w:jc w:val="center"/>
      </w:pPr>
    </w:p>
    <w:p>
      <w:pPr>
        <w:jc w:val="center"/>
        <w:rPr>
          <w:rFonts w:ascii="微软雅黑" w:hAnsi="微软雅黑" w:eastAsia="微软雅黑"/>
          <w:u w:val="single"/>
        </w:rPr>
      </w:pPr>
      <w:r>
        <w:rPr>
          <w:rFonts w:hint="eastAsia" w:ascii="微软雅黑" w:hAnsi="微软雅黑" w:eastAsia="微软雅黑"/>
        </w:rPr>
        <w:t>编   写：</w:t>
      </w:r>
      <w:r>
        <w:rPr>
          <w:rFonts w:hint="eastAsia" w:ascii="微软雅黑" w:hAnsi="微软雅黑" w:eastAsia="微软雅黑"/>
          <w:u w:val="single"/>
        </w:rPr>
        <w:t xml:space="preserve">                     </w:t>
      </w:r>
      <w:r>
        <w:rPr>
          <w:rFonts w:hint="eastAsia" w:ascii="微软雅黑" w:hAnsi="微软雅黑" w:eastAsia="微软雅黑"/>
        </w:rPr>
        <w:t xml:space="preserve">   日期：</w:t>
      </w:r>
      <w:r>
        <w:rPr>
          <w:rFonts w:hint="eastAsia" w:ascii="微软雅黑" w:hAnsi="微软雅黑" w:eastAsia="微软雅黑"/>
          <w:u w:val="single"/>
        </w:rPr>
        <w:t xml:space="preserve">                 </w:t>
      </w:r>
    </w:p>
    <w:p>
      <w:pPr>
        <w:jc w:val="center"/>
        <w:rPr>
          <w:rFonts w:ascii="微软雅黑" w:hAnsi="微软雅黑" w:eastAsia="微软雅黑"/>
          <w:u w:val="single"/>
        </w:rPr>
      </w:pPr>
      <w:r>
        <w:rPr>
          <w:rFonts w:hint="eastAsia" w:ascii="微软雅黑" w:hAnsi="微软雅黑" w:eastAsia="微软雅黑"/>
        </w:rPr>
        <w:t>检   查：</w:t>
      </w:r>
      <w:r>
        <w:rPr>
          <w:rFonts w:hint="eastAsia" w:ascii="微软雅黑" w:hAnsi="微软雅黑" w:eastAsia="微软雅黑"/>
          <w:u w:val="single"/>
        </w:rPr>
        <w:t xml:space="preserve">                     </w:t>
      </w:r>
      <w:r>
        <w:rPr>
          <w:rFonts w:hint="eastAsia" w:ascii="微软雅黑" w:hAnsi="微软雅黑" w:eastAsia="微软雅黑"/>
        </w:rPr>
        <w:t xml:space="preserve">   日期：</w:t>
      </w:r>
      <w:r>
        <w:rPr>
          <w:rFonts w:hint="eastAsia" w:ascii="微软雅黑" w:hAnsi="微软雅黑" w:eastAsia="微软雅黑"/>
          <w:u w:val="single"/>
        </w:rPr>
        <w:t xml:space="preserve">                 </w:t>
      </w:r>
    </w:p>
    <w:p>
      <w:pPr>
        <w:jc w:val="center"/>
        <w:rPr>
          <w:rFonts w:ascii="微软雅黑" w:hAnsi="微软雅黑" w:eastAsia="微软雅黑"/>
          <w:u w:val="single"/>
        </w:rPr>
      </w:pPr>
      <w:r>
        <w:rPr>
          <w:rFonts w:hint="eastAsia" w:ascii="微软雅黑" w:hAnsi="微软雅黑" w:eastAsia="微软雅黑"/>
        </w:rPr>
        <w:t>审   核：</w:t>
      </w:r>
      <w:r>
        <w:rPr>
          <w:rFonts w:hint="eastAsia" w:ascii="微软雅黑" w:hAnsi="微软雅黑" w:eastAsia="微软雅黑"/>
          <w:u w:val="single"/>
        </w:rPr>
        <w:t xml:space="preserve">                     </w:t>
      </w:r>
      <w:r>
        <w:rPr>
          <w:rFonts w:hint="eastAsia" w:ascii="微软雅黑" w:hAnsi="微软雅黑" w:eastAsia="微软雅黑"/>
        </w:rPr>
        <w:t xml:space="preserve">   日期：</w:t>
      </w:r>
      <w:r>
        <w:rPr>
          <w:rFonts w:hint="eastAsia" w:ascii="微软雅黑" w:hAnsi="微软雅黑" w:eastAsia="微软雅黑"/>
          <w:u w:val="single"/>
        </w:rPr>
        <w:t xml:space="preserve">                 </w:t>
      </w:r>
    </w:p>
    <w:p>
      <w:pPr>
        <w:jc w:val="center"/>
        <w:rPr>
          <w:rFonts w:ascii="微软雅黑" w:hAnsi="微软雅黑" w:eastAsia="微软雅黑"/>
          <w:u w:val="single"/>
        </w:rPr>
      </w:pPr>
      <w:r>
        <w:rPr>
          <w:rFonts w:hint="eastAsia" w:ascii="微软雅黑" w:hAnsi="微软雅黑" w:eastAsia="微软雅黑"/>
        </w:rPr>
        <w:t>批   准：</w:t>
      </w:r>
      <w:r>
        <w:rPr>
          <w:rFonts w:hint="eastAsia" w:ascii="微软雅黑" w:hAnsi="微软雅黑" w:eastAsia="微软雅黑"/>
          <w:u w:val="single"/>
        </w:rPr>
        <w:t xml:space="preserve">                     </w:t>
      </w:r>
      <w:r>
        <w:rPr>
          <w:rFonts w:hint="eastAsia" w:ascii="微软雅黑" w:hAnsi="微软雅黑" w:eastAsia="微软雅黑"/>
        </w:rPr>
        <w:t xml:space="preserve">   日期：</w:t>
      </w:r>
      <w:r>
        <w:rPr>
          <w:rFonts w:hint="eastAsia" w:ascii="微软雅黑" w:hAnsi="微软雅黑" w:eastAsia="微软雅黑"/>
          <w:u w:val="single"/>
        </w:rPr>
        <w:t xml:space="preserve">                 </w:t>
      </w:r>
    </w:p>
    <w:p>
      <w:pPr>
        <w:jc w:val="center"/>
        <w:rPr>
          <w:rFonts w:ascii="微软雅黑" w:hAnsi="微软雅黑" w:eastAsia="微软雅黑"/>
          <w:u w:val="single"/>
        </w:rPr>
      </w:pPr>
    </w:p>
    <w:p>
      <w:pPr>
        <w:widowControl/>
        <w:jc w:val="left"/>
        <w:rPr>
          <w:rFonts w:eastAsia="宋体" w:asciiTheme="majorHAnsi" w:hAnsiTheme="majorHAnsi" w:cstheme="majorBidi"/>
          <w:b/>
          <w:bCs/>
          <w:kern w:val="28"/>
          <w:sz w:val="28"/>
          <w:szCs w:val="28"/>
        </w:rPr>
      </w:pPr>
      <w:r>
        <w:rPr>
          <w:sz w:val="28"/>
          <w:szCs w:val="28"/>
        </w:rPr>
        <w:br w:type="page"/>
      </w:r>
    </w:p>
    <w:p>
      <w:pPr>
        <w:pStyle w:val="20"/>
        <w:rPr>
          <w:sz w:val="28"/>
          <w:szCs w:val="28"/>
        </w:rPr>
      </w:pPr>
      <w:bookmarkStart w:id="4" w:name="_Toc455997985"/>
      <w:bookmarkStart w:id="5" w:name="_Toc448147605"/>
      <w:r>
        <w:rPr>
          <w:rFonts w:hint="eastAsia"/>
          <w:sz w:val="28"/>
          <w:szCs w:val="28"/>
        </w:rPr>
        <w:t>文档变更记录</w:t>
      </w:r>
      <w:bookmarkEnd w:id="4"/>
      <w:bookmarkEnd w:id="5"/>
    </w:p>
    <w:tbl>
      <w:tblPr>
        <w:tblStyle w:val="2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17"/>
        <w:gridCol w:w="2410"/>
        <w:gridCol w:w="1033"/>
        <w:gridCol w:w="1420"/>
        <w:gridCol w:w="1421"/>
        <w:gridCol w:w="14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39" w:hRule="atLeast"/>
        </w:trPr>
        <w:tc>
          <w:tcPr>
            <w:tcW w:w="817" w:type="dxa"/>
          </w:tcPr>
          <w:p>
            <w:pPr>
              <w:jc w:val="center"/>
              <w:rPr>
                <w:rFonts w:ascii="微软雅黑" w:hAnsi="微软雅黑" w:eastAsia="微软雅黑"/>
                <w:szCs w:val="21"/>
              </w:rPr>
            </w:pPr>
            <w:r>
              <w:rPr>
                <w:rFonts w:hint="eastAsia" w:ascii="微软雅黑" w:hAnsi="微软雅黑" w:eastAsia="微软雅黑"/>
                <w:szCs w:val="21"/>
              </w:rPr>
              <w:t>序号</w:t>
            </w:r>
          </w:p>
        </w:tc>
        <w:tc>
          <w:tcPr>
            <w:tcW w:w="2410" w:type="dxa"/>
          </w:tcPr>
          <w:p>
            <w:pPr>
              <w:jc w:val="center"/>
              <w:rPr>
                <w:rFonts w:ascii="宋体" w:hAnsi="宋体" w:eastAsia="宋体"/>
              </w:rPr>
            </w:pPr>
            <w:r>
              <w:rPr>
                <w:rFonts w:ascii="微软雅黑" w:hAnsi="微软雅黑" w:eastAsia="微软雅黑"/>
                <w:szCs w:val="21"/>
              </w:rPr>
              <w:t>变更（+/-）说明</w:t>
            </w:r>
          </w:p>
        </w:tc>
        <w:tc>
          <w:tcPr>
            <w:tcW w:w="1033" w:type="dxa"/>
          </w:tcPr>
          <w:p>
            <w:pPr>
              <w:jc w:val="center"/>
              <w:rPr>
                <w:rFonts w:ascii="微软雅黑" w:hAnsi="微软雅黑" w:eastAsia="微软雅黑"/>
              </w:rPr>
            </w:pPr>
            <w:r>
              <w:rPr>
                <w:rFonts w:hint="eastAsia" w:ascii="微软雅黑" w:hAnsi="微软雅黑" w:eastAsia="微软雅黑"/>
              </w:rPr>
              <w:t>作者</w:t>
            </w:r>
          </w:p>
        </w:tc>
        <w:tc>
          <w:tcPr>
            <w:tcW w:w="1420" w:type="dxa"/>
          </w:tcPr>
          <w:p>
            <w:pPr>
              <w:jc w:val="center"/>
              <w:rPr>
                <w:rFonts w:ascii="微软雅黑" w:hAnsi="微软雅黑" w:eastAsia="微软雅黑"/>
              </w:rPr>
            </w:pPr>
            <w:r>
              <w:rPr>
                <w:rFonts w:hint="eastAsia" w:ascii="微软雅黑" w:hAnsi="微软雅黑" w:eastAsia="微软雅黑"/>
              </w:rPr>
              <w:t>版本号</w:t>
            </w:r>
          </w:p>
        </w:tc>
        <w:tc>
          <w:tcPr>
            <w:tcW w:w="1421" w:type="dxa"/>
          </w:tcPr>
          <w:p>
            <w:pPr>
              <w:jc w:val="center"/>
              <w:rPr>
                <w:rFonts w:ascii="微软雅黑" w:hAnsi="微软雅黑" w:eastAsia="微软雅黑"/>
              </w:rPr>
            </w:pPr>
            <w:r>
              <w:rPr>
                <w:rFonts w:hint="eastAsia" w:ascii="微软雅黑" w:hAnsi="微软雅黑" w:eastAsia="微软雅黑"/>
              </w:rPr>
              <w:t>日期</w:t>
            </w:r>
          </w:p>
        </w:tc>
        <w:tc>
          <w:tcPr>
            <w:tcW w:w="1421" w:type="dxa"/>
          </w:tcPr>
          <w:p>
            <w:pPr>
              <w:jc w:val="center"/>
              <w:rPr>
                <w:rFonts w:ascii="微软雅黑" w:hAnsi="微软雅黑" w:eastAsia="微软雅黑"/>
              </w:rPr>
            </w:pPr>
            <w:r>
              <w:rPr>
                <w:rFonts w:hint="eastAsia" w:ascii="微软雅黑" w:hAnsi="微软雅黑" w:eastAsia="微软雅黑"/>
              </w:rPr>
              <w:t>批准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jc w:val="center"/>
              <w:rPr>
                <w:rFonts w:ascii="微软雅黑" w:hAnsi="微软雅黑" w:eastAsia="微软雅黑"/>
              </w:rPr>
            </w:pPr>
            <w:r>
              <w:rPr>
                <w:rFonts w:hint="eastAsia" w:ascii="微软雅黑" w:hAnsi="微软雅黑" w:eastAsia="微软雅黑"/>
              </w:rPr>
              <w:t>1</w:t>
            </w:r>
          </w:p>
        </w:tc>
        <w:tc>
          <w:tcPr>
            <w:tcW w:w="2410" w:type="dxa"/>
          </w:tcPr>
          <w:p>
            <w:pPr>
              <w:jc w:val="center"/>
              <w:rPr>
                <w:rFonts w:ascii="微软雅黑" w:hAnsi="微软雅黑" w:eastAsia="微软雅黑"/>
              </w:rPr>
            </w:pPr>
          </w:p>
        </w:tc>
        <w:tc>
          <w:tcPr>
            <w:tcW w:w="1033" w:type="dxa"/>
          </w:tcPr>
          <w:p>
            <w:pPr>
              <w:jc w:val="center"/>
              <w:rPr>
                <w:rFonts w:ascii="微软雅黑" w:hAnsi="微软雅黑" w:eastAsia="微软雅黑"/>
              </w:rPr>
            </w:pPr>
          </w:p>
        </w:tc>
        <w:tc>
          <w:tcPr>
            <w:tcW w:w="1420"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jc w:val="center"/>
              <w:rPr>
                <w:rFonts w:ascii="微软雅黑" w:hAnsi="微软雅黑" w:eastAsia="微软雅黑"/>
              </w:rPr>
            </w:pPr>
            <w:r>
              <w:rPr>
                <w:rFonts w:hint="eastAsia" w:ascii="微软雅黑" w:hAnsi="微软雅黑" w:eastAsia="微软雅黑"/>
              </w:rPr>
              <w:t>2</w:t>
            </w:r>
          </w:p>
        </w:tc>
        <w:tc>
          <w:tcPr>
            <w:tcW w:w="2410" w:type="dxa"/>
          </w:tcPr>
          <w:p>
            <w:pPr>
              <w:jc w:val="center"/>
              <w:rPr>
                <w:rFonts w:ascii="微软雅黑" w:hAnsi="微软雅黑" w:eastAsia="微软雅黑"/>
              </w:rPr>
            </w:pPr>
          </w:p>
        </w:tc>
        <w:tc>
          <w:tcPr>
            <w:tcW w:w="1033" w:type="dxa"/>
          </w:tcPr>
          <w:p>
            <w:pPr>
              <w:jc w:val="center"/>
              <w:rPr>
                <w:rFonts w:ascii="微软雅黑" w:hAnsi="微软雅黑" w:eastAsia="微软雅黑"/>
              </w:rPr>
            </w:pPr>
          </w:p>
        </w:tc>
        <w:tc>
          <w:tcPr>
            <w:tcW w:w="1420"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jc w:val="center"/>
              <w:rPr>
                <w:rFonts w:ascii="微软雅黑" w:hAnsi="微软雅黑" w:eastAsia="微软雅黑"/>
              </w:rPr>
            </w:pPr>
          </w:p>
        </w:tc>
        <w:tc>
          <w:tcPr>
            <w:tcW w:w="2410" w:type="dxa"/>
          </w:tcPr>
          <w:p>
            <w:pPr>
              <w:jc w:val="center"/>
              <w:rPr>
                <w:rFonts w:ascii="微软雅黑" w:hAnsi="微软雅黑" w:eastAsia="微软雅黑"/>
              </w:rPr>
            </w:pPr>
          </w:p>
        </w:tc>
        <w:tc>
          <w:tcPr>
            <w:tcW w:w="1033" w:type="dxa"/>
          </w:tcPr>
          <w:p>
            <w:pPr>
              <w:jc w:val="center"/>
              <w:rPr>
                <w:rFonts w:ascii="微软雅黑" w:hAnsi="微软雅黑" w:eastAsia="微软雅黑"/>
              </w:rPr>
            </w:pPr>
          </w:p>
        </w:tc>
        <w:tc>
          <w:tcPr>
            <w:tcW w:w="1420"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jc w:val="center"/>
              <w:rPr>
                <w:rFonts w:ascii="微软雅黑" w:hAnsi="微软雅黑" w:eastAsia="微软雅黑"/>
              </w:rPr>
            </w:pPr>
          </w:p>
        </w:tc>
        <w:tc>
          <w:tcPr>
            <w:tcW w:w="2410" w:type="dxa"/>
          </w:tcPr>
          <w:p>
            <w:pPr>
              <w:jc w:val="center"/>
              <w:rPr>
                <w:rFonts w:ascii="微软雅黑" w:hAnsi="微软雅黑" w:eastAsia="微软雅黑"/>
              </w:rPr>
            </w:pPr>
          </w:p>
        </w:tc>
        <w:tc>
          <w:tcPr>
            <w:tcW w:w="1033" w:type="dxa"/>
          </w:tcPr>
          <w:p>
            <w:pPr>
              <w:jc w:val="center"/>
              <w:rPr>
                <w:rFonts w:ascii="微软雅黑" w:hAnsi="微软雅黑" w:eastAsia="微软雅黑"/>
              </w:rPr>
            </w:pPr>
          </w:p>
        </w:tc>
        <w:tc>
          <w:tcPr>
            <w:tcW w:w="1420"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jc w:val="center"/>
              <w:rPr>
                <w:rFonts w:ascii="微软雅黑" w:hAnsi="微软雅黑" w:eastAsia="微软雅黑"/>
              </w:rPr>
            </w:pPr>
          </w:p>
        </w:tc>
        <w:tc>
          <w:tcPr>
            <w:tcW w:w="2410" w:type="dxa"/>
          </w:tcPr>
          <w:p>
            <w:pPr>
              <w:jc w:val="center"/>
              <w:rPr>
                <w:rFonts w:ascii="微软雅黑" w:hAnsi="微软雅黑" w:eastAsia="微软雅黑"/>
              </w:rPr>
            </w:pPr>
          </w:p>
        </w:tc>
        <w:tc>
          <w:tcPr>
            <w:tcW w:w="1033" w:type="dxa"/>
          </w:tcPr>
          <w:p>
            <w:pPr>
              <w:jc w:val="center"/>
              <w:rPr>
                <w:rFonts w:ascii="微软雅黑" w:hAnsi="微软雅黑" w:eastAsia="微软雅黑"/>
              </w:rPr>
            </w:pPr>
          </w:p>
        </w:tc>
        <w:tc>
          <w:tcPr>
            <w:tcW w:w="1420"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jc w:val="center"/>
              <w:rPr>
                <w:rFonts w:ascii="微软雅黑" w:hAnsi="微软雅黑" w:eastAsia="微软雅黑"/>
              </w:rPr>
            </w:pPr>
          </w:p>
        </w:tc>
        <w:tc>
          <w:tcPr>
            <w:tcW w:w="2410" w:type="dxa"/>
          </w:tcPr>
          <w:p>
            <w:pPr>
              <w:jc w:val="center"/>
              <w:rPr>
                <w:rFonts w:ascii="微软雅黑" w:hAnsi="微软雅黑" w:eastAsia="微软雅黑"/>
              </w:rPr>
            </w:pPr>
          </w:p>
        </w:tc>
        <w:tc>
          <w:tcPr>
            <w:tcW w:w="1033" w:type="dxa"/>
          </w:tcPr>
          <w:p>
            <w:pPr>
              <w:jc w:val="center"/>
              <w:rPr>
                <w:rFonts w:ascii="微软雅黑" w:hAnsi="微软雅黑" w:eastAsia="微软雅黑"/>
              </w:rPr>
            </w:pPr>
          </w:p>
        </w:tc>
        <w:tc>
          <w:tcPr>
            <w:tcW w:w="1420"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jc w:val="center"/>
              <w:rPr>
                <w:rFonts w:ascii="微软雅黑" w:hAnsi="微软雅黑" w:eastAsia="微软雅黑"/>
              </w:rPr>
            </w:pPr>
          </w:p>
        </w:tc>
        <w:tc>
          <w:tcPr>
            <w:tcW w:w="2410" w:type="dxa"/>
          </w:tcPr>
          <w:p>
            <w:pPr>
              <w:jc w:val="center"/>
              <w:rPr>
                <w:rFonts w:ascii="微软雅黑" w:hAnsi="微软雅黑" w:eastAsia="微软雅黑"/>
              </w:rPr>
            </w:pPr>
          </w:p>
        </w:tc>
        <w:tc>
          <w:tcPr>
            <w:tcW w:w="1033" w:type="dxa"/>
          </w:tcPr>
          <w:p>
            <w:pPr>
              <w:jc w:val="center"/>
              <w:rPr>
                <w:rFonts w:ascii="微软雅黑" w:hAnsi="微软雅黑" w:eastAsia="微软雅黑"/>
              </w:rPr>
            </w:pPr>
          </w:p>
        </w:tc>
        <w:tc>
          <w:tcPr>
            <w:tcW w:w="1420"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7" w:type="dxa"/>
          </w:tcPr>
          <w:p>
            <w:pPr>
              <w:jc w:val="center"/>
              <w:rPr>
                <w:rFonts w:ascii="微软雅黑" w:hAnsi="微软雅黑" w:eastAsia="微软雅黑"/>
              </w:rPr>
            </w:pPr>
          </w:p>
        </w:tc>
        <w:tc>
          <w:tcPr>
            <w:tcW w:w="2410" w:type="dxa"/>
          </w:tcPr>
          <w:p>
            <w:pPr>
              <w:jc w:val="center"/>
              <w:rPr>
                <w:rFonts w:ascii="微软雅黑" w:hAnsi="微软雅黑" w:eastAsia="微软雅黑"/>
              </w:rPr>
            </w:pPr>
          </w:p>
        </w:tc>
        <w:tc>
          <w:tcPr>
            <w:tcW w:w="1033" w:type="dxa"/>
          </w:tcPr>
          <w:p>
            <w:pPr>
              <w:jc w:val="center"/>
              <w:rPr>
                <w:rFonts w:ascii="微软雅黑" w:hAnsi="微软雅黑" w:eastAsia="微软雅黑"/>
              </w:rPr>
            </w:pPr>
          </w:p>
        </w:tc>
        <w:tc>
          <w:tcPr>
            <w:tcW w:w="1420"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c>
          <w:tcPr>
            <w:tcW w:w="1421" w:type="dxa"/>
          </w:tcPr>
          <w:p>
            <w:pPr>
              <w:jc w:val="center"/>
              <w:rPr>
                <w:rFonts w:ascii="微软雅黑" w:hAnsi="微软雅黑" w:eastAsia="微软雅黑"/>
              </w:rPr>
            </w:pPr>
          </w:p>
        </w:tc>
      </w:tr>
    </w:tbl>
    <w:p>
      <w:pPr>
        <w:widowControl/>
        <w:jc w:val="left"/>
      </w:pPr>
    </w:p>
    <w:p>
      <w:pPr>
        <w:widowControl/>
        <w:jc w:val="left"/>
      </w:pPr>
      <w:r>
        <w:br w:type="page"/>
      </w:r>
    </w:p>
    <w:p>
      <w:pPr>
        <w:pStyle w:val="43"/>
        <w:jc w:val="center"/>
        <w:sectPr>
          <w:pgSz w:w="11906" w:h="16838"/>
          <w:pgMar w:top="1440" w:right="1800" w:bottom="1440" w:left="1800" w:header="851" w:footer="992" w:gutter="0"/>
          <w:pgNumType w:fmt="numberInDash" w:start="1"/>
          <w:cols w:space="425" w:num="1"/>
          <w:docGrid w:type="lines" w:linePitch="312" w:charSpace="0"/>
        </w:sectPr>
      </w:pPr>
    </w:p>
    <w:p>
      <w:pPr>
        <w:pStyle w:val="3"/>
        <w:jc w:val="center"/>
      </w:pPr>
      <w:bookmarkStart w:id="6" w:name="_Toc448224080"/>
      <w:bookmarkStart w:id="7" w:name="_Toc455997986"/>
      <w:r>
        <w:rPr>
          <w:rFonts w:hint="eastAsia"/>
        </w:rPr>
        <w:t>目   录</w:t>
      </w:r>
      <w:bookmarkEnd w:id="6"/>
      <w:bookmarkEnd w:id="7"/>
    </w:p>
    <w:p>
      <w:pPr>
        <w:pStyle w:val="18"/>
        <w:tabs>
          <w:tab w:val="right" w:leader="dot" w:pos="8296"/>
        </w:tabs>
        <w:rPr>
          <w:rFonts w:cstheme="minorBidi"/>
          <w:b w:val="0"/>
          <w:bCs w:val="0"/>
          <w:caps w:val="0"/>
          <w:sz w:val="21"/>
          <w:szCs w:val="22"/>
        </w:rPr>
      </w:pPr>
      <w:r>
        <w:fldChar w:fldCharType="begin"/>
      </w:r>
      <w:r>
        <w:instrText xml:space="preserve"> TOC \o "1-5" \h \z \u </w:instrText>
      </w:r>
      <w:r>
        <w:fldChar w:fldCharType="separate"/>
      </w:r>
      <w:r>
        <w:fldChar w:fldCharType="begin"/>
      </w:r>
      <w:r>
        <w:instrText xml:space="preserve"> HYPERLINK \l "_Toc455997983" </w:instrText>
      </w:r>
      <w:r>
        <w:fldChar w:fldCharType="separate"/>
      </w:r>
      <w:r>
        <w:rPr>
          <w:rStyle w:val="27"/>
          <w:rFonts w:ascii="微软雅黑" w:hAnsi="微软雅黑" w:eastAsia="微软雅黑"/>
        </w:rPr>
        <w:t>UUWIFI</w:t>
      </w:r>
      <w:r>
        <w:rPr>
          <w:rStyle w:val="27"/>
          <w:rFonts w:hint="eastAsia" w:ascii="微软雅黑" w:hAnsi="微软雅黑" w:eastAsia="微软雅黑"/>
        </w:rPr>
        <w:t>计费系统</w:t>
      </w:r>
      <w:r>
        <w:tab/>
      </w:r>
      <w:r>
        <w:fldChar w:fldCharType="begin"/>
      </w:r>
      <w:r>
        <w:instrText xml:space="preserve"> PAGEREF _Toc455997983 \h </w:instrText>
      </w:r>
      <w:r>
        <w:fldChar w:fldCharType="separate"/>
      </w:r>
      <w:r>
        <w:t>- 1 -</w:t>
      </w:r>
      <w:r>
        <w:fldChar w:fldCharType="end"/>
      </w:r>
      <w:r>
        <w:fldChar w:fldCharType="end"/>
      </w:r>
    </w:p>
    <w:p>
      <w:pPr>
        <w:pStyle w:val="18"/>
        <w:tabs>
          <w:tab w:val="right" w:leader="dot" w:pos="8296"/>
        </w:tabs>
        <w:rPr>
          <w:rFonts w:cstheme="minorBidi"/>
          <w:b w:val="0"/>
          <w:bCs w:val="0"/>
          <w:caps w:val="0"/>
          <w:sz w:val="21"/>
          <w:szCs w:val="22"/>
        </w:rPr>
      </w:pPr>
      <w:r>
        <w:fldChar w:fldCharType="begin"/>
      </w:r>
      <w:r>
        <w:instrText xml:space="preserve"> HYPERLINK \l "_Toc455997984" </w:instrText>
      </w:r>
      <w:r>
        <w:fldChar w:fldCharType="separate"/>
      </w:r>
      <w:r>
        <w:rPr>
          <w:rStyle w:val="27"/>
          <w:rFonts w:hint="eastAsia" w:ascii="微软雅黑" w:hAnsi="微软雅黑" w:eastAsia="微软雅黑"/>
        </w:rPr>
        <w:t>详细设计说明书</w:t>
      </w:r>
      <w:r>
        <w:tab/>
      </w:r>
      <w:r>
        <w:fldChar w:fldCharType="begin"/>
      </w:r>
      <w:r>
        <w:instrText xml:space="preserve"> PAGEREF _Toc455997984 \h </w:instrText>
      </w:r>
      <w:r>
        <w:fldChar w:fldCharType="separate"/>
      </w:r>
      <w:r>
        <w:t>- 1 -</w:t>
      </w:r>
      <w:r>
        <w:fldChar w:fldCharType="end"/>
      </w:r>
      <w:r>
        <w:fldChar w:fldCharType="end"/>
      </w:r>
    </w:p>
    <w:p>
      <w:pPr>
        <w:pStyle w:val="22"/>
        <w:tabs>
          <w:tab w:val="right" w:leader="dot" w:pos="8296"/>
        </w:tabs>
        <w:rPr>
          <w:rFonts w:cstheme="minorBidi"/>
          <w:smallCaps w:val="0"/>
          <w:sz w:val="21"/>
          <w:szCs w:val="22"/>
        </w:rPr>
      </w:pPr>
      <w:r>
        <w:fldChar w:fldCharType="begin"/>
      </w:r>
      <w:r>
        <w:instrText xml:space="preserve"> HYPERLINK \l "_Toc455997985" </w:instrText>
      </w:r>
      <w:r>
        <w:fldChar w:fldCharType="separate"/>
      </w:r>
      <w:r>
        <w:rPr>
          <w:rStyle w:val="27"/>
          <w:rFonts w:hint="eastAsia"/>
        </w:rPr>
        <w:t>文档变更记录</w:t>
      </w:r>
      <w:r>
        <w:tab/>
      </w:r>
      <w:r>
        <w:fldChar w:fldCharType="begin"/>
      </w:r>
      <w:r>
        <w:instrText xml:space="preserve"> PAGEREF _Toc455997985 \h </w:instrText>
      </w:r>
      <w:r>
        <w:fldChar w:fldCharType="separate"/>
      </w:r>
      <w:r>
        <w:t>- 2 -</w:t>
      </w:r>
      <w:r>
        <w:fldChar w:fldCharType="end"/>
      </w:r>
      <w:r>
        <w:fldChar w:fldCharType="end"/>
      </w:r>
    </w:p>
    <w:p>
      <w:pPr>
        <w:pStyle w:val="22"/>
        <w:tabs>
          <w:tab w:val="right" w:leader="dot" w:pos="8296"/>
        </w:tabs>
        <w:rPr>
          <w:rFonts w:cstheme="minorBidi"/>
          <w:smallCaps w:val="0"/>
          <w:sz w:val="21"/>
          <w:szCs w:val="22"/>
        </w:rPr>
      </w:pPr>
      <w:r>
        <w:fldChar w:fldCharType="begin"/>
      </w:r>
      <w:r>
        <w:instrText xml:space="preserve"> HYPERLINK \l "_Toc455997986" </w:instrText>
      </w:r>
      <w:r>
        <w:fldChar w:fldCharType="separate"/>
      </w:r>
      <w:r>
        <w:rPr>
          <w:rStyle w:val="27"/>
          <w:rFonts w:hint="eastAsia"/>
        </w:rPr>
        <w:t>目</w:t>
      </w:r>
      <w:r>
        <w:rPr>
          <w:rStyle w:val="27"/>
        </w:rPr>
        <w:t xml:space="preserve">   </w:t>
      </w:r>
      <w:r>
        <w:rPr>
          <w:rStyle w:val="27"/>
          <w:rFonts w:hint="eastAsia"/>
        </w:rPr>
        <w:t>录</w:t>
      </w:r>
      <w:r>
        <w:tab/>
      </w:r>
      <w:r>
        <w:fldChar w:fldCharType="begin"/>
      </w:r>
      <w:r>
        <w:instrText xml:space="preserve"> PAGEREF _Toc455997986 \h </w:instrText>
      </w:r>
      <w:r>
        <w:fldChar w:fldCharType="separate"/>
      </w:r>
      <w:r>
        <w:t>- 1 -</w:t>
      </w:r>
      <w:r>
        <w:fldChar w:fldCharType="end"/>
      </w:r>
      <w:r>
        <w:fldChar w:fldCharType="end"/>
      </w:r>
    </w:p>
    <w:p>
      <w:pPr>
        <w:pStyle w:val="22"/>
        <w:tabs>
          <w:tab w:val="right" w:leader="dot" w:pos="8296"/>
        </w:tabs>
        <w:rPr>
          <w:rFonts w:cstheme="minorBidi"/>
          <w:smallCaps w:val="0"/>
          <w:sz w:val="21"/>
          <w:szCs w:val="22"/>
        </w:rPr>
      </w:pPr>
      <w:r>
        <w:fldChar w:fldCharType="begin"/>
      </w:r>
      <w:r>
        <w:instrText xml:space="preserve"> HYPERLINK \l "_Toc455997987" </w:instrText>
      </w:r>
      <w:r>
        <w:fldChar w:fldCharType="separate"/>
      </w:r>
      <w:r>
        <w:rPr>
          <w:rStyle w:val="27"/>
        </w:rPr>
        <w:t>1.</w:t>
      </w:r>
      <w:r>
        <w:rPr>
          <w:rStyle w:val="27"/>
          <w:rFonts w:hint="eastAsia"/>
        </w:rPr>
        <w:t>引言</w:t>
      </w:r>
      <w:r>
        <w:tab/>
      </w:r>
      <w:r>
        <w:fldChar w:fldCharType="begin"/>
      </w:r>
      <w:r>
        <w:instrText xml:space="preserve"> PAGEREF _Toc455997987 \h </w:instrText>
      </w:r>
      <w:r>
        <w:fldChar w:fldCharType="separate"/>
      </w:r>
      <w:r>
        <w:t>- 1 -</w:t>
      </w:r>
      <w:r>
        <w:fldChar w:fldCharType="end"/>
      </w:r>
      <w:r>
        <w:fldChar w:fldCharType="end"/>
      </w:r>
    </w:p>
    <w:p>
      <w:pPr>
        <w:pStyle w:val="13"/>
        <w:tabs>
          <w:tab w:val="right" w:leader="dot" w:pos="8296"/>
        </w:tabs>
        <w:rPr>
          <w:rFonts w:cstheme="minorBidi"/>
          <w:i w:val="0"/>
          <w:iCs w:val="0"/>
          <w:sz w:val="21"/>
          <w:szCs w:val="22"/>
        </w:rPr>
      </w:pPr>
      <w:r>
        <w:fldChar w:fldCharType="begin"/>
      </w:r>
      <w:r>
        <w:instrText xml:space="preserve"> HYPERLINK \l "_Toc455997988" </w:instrText>
      </w:r>
      <w:r>
        <w:fldChar w:fldCharType="separate"/>
      </w:r>
      <w:r>
        <w:rPr>
          <w:rStyle w:val="27"/>
        </w:rPr>
        <w:t>1.1</w:t>
      </w:r>
      <w:r>
        <w:rPr>
          <w:rStyle w:val="27"/>
          <w:rFonts w:hint="eastAsia"/>
        </w:rPr>
        <w:t>目的</w:t>
      </w:r>
      <w:r>
        <w:tab/>
      </w:r>
      <w:r>
        <w:fldChar w:fldCharType="begin"/>
      </w:r>
      <w:r>
        <w:instrText xml:space="preserve"> PAGEREF _Toc455997988 \h </w:instrText>
      </w:r>
      <w:r>
        <w:fldChar w:fldCharType="separate"/>
      </w:r>
      <w:r>
        <w:t>- 1 -</w:t>
      </w:r>
      <w:r>
        <w:fldChar w:fldCharType="end"/>
      </w:r>
      <w:r>
        <w:fldChar w:fldCharType="end"/>
      </w:r>
    </w:p>
    <w:p>
      <w:pPr>
        <w:pStyle w:val="13"/>
        <w:tabs>
          <w:tab w:val="right" w:leader="dot" w:pos="8296"/>
        </w:tabs>
        <w:rPr>
          <w:rFonts w:cstheme="minorBidi"/>
          <w:i w:val="0"/>
          <w:iCs w:val="0"/>
          <w:sz w:val="21"/>
          <w:szCs w:val="22"/>
        </w:rPr>
      </w:pPr>
      <w:r>
        <w:fldChar w:fldCharType="begin"/>
      </w:r>
      <w:r>
        <w:instrText xml:space="preserve"> HYPERLINK \l "_Toc455997989" </w:instrText>
      </w:r>
      <w:r>
        <w:fldChar w:fldCharType="separate"/>
      </w:r>
      <w:r>
        <w:rPr>
          <w:rStyle w:val="27"/>
        </w:rPr>
        <w:t>1.2</w:t>
      </w:r>
      <w:r>
        <w:rPr>
          <w:rStyle w:val="27"/>
          <w:rFonts w:hint="eastAsia"/>
        </w:rPr>
        <w:t>背景</w:t>
      </w:r>
      <w:r>
        <w:tab/>
      </w:r>
      <w:r>
        <w:fldChar w:fldCharType="begin"/>
      </w:r>
      <w:r>
        <w:instrText xml:space="preserve"> PAGEREF _Toc455997989 \h </w:instrText>
      </w:r>
      <w:r>
        <w:fldChar w:fldCharType="separate"/>
      </w:r>
      <w:r>
        <w:t>- 1 -</w:t>
      </w:r>
      <w:r>
        <w:fldChar w:fldCharType="end"/>
      </w:r>
      <w:r>
        <w:fldChar w:fldCharType="end"/>
      </w:r>
    </w:p>
    <w:p>
      <w:pPr>
        <w:pStyle w:val="22"/>
        <w:tabs>
          <w:tab w:val="right" w:leader="dot" w:pos="8296"/>
        </w:tabs>
        <w:rPr>
          <w:rFonts w:cstheme="minorBidi"/>
          <w:smallCaps w:val="0"/>
          <w:sz w:val="21"/>
          <w:szCs w:val="22"/>
        </w:rPr>
      </w:pPr>
      <w:r>
        <w:fldChar w:fldCharType="begin"/>
      </w:r>
      <w:r>
        <w:instrText xml:space="preserve"> HYPERLINK \l "_Toc455997990" </w:instrText>
      </w:r>
      <w:r>
        <w:fldChar w:fldCharType="separate"/>
      </w:r>
      <w:r>
        <w:rPr>
          <w:rStyle w:val="27"/>
        </w:rPr>
        <w:t>2.</w:t>
      </w:r>
      <w:r>
        <w:rPr>
          <w:rStyle w:val="27"/>
          <w:rFonts w:hint="eastAsia"/>
        </w:rPr>
        <w:t>总体设计</w:t>
      </w:r>
      <w:r>
        <w:tab/>
      </w:r>
      <w:r>
        <w:fldChar w:fldCharType="begin"/>
      </w:r>
      <w:r>
        <w:instrText xml:space="preserve"> PAGEREF _Toc455997990 \h </w:instrText>
      </w:r>
      <w:r>
        <w:fldChar w:fldCharType="separate"/>
      </w:r>
      <w:r>
        <w:t>- 2 -</w:t>
      </w:r>
      <w:r>
        <w:fldChar w:fldCharType="end"/>
      </w:r>
      <w:r>
        <w:fldChar w:fldCharType="end"/>
      </w:r>
    </w:p>
    <w:p>
      <w:pPr>
        <w:pStyle w:val="13"/>
        <w:tabs>
          <w:tab w:val="right" w:leader="dot" w:pos="8296"/>
        </w:tabs>
        <w:rPr>
          <w:rFonts w:cstheme="minorBidi"/>
          <w:i w:val="0"/>
          <w:iCs w:val="0"/>
          <w:sz w:val="21"/>
          <w:szCs w:val="22"/>
        </w:rPr>
      </w:pPr>
      <w:r>
        <w:fldChar w:fldCharType="begin"/>
      </w:r>
      <w:r>
        <w:instrText xml:space="preserve"> HYPERLINK \l "_Toc455997991" </w:instrText>
      </w:r>
      <w:r>
        <w:fldChar w:fldCharType="separate"/>
      </w:r>
      <w:r>
        <w:rPr>
          <w:rStyle w:val="27"/>
        </w:rPr>
        <w:t>2.1</w:t>
      </w:r>
      <w:r>
        <w:rPr>
          <w:rStyle w:val="27"/>
          <w:rFonts w:hint="eastAsia"/>
        </w:rPr>
        <w:t>软件描述</w:t>
      </w:r>
      <w:r>
        <w:tab/>
      </w:r>
      <w:r>
        <w:fldChar w:fldCharType="begin"/>
      </w:r>
      <w:r>
        <w:instrText xml:space="preserve"> PAGEREF _Toc455997991 \h </w:instrText>
      </w:r>
      <w:r>
        <w:fldChar w:fldCharType="separate"/>
      </w:r>
      <w:r>
        <w:t>- 2 -</w:t>
      </w:r>
      <w:r>
        <w:fldChar w:fldCharType="end"/>
      </w:r>
      <w:r>
        <w:fldChar w:fldCharType="end"/>
      </w:r>
    </w:p>
    <w:p>
      <w:pPr>
        <w:pStyle w:val="13"/>
        <w:tabs>
          <w:tab w:val="right" w:leader="dot" w:pos="8296"/>
        </w:tabs>
        <w:rPr>
          <w:rFonts w:cstheme="minorBidi"/>
          <w:i w:val="0"/>
          <w:iCs w:val="0"/>
          <w:sz w:val="21"/>
          <w:szCs w:val="22"/>
        </w:rPr>
      </w:pPr>
      <w:r>
        <w:fldChar w:fldCharType="begin"/>
      </w:r>
      <w:r>
        <w:instrText xml:space="preserve"> HYPERLINK \l "_Toc455997992" </w:instrText>
      </w:r>
      <w:r>
        <w:fldChar w:fldCharType="separate"/>
      </w:r>
      <w:r>
        <w:rPr>
          <w:rStyle w:val="27"/>
        </w:rPr>
        <w:t>2.2</w:t>
      </w:r>
      <w:r>
        <w:rPr>
          <w:rStyle w:val="27"/>
          <w:rFonts w:hint="eastAsia"/>
        </w:rPr>
        <w:t>设计方法</w:t>
      </w:r>
      <w:r>
        <w:tab/>
      </w:r>
      <w:r>
        <w:fldChar w:fldCharType="begin"/>
      </w:r>
      <w:r>
        <w:instrText xml:space="preserve"> PAGEREF _Toc455997992 \h </w:instrText>
      </w:r>
      <w:r>
        <w:fldChar w:fldCharType="separate"/>
      </w:r>
      <w:r>
        <w:t>- 2 -</w:t>
      </w:r>
      <w:r>
        <w:fldChar w:fldCharType="end"/>
      </w:r>
      <w:r>
        <w:fldChar w:fldCharType="end"/>
      </w:r>
    </w:p>
    <w:p>
      <w:pPr>
        <w:pStyle w:val="13"/>
        <w:tabs>
          <w:tab w:val="right" w:leader="dot" w:pos="8296"/>
        </w:tabs>
        <w:rPr>
          <w:rFonts w:cstheme="minorBidi"/>
          <w:i w:val="0"/>
          <w:iCs w:val="0"/>
          <w:sz w:val="21"/>
          <w:szCs w:val="22"/>
        </w:rPr>
      </w:pPr>
      <w:r>
        <w:fldChar w:fldCharType="begin"/>
      </w:r>
      <w:r>
        <w:instrText xml:space="preserve"> HYPERLINK \l "_Toc455997993" </w:instrText>
      </w:r>
      <w:r>
        <w:fldChar w:fldCharType="separate"/>
      </w:r>
      <w:r>
        <w:rPr>
          <w:rStyle w:val="27"/>
        </w:rPr>
        <w:t>2.3</w:t>
      </w:r>
      <w:r>
        <w:rPr>
          <w:rStyle w:val="27"/>
          <w:rFonts w:hint="eastAsia"/>
        </w:rPr>
        <w:t>软件结构</w:t>
      </w:r>
      <w:r>
        <w:tab/>
      </w:r>
      <w:r>
        <w:fldChar w:fldCharType="begin"/>
      </w:r>
      <w:r>
        <w:instrText xml:space="preserve"> PAGEREF _Toc455997993 \h </w:instrText>
      </w:r>
      <w:r>
        <w:fldChar w:fldCharType="separate"/>
      </w:r>
      <w:r>
        <w:t>- 3 -</w:t>
      </w:r>
      <w:r>
        <w:fldChar w:fldCharType="end"/>
      </w:r>
      <w:r>
        <w:fldChar w:fldCharType="end"/>
      </w:r>
    </w:p>
    <w:p>
      <w:pPr>
        <w:pStyle w:val="19"/>
        <w:tabs>
          <w:tab w:val="right" w:leader="dot" w:pos="8296"/>
        </w:tabs>
        <w:rPr>
          <w:rFonts w:cstheme="minorBidi"/>
          <w:sz w:val="21"/>
          <w:szCs w:val="22"/>
        </w:rPr>
      </w:pPr>
      <w:r>
        <w:fldChar w:fldCharType="begin"/>
      </w:r>
      <w:r>
        <w:instrText xml:space="preserve"> HYPERLINK \l "_Toc455997994" </w:instrText>
      </w:r>
      <w:r>
        <w:fldChar w:fldCharType="separate"/>
      </w:r>
      <w:r>
        <w:rPr>
          <w:rStyle w:val="27"/>
        </w:rPr>
        <w:t>2.3.1</w:t>
      </w:r>
      <w:r>
        <w:rPr>
          <w:rStyle w:val="27"/>
          <w:rFonts w:hint="eastAsia"/>
        </w:rPr>
        <w:t>总体流程图</w:t>
      </w:r>
      <w:r>
        <w:tab/>
      </w:r>
      <w:r>
        <w:fldChar w:fldCharType="begin"/>
      </w:r>
      <w:r>
        <w:instrText xml:space="preserve"> PAGEREF _Toc455997994 \h </w:instrText>
      </w:r>
      <w:r>
        <w:fldChar w:fldCharType="separate"/>
      </w:r>
      <w:r>
        <w:t>- 3 -</w:t>
      </w:r>
      <w:r>
        <w:fldChar w:fldCharType="end"/>
      </w:r>
      <w:r>
        <w:fldChar w:fldCharType="end"/>
      </w:r>
    </w:p>
    <w:p>
      <w:pPr>
        <w:pStyle w:val="19"/>
        <w:tabs>
          <w:tab w:val="right" w:leader="dot" w:pos="8296"/>
        </w:tabs>
        <w:rPr>
          <w:rFonts w:cstheme="minorBidi"/>
          <w:sz w:val="21"/>
          <w:szCs w:val="22"/>
        </w:rPr>
      </w:pPr>
      <w:r>
        <w:fldChar w:fldCharType="begin"/>
      </w:r>
      <w:r>
        <w:instrText xml:space="preserve"> HYPERLINK \l "_Toc455997995" </w:instrText>
      </w:r>
      <w:r>
        <w:fldChar w:fldCharType="separate"/>
      </w:r>
      <w:r>
        <w:rPr>
          <w:rStyle w:val="27"/>
        </w:rPr>
        <w:t>2.3.2</w:t>
      </w:r>
      <w:r>
        <w:rPr>
          <w:rStyle w:val="27"/>
          <w:rFonts w:hint="eastAsia"/>
        </w:rPr>
        <w:t>总体结构</w:t>
      </w:r>
      <w:r>
        <w:tab/>
      </w:r>
      <w:r>
        <w:fldChar w:fldCharType="begin"/>
      </w:r>
      <w:r>
        <w:instrText xml:space="preserve"> PAGEREF _Toc455997995 \h </w:instrText>
      </w:r>
      <w:r>
        <w:fldChar w:fldCharType="separate"/>
      </w:r>
      <w:r>
        <w:t>- 3 -</w:t>
      </w:r>
      <w:r>
        <w:fldChar w:fldCharType="end"/>
      </w:r>
      <w:r>
        <w:fldChar w:fldCharType="end"/>
      </w:r>
    </w:p>
    <w:p>
      <w:pPr>
        <w:pStyle w:val="19"/>
        <w:tabs>
          <w:tab w:val="right" w:leader="dot" w:pos="8296"/>
        </w:tabs>
        <w:rPr>
          <w:rFonts w:cstheme="minorBidi"/>
          <w:sz w:val="21"/>
          <w:szCs w:val="22"/>
        </w:rPr>
      </w:pPr>
      <w:r>
        <w:fldChar w:fldCharType="begin"/>
      </w:r>
      <w:r>
        <w:instrText xml:space="preserve"> HYPERLINK \l "_Toc455997996" </w:instrText>
      </w:r>
      <w:r>
        <w:fldChar w:fldCharType="separate"/>
      </w:r>
      <w:r>
        <w:rPr>
          <w:rStyle w:val="27"/>
        </w:rPr>
        <w:t>2.3.3</w:t>
      </w:r>
      <w:r>
        <w:rPr>
          <w:rStyle w:val="27"/>
          <w:rFonts w:hint="eastAsia"/>
        </w:rPr>
        <w:t>系统模块时序图</w:t>
      </w:r>
      <w:r>
        <w:tab/>
      </w:r>
      <w:r>
        <w:fldChar w:fldCharType="begin"/>
      </w:r>
      <w:r>
        <w:instrText xml:space="preserve"> PAGEREF _Toc455997996 \h </w:instrText>
      </w:r>
      <w:r>
        <w:fldChar w:fldCharType="separate"/>
      </w:r>
      <w:r>
        <w:t>- 4 -</w:t>
      </w:r>
      <w:r>
        <w:fldChar w:fldCharType="end"/>
      </w:r>
      <w:r>
        <w:fldChar w:fldCharType="end"/>
      </w:r>
    </w:p>
    <w:p>
      <w:pPr>
        <w:pStyle w:val="12"/>
        <w:tabs>
          <w:tab w:val="right" w:leader="dot" w:pos="8296"/>
        </w:tabs>
        <w:rPr>
          <w:rFonts w:cstheme="minorBidi"/>
          <w:sz w:val="21"/>
          <w:szCs w:val="22"/>
        </w:rPr>
      </w:pPr>
      <w:r>
        <w:fldChar w:fldCharType="begin"/>
      </w:r>
      <w:r>
        <w:instrText xml:space="preserve"> HYPERLINK \l "_Toc455997997" </w:instrText>
      </w:r>
      <w:r>
        <w:fldChar w:fldCharType="separate"/>
      </w:r>
      <w:r>
        <w:rPr>
          <w:rStyle w:val="27"/>
          <w:rFonts w:hint="eastAsia"/>
        </w:rPr>
        <w:t>一、</w:t>
      </w:r>
      <w:r>
        <w:rPr>
          <w:rStyle w:val="27"/>
        </w:rPr>
        <w:t>VPX</w:t>
      </w:r>
      <w:r>
        <w:rPr>
          <w:rStyle w:val="27"/>
          <w:rFonts w:hint="eastAsia"/>
        </w:rPr>
        <w:t>通话模块</w:t>
      </w:r>
      <w:r>
        <w:tab/>
      </w:r>
      <w:r>
        <w:fldChar w:fldCharType="begin"/>
      </w:r>
      <w:r>
        <w:instrText xml:space="preserve"> PAGEREF _Toc455997997 \h </w:instrText>
      </w:r>
      <w:r>
        <w:fldChar w:fldCharType="separate"/>
      </w:r>
      <w:r>
        <w:t>- 4 -</w:t>
      </w:r>
      <w:r>
        <w:fldChar w:fldCharType="end"/>
      </w:r>
      <w:r>
        <w:fldChar w:fldCharType="end"/>
      </w:r>
    </w:p>
    <w:p>
      <w:pPr>
        <w:pStyle w:val="12"/>
        <w:tabs>
          <w:tab w:val="right" w:leader="dot" w:pos="8296"/>
        </w:tabs>
        <w:rPr>
          <w:rFonts w:cstheme="minorBidi"/>
          <w:sz w:val="21"/>
          <w:szCs w:val="22"/>
        </w:rPr>
      </w:pPr>
      <w:r>
        <w:fldChar w:fldCharType="begin"/>
      </w:r>
      <w:r>
        <w:instrText xml:space="preserve"> HYPERLINK \l "_Toc455997998" </w:instrText>
      </w:r>
      <w:r>
        <w:fldChar w:fldCharType="separate"/>
      </w:r>
      <w:r>
        <w:rPr>
          <w:rStyle w:val="27"/>
          <w:rFonts w:hint="eastAsia"/>
        </w:rPr>
        <w:t>二、</w:t>
      </w:r>
      <w:r>
        <w:rPr>
          <w:rStyle w:val="27"/>
        </w:rPr>
        <w:t>VSW</w:t>
      </w:r>
      <w:r>
        <w:rPr>
          <w:rStyle w:val="27"/>
          <w:rFonts w:hint="eastAsia"/>
        </w:rPr>
        <w:t>无线上网模块</w:t>
      </w:r>
      <w:r>
        <w:tab/>
      </w:r>
      <w:r>
        <w:fldChar w:fldCharType="begin"/>
      </w:r>
      <w:r>
        <w:instrText xml:space="preserve"> PAGEREF _Toc455997998 \h </w:instrText>
      </w:r>
      <w:r>
        <w:fldChar w:fldCharType="separate"/>
      </w:r>
      <w:r>
        <w:t>- 5 -</w:t>
      </w:r>
      <w:r>
        <w:fldChar w:fldCharType="end"/>
      </w:r>
      <w:r>
        <w:fldChar w:fldCharType="end"/>
      </w:r>
    </w:p>
    <w:p>
      <w:pPr>
        <w:pStyle w:val="13"/>
        <w:tabs>
          <w:tab w:val="right" w:leader="dot" w:pos="8296"/>
        </w:tabs>
        <w:rPr>
          <w:rFonts w:cstheme="minorBidi"/>
          <w:i w:val="0"/>
          <w:iCs w:val="0"/>
          <w:sz w:val="21"/>
          <w:szCs w:val="22"/>
        </w:rPr>
      </w:pPr>
      <w:r>
        <w:fldChar w:fldCharType="begin"/>
      </w:r>
      <w:r>
        <w:instrText xml:space="preserve"> HYPERLINK \l "_Toc455997999" </w:instrText>
      </w:r>
      <w:r>
        <w:fldChar w:fldCharType="separate"/>
      </w:r>
      <w:r>
        <w:rPr>
          <w:rStyle w:val="27"/>
        </w:rPr>
        <w:t>2.4</w:t>
      </w:r>
      <w:r>
        <w:rPr>
          <w:rStyle w:val="27"/>
          <w:rFonts w:hint="eastAsia"/>
        </w:rPr>
        <w:t>模块设计说明</w:t>
      </w:r>
      <w:r>
        <w:tab/>
      </w:r>
      <w:r>
        <w:fldChar w:fldCharType="begin"/>
      </w:r>
      <w:r>
        <w:instrText xml:space="preserve"> PAGEREF _Toc455997999 \h </w:instrText>
      </w:r>
      <w:r>
        <w:fldChar w:fldCharType="separate"/>
      </w:r>
      <w:r>
        <w:t>- 5 -</w:t>
      </w:r>
      <w:r>
        <w:fldChar w:fldCharType="end"/>
      </w:r>
      <w:r>
        <w:fldChar w:fldCharType="end"/>
      </w:r>
    </w:p>
    <w:p>
      <w:pPr>
        <w:pStyle w:val="19"/>
        <w:tabs>
          <w:tab w:val="right" w:leader="dot" w:pos="8296"/>
        </w:tabs>
        <w:rPr>
          <w:rFonts w:cstheme="minorBidi"/>
          <w:sz w:val="21"/>
          <w:szCs w:val="22"/>
        </w:rPr>
      </w:pPr>
      <w:r>
        <w:fldChar w:fldCharType="begin"/>
      </w:r>
      <w:r>
        <w:instrText xml:space="preserve"> HYPERLINK \l "_Toc455998000" </w:instrText>
      </w:r>
      <w:r>
        <w:fldChar w:fldCharType="separate"/>
      </w:r>
      <w:r>
        <w:rPr>
          <w:rStyle w:val="27"/>
        </w:rPr>
        <w:t>2.4.1VPX</w:t>
      </w:r>
      <w:r>
        <w:rPr>
          <w:rStyle w:val="27"/>
          <w:rFonts w:hint="eastAsia"/>
        </w:rPr>
        <w:t>通话模块</w:t>
      </w:r>
      <w:r>
        <w:tab/>
      </w:r>
      <w:r>
        <w:fldChar w:fldCharType="begin"/>
      </w:r>
      <w:r>
        <w:instrText xml:space="preserve"> PAGEREF _Toc455998000 \h </w:instrText>
      </w:r>
      <w:r>
        <w:fldChar w:fldCharType="separate"/>
      </w:r>
      <w:r>
        <w:t>- 5 -</w:t>
      </w:r>
      <w:r>
        <w:fldChar w:fldCharType="end"/>
      </w:r>
      <w:r>
        <w:fldChar w:fldCharType="end"/>
      </w:r>
    </w:p>
    <w:p>
      <w:pPr>
        <w:pStyle w:val="12"/>
        <w:tabs>
          <w:tab w:val="right" w:leader="dot" w:pos="8296"/>
        </w:tabs>
        <w:rPr>
          <w:rFonts w:cstheme="minorBidi"/>
          <w:sz w:val="21"/>
          <w:szCs w:val="22"/>
        </w:rPr>
      </w:pPr>
      <w:r>
        <w:fldChar w:fldCharType="begin"/>
      </w:r>
      <w:r>
        <w:instrText xml:space="preserve"> HYPERLINK \l "_Toc455998001" </w:instrText>
      </w:r>
      <w:r>
        <w:fldChar w:fldCharType="separate"/>
      </w:r>
      <w:r>
        <w:rPr>
          <w:rStyle w:val="27"/>
          <w:rFonts w:hint="eastAsia"/>
        </w:rPr>
        <w:t>一、模块描述</w:t>
      </w:r>
      <w:r>
        <w:tab/>
      </w:r>
      <w:r>
        <w:fldChar w:fldCharType="begin"/>
      </w:r>
      <w:r>
        <w:instrText xml:space="preserve"> PAGEREF _Toc455998001 \h </w:instrText>
      </w:r>
      <w:r>
        <w:fldChar w:fldCharType="separate"/>
      </w:r>
      <w:r>
        <w:t>- 5 -</w:t>
      </w:r>
      <w:r>
        <w:fldChar w:fldCharType="end"/>
      </w:r>
      <w:r>
        <w:fldChar w:fldCharType="end"/>
      </w:r>
    </w:p>
    <w:p>
      <w:pPr>
        <w:pStyle w:val="12"/>
        <w:tabs>
          <w:tab w:val="right" w:leader="dot" w:pos="8296"/>
        </w:tabs>
        <w:rPr>
          <w:rFonts w:cstheme="minorBidi"/>
          <w:sz w:val="21"/>
          <w:szCs w:val="22"/>
        </w:rPr>
      </w:pPr>
      <w:r>
        <w:fldChar w:fldCharType="begin"/>
      </w:r>
      <w:r>
        <w:instrText xml:space="preserve"> HYPERLINK \l "_Toc455998002" </w:instrText>
      </w:r>
      <w:r>
        <w:fldChar w:fldCharType="separate"/>
      </w:r>
      <w:r>
        <w:rPr>
          <w:rStyle w:val="27"/>
          <w:rFonts w:hint="eastAsia"/>
        </w:rPr>
        <w:t>二、接口设计</w:t>
      </w:r>
      <w:r>
        <w:tab/>
      </w:r>
      <w:r>
        <w:fldChar w:fldCharType="begin"/>
      </w:r>
      <w:r>
        <w:instrText xml:space="preserve"> PAGEREF _Toc455998002 \h </w:instrText>
      </w:r>
      <w:r>
        <w:fldChar w:fldCharType="separate"/>
      </w:r>
      <w:r>
        <w:t>- 6 -</w:t>
      </w:r>
      <w:r>
        <w:fldChar w:fldCharType="end"/>
      </w:r>
      <w:r>
        <w:fldChar w:fldCharType="end"/>
      </w:r>
    </w:p>
    <w:p>
      <w:pPr>
        <w:pStyle w:val="12"/>
        <w:tabs>
          <w:tab w:val="right" w:leader="dot" w:pos="8296"/>
        </w:tabs>
        <w:rPr>
          <w:rFonts w:cstheme="minorBidi"/>
          <w:sz w:val="21"/>
          <w:szCs w:val="22"/>
        </w:rPr>
      </w:pPr>
      <w:r>
        <w:fldChar w:fldCharType="begin"/>
      </w:r>
      <w:r>
        <w:instrText xml:space="preserve"> HYPERLINK \l "_Toc455998003" </w:instrText>
      </w:r>
      <w:r>
        <w:fldChar w:fldCharType="separate"/>
      </w:r>
      <w:r>
        <w:rPr>
          <w:rStyle w:val="27"/>
          <w:rFonts w:hint="eastAsia"/>
        </w:rPr>
        <w:t>三、模块具体实现</w:t>
      </w:r>
      <w:r>
        <w:tab/>
      </w:r>
      <w:r>
        <w:fldChar w:fldCharType="begin"/>
      </w:r>
      <w:r>
        <w:instrText xml:space="preserve"> PAGEREF _Toc455998003 \h </w:instrText>
      </w:r>
      <w:r>
        <w:fldChar w:fldCharType="separate"/>
      </w:r>
      <w:r>
        <w:t>- 7 -</w:t>
      </w:r>
      <w:r>
        <w:fldChar w:fldCharType="end"/>
      </w:r>
      <w:r>
        <w:fldChar w:fldCharType="end"/>
      </w:r>
    </w:p>
    <w:p>
      <w:pPr>
        <w:pStyle w:val="19"/>
        <w:tabs>
          <w:tab w:val="right" w:leader="dot" w:pos="8296"/>
        </w:tabs>
        <w:rPr>
          <w:rFonts w:cstheme="minorBidi"/>
          <w:sz w:val="21"/>
          <w:szCs w:val="22"/>
        </w:rPr>
      </w:pPr>
      <w:r>
        <w:fldChar w:fldCharType="begin"/>
      </w:r>
      <w:r>
        <w:instrText xml:space="preserve"> HYPERLINK \l "_Toc455998004" </w:instrText>
      </w:r>
      <w:r>
        <w:fldChar w:fldCharType="separate"/>
      </w:r>
      <w:r>
        <w:rPr>
          <w:rStyle w:val="27"/>
        </w:rPr>
        <w:t>2.4.2VSW</w:t>
      </w:r>
      <w:r>
        <w:rPr>
          <w:rStyle w:val="27"/>
          <w:rFonts w:hint="eastAsia"/>
        </w:rPr>
        <w:t>无线上网模块</w:t>
      </w:r>
      <w:r>
        <w:tab/>
      </w:r>
      <w:r>
        <w:fldChar w:fldCharType="begin"/>
      </w:r>
      <w:r>
        <w:instrText xml:space="preserve"> PAGEREF _Toc455998004 \h </w:instrText>
      </w:r>
      <w:r>
        <w:fldChar w:fldCharType="separate"/>
      </w:r>
      <w:r>
        <w:t>- 21 -</w:t>
      </w:r>
      <w:r>
        <w:fldChar w:fldCharType="end"/>
      </w:r>
      <w:r>
        <w:fldChar w:fldCharType="end"/>
      </w:r>
    </w:p>
    <w:p>
      <w:pPr>
        <w:pStyle w:val="12"/>
        <w:tabs>
          <w:tab w:val="right" w:leader="dot" w:pos="8296"/>
        </w:tabs>
        <w:rPr>
          <w:rFonts w:cstheme="minorBidi"/>
          <w:sz w:val="21"/>
          <w:szCs w:val="22"/>
        </w:rPr>
      </w:pPr>
      <w:r>
        <w:fldChar w:fldCharType="begin"/>
      </w:r>
      <w:r>
        <w:instrText xml:space="preserve"> HYPERLINK \l "_Toc455998005" </w:instrText>
      </w:r>
      <w:r>
        <w:fldChar w:fldCharType="separate"/>
      </w:r>
      <w:r>
        <w:rPr>
          <w:rStyle w:val="27"/>
          <w:rFonts w:hint="eastAsia"/>
        </w:rPr>
        <w:t>一、模块描述</w:t>
      </w:r>
      <w:r>
        <w:tab/>
      </w:r>
      <w:r>
        <w:fldChar w:fldCharType="begin"/>
      </w:r>
      <w:r>
        <w:instrText xml:space="preserve"> PAGEREF _Toc455998005 \h </w:instrText>
      </w:r>
      <w:r>
        <w:fldChar w:fldCharType="separate"/>
      </w:r>
      <w:r>
        <w:t>- 21 -</w:t>
      </w:r>
      <w:r>
        <w:fldChar w:fldCharType="end"/>
      </w:r>
      <w:r>
        <w:fldChar w:fldCharType="end"/>
      </w:r>
    </w:p>
    <w:p>
      <w:pPr>
        <w:pStyle w:val="12"/>
        <w:tabs>
          <w:tab w:val="right" w:leader="dot" w:pos="8296"/>
        </w:tabs>
        <w:rPr>
          <w:rFonts w:cstheme="minorBidi"/>
          <w:sz w:val="21"/>
          <w:szCs w:val="22"/>
        </w:rPr>
      </w:pPr>
      <w:r>
        <w:fldChar w:fldCharType="begin"/>
      </w:r>
      <w:r>
        <w:instrText xml:space="preserve"> HYPERLINK \l "_Toc455998006" </w:instrText>
      </w:r>
      <w:r>
        <w:fldChar w:fldCharType="separate"/>
      </w:r>
      <w:r>
        <w:rPr>
          <w:rStyle w:val="27"/>
          <w:rFonts w:hint="eastAsia"/>
        </w:rPr>
        <w:t>二、接口设计</w:t>
      </w:r>
      <w:r>
        <w:tab/>
      </w:r>
      <w:r>
        <w:fldChar w:fldCharType="begin"/>
      </w:r>
      <w:r>
        <w:instrText xml:space="preserve"> PAGEREF _Toc455998006 \h </w:instrText>
      </w:r>
      <w:r>
        <w:fldChar w:fldCharType="separate"/>
      </w:r>
      <w:r>
        <w:t>- 21 -</w:t>
      </w:r>
      <w:r>
        <w:fldChar w:fldCharType="end"/>
      </w:r>
      <w:r>
        <w:fldChar w:fldCharType="end"/>
      </w:r>
    </w:p>
    <w:p>
      <w:pPr>
        <w:pStyle w:val="12"/>
        <w:tabs>
          <w:tab w:val="right" w:leader="dot" w:pos="8296"/>
        </w:tabs>
        <w:rPr>
          <w:rFonts w:cstheme="minorBidi"/>
          <w:sz w:val="21"/>
          <w:szCs w:val="22"/>
        </w:rPr>
      </w:pPr>
      <w:r>
        <w:fldChar w:fldCharType="begin"/>
      </w:r>
      <w:r>
        <w:instrText xml:space="preserve"> HYPERLINK \l "_Toc455998007" </w:instrText>
      </w:r>
      <w:r>
        <w:fldChar w:fldCharType="separate"/>
      </w:r>
      <w:r>
        <w:rPr>
          <w:rStyle w:val="27"/>
          <w:rFonts w:hint="eastAsia"/>
        </w:rPr>
        <w:t>三、模块具体实现</w:t>
      </w:r>
      <w:r>
        <w:tab/>
      </w:r>
      <w:r>
        <w:fldChar w:fldCharType="begin"/>
      </w:r>
      <w:r>
        <w:instrText xml:space="preserve"> PAGEREF _Toc455998007 \h </w:instrText>
      </w:r>
      <w:r>
        <w:fldChar w:fldCharType="separate"/>
      </w:r>
      <w:r>
        <w:t>- 22 -</w:t>
      </w:r>
      <w:r>
        <w:fldChar w:fldCharType="end"/>
      </w:r>
      <w:r>
        <w:fldChar w:fldCharType="end"/>
      </w:r>
    </w:p>
    <w:p>
      <w:pPr>
        <w:pStyle w:val="22"/>
        <w:tabs>
          <w:tab w:val="right" w:leader="dot" w:pos="8296"/>
        </w:tabs>
        <w:rPr>
          <w:rFonts w:cstheme="minorBidi"/>
          <w:smallCaps w:val="0"/>
          <w:sz w:val="21"/>
          <w:szCs w:val="22"/>
        </w:rPr>
      </w:pPr>
      <w:r>
        <w:fldChar w:fldCharType="begin"/>
      </w:r>
      <w:r>
        <w:instrText xml:space="preserve"> HYPERLINK \l "_Toc455998008" </w:instrText>
      </w:r>
      <w:r>
        <w:fldChar w:fldCharType="separate"/>
      </w:r>
      <w:r>
        <w:rPr>
          <w:rStyle w:val="27"/>
        </w:rPr>
        <w:t>3.</w:t>
      </w:r>
      <w:r>
        <w:rPr>
          <w:rStyle w:val="27"/>
          <w:rFonts w:hint="eastAsia"/>
        </w:rPr>
        <w:t>出错处理</w:t>
      </w:r>
      <w:r>
        <w:tab/>
      </w:r>
      <w:r>
        <w:fldChar w:fldCharType="begin"/>
      </w:r>
      <w:r>
        <w:instrText xml:space="preserve"> PAGEREF _Toc455998008 \h </w:instrText>
      </w:r>
      <w:r>
        <w:fldChar w:fldCharType="separate"/>
      </w:r>
      <w:r>
        <w:t>- 38 -</w:t>
      </w:r>
      <w:r>
        <w:fldChar w:fldCharType="end"/>
      </w:r>
      <w:r>
        <w:fldChar w:fldCharType="end"/>
      </w:r>
    </w:p>
    <w:p>
      <w:pPr>
        <w:pStyle w:val="22"/>
        <w:tabs>
          <w:tab w:val="right" w:leader="dot" w:pos="8296"/>
        </w:tabs>
        <w:rPr>
          <w:rFonts w:cstheme="minorBidi"/>
          <w:smallCaps w:val="0"/>
          <w:sz w:val="21"/>
          <w:szCs w:val="22"/>
        </w:rPr>
      </w:pPr>
      <w:r>
        <w:fldChar w:fldCharType="begin"/>
      </w:r>
      <w:r>
        <w:instrText xml:space="preserve"> HYPERLINK \l "_Toc455998009" </w:instrText>
      </w:r>
      <w:r>
        <w:fldChar w:fldCharType="separate"/>
      </w:r>
      <w:r>
        <w:rPr>
          <w:rStyle w:val="27"/>
        </w:rPr>
        <w:t>4.</w:t>
      </w:r>
      <w:r>
        <w:rPr>
          <w:rStyle w:val="27"/>
          <w:rFonts w:hint="eastAsia"/>
        </w:rPr>
        <w:t>附录</w:t>
      </w:r>
      <w:r>
        <w:tab/>
      </w:r>
      <w:r>
        <w:fldChar w:fldCharType="begin"/>
      </w:r>
      <w:r>
        <w:instrText xml:space="preserve"> PAGEREF _Toc455998009 \h </w:instrText>
      </w:r>
      <w:r>
        <w:fldChar w:fldCharType="separate"/>
      </w:r>
      <w:r>
        <w:t>- 38 -</w:t>
      </w:r>
      <w:r>
        <w:fldChar w:fldCharType="end"/>
      </w:r>
      <w:r>
        <w:fldChar w:fldCharType="end"/>
      </w:r>
    </w:p>
    <w:p>
      <w:pPr>
        <w:pStyle w:val="22"/>
        <w:tabs>
          <w:tab w:val="right" w:leader="dot" w:pos="8296"/>
        </w:tabs>
        <w:rPr>
          <w:rFonts w:cstheme="minorBidi"/>
          <w:smallCaps w:val="0"/>
          <w:sz w:val="21"/>
          <w:szCs w:val="22"/>
        </w:rPr>
      </w:pPr>
      <w:r>
        <w:fldChar w:fldCharType="begin"/>
      </w:r>
      <w:r>
        <w:instrText xml:space="preserve"> HYPERLINK \l "_Toc455998010" </w:instrText>
      </w:r>
      <w:r>
        <w:fldChar w:fldCharType="separate"/>
      </w:r>
      <w:r>
        <w:rPr>
          <w:rStyle w:val="27"/>
        </w:rPr>
        <w:t>5.UML</w:t>
      </w:r>
      <w:r>
        <w:rPr>
          <w:rStyle w:val="27"/>
          <w:rFonts w:hint="eastAsia"/>
        </w:rPr>
        <w:t>类图</w:t>
      </w:r>
      <w:r>
        <w:tab/>
      </w:r>
      <w:r>
        <w:fldChar w:fldCharType="begin"/>
      </w:r>
      <w:r>
        <w:instrText xml:space="preserve"> PAGEREF _Toc455998010 \h </w:instrText>
      </w:r>
      <w:r>
        <w:fldChar w:fldCharType="separate"/>
      </w:r>
      <w:r>
        <w:t>- 39 -</w:t>
      </w:r>
      <w:r>
        <w:fldChar w:fldCharType="end"/>
      </w:r>
      <w:r>
        <w:fldChar w:fldCharType="end"/>
      </w:r>
    </w:p>
    <w:p>
      <w:pPr>
        <w:sectPr>
          <w:pgSz w:w="11906" w:h="16838"/>
          <w:pgMar w:top="1440" w:right="1800" w:bottom="1440" w:left="1800" w:header="851" w:footer="992" w:gutter="0"/>
          <w:pgNumType w:fmt="numberInDash" w:start="1"/>
          <w:cols w:space="425" w:num="1"/>
          <w:docGrid w:type="lines" w:linePitch="312" w:charSpace="0"/>
        </w:sectPr>
      </w:pPr>
      <w:r>
        <w:fldChar w:fldCharType="end"/>
      </w:r>
    </w:p>
    <w:p>
      <w:pPr>
        <w:pStyle w:val="3"/>
      </w:pPr>
      <w:bookmarkStart w:id="8" w:name="_Toc448147606"/>
      <w:bookmarkStart w:id="9" w:name="_Toc455997987"/>
      <w:r>
        <w:rPr>
          <w:rFonts w:hint="eastAsia"/>
        </w:rPr>
        <w:t>1.引言</w:t>
      </w:r>
      <w:bookmarkEnd w:id="8"/>
      <w:bookmarkEnd w:id="9"/>
    </w:p>
    <w:p>
      <w:pPr>
        <w:pStyle w:val="4"/>
      </w:pPr>
      <w:bookmarkStart w:id="10" w:name="_Toc448147607"/>
      <w:bookmarkStart w:id="11" w:name="_Toc455997988"/>
      <w:r>
        <w:rPr>
          <w:rFonts w:hint="eastAsia"/>
        </w:rPr>
        <w:t>1.1目的</w:t>
      </w:r>
      <w:bookmarkEnd w:id="10"/>
      <w:bookmarkEnd w:id="11"/>
    </w:p>
    <w:p>
      <w:pPr>
        <w:jc w:val="left"/>
        <w:rPr>
          <w:rFonts w:ascii="微软雅黑" w:hAnsi="微软雅黑" w:eastAsia="微软雅黑"/>
        </w:rPr>
      </w:pPr>
      <w:r>
        <w:rPr>
          <w:rFonts w:hint="eastAsia" w:ascii="微软雅黑" w:hAnsi="微软雅黑" w:eastAsia="微软雅黑"/>
        </w:rPr>
        <w:t xml:space="preserve">    编写详细设计说明书是软件开发必不可少的部分，其目的是为了使开发人员在完成概要设计说明书的基础上完成概要设计规定的各项模块的具体实现的设计工作。同时也是开发人员和最终客户进行需求交流的有效手段。</w:t>
      </w:r>
    </w:p>
    <w:p>
      <w:pPr>
        <w:pStyle w:val="4"/>
      </w:pPr>
      <w:bookmarkStart w:id="12" w:name="_Toc448147608"/>
      <w:bookmarkStart w:id="13" w:name="_Toc455997989"/>
      <w:r>
        <w:rPr>
          <w:rFonts w:hint="eastAsia"/>
        </w:rPr>
        <w:t>1.2背景</w:t>
      </w:r>
      <w:bookmarkEnd w:id="12"/>
      <w:bookmarkEnd w:id="13"/>
    </w:p>
    <w:p>
      <w:pPr>
        <w:jc w:val="left"/>
        <w:rPr>
          <w:rFonts w:ascii="微软雅黑" w:hAnsi="微软雅黑" w:eastAsia="微软雅黑"/>
        </w:rPr>
      </w:pPr>
      <w:r>
        <w:rPr>
          <w:rFonts w:hint="eastAsia" w:ascii="微软雅黑" w:hAnsi="微软雅黑" w:eastAsia="微软雅黑"/>
        </w:rPr>
        <w:t>一、软件名称</w:t>
      </w:r>
    </w:p>
    <w:p>
      <w:pPr>
        <w:jc w:val="left"/>
        <w:rPr>
          <w:rFonts w:ascii="微软雅黑" w:hAnsi="微软雅黑" w:eastAsia="微软雅黑"/>
        </w:rPr>
      </w:pPr>
      <w:r>
        <w:rPr>
          <w:rFonts w:hint="eastAsia" w:ascii="微软雅黑" w:hAnsi="微软雅黑" w:eastAsia="微软雅黑"/>
        </w:rPr>
        <w:t xml:space="preserve">    UUWIFI计费系统（Billing Server）</w:t>
      </w:r>
    </w:p>
    <w:p>
      <w:pPr>
        <w:jc w:val="left"/>
        <w:rPr>
          <w:rFonts w:ascii="微软雅黑" w:hAnsi="微软雅黑" w:eastAsia="微软雅黑"/>
        </w:rPr>
      </w:pPr>
      <w:r>
        <w:rPr>
          <w:rFonts w:hint="eastAsia" w:ascii="微软雅黑" w:hAnsi="微软雅黑" w:eastAsia="微软雅黑"/>
        </w:rPr>
        <w:t>二、系统结构图</w:t>
      </w:r>
    </w:p>
    <w:p>
      <w:pPr>
        <w:jc w:val="left"/>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drawing>
          <wp:inline distT="0" distB="0" distL="0" distR="0">
            <wp:extent cx="4752975" cy="3168650"/>
            <wp:effectExtent l="19050" t="0" r="9525" b="0"/>
            <wp:docPr id="3"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Untitled"/>
                    <pic:cNvPicPr>
                      <a:picLocks noChangeAspect="1" noChangeArrowheads="1"/>
                    </pic:cNvPicPr>
                  </pic:nvPicPr>
                  <pic:blipFill>
                    <a:blip r:embed="rId5"/>
                    <a:srcRect/>
                    <a:stretch>
                      <a:fillRect/>
                    </a:stretch>
                  </pic:blipFill>
                  <pic:spPr>
                    <a:xfrm>
                      <a:off x="0" y="0"/>
                      <a:ext cx="4752975" cy="3168650"/>
                    </a:xfrm>
                    <a:prstGeom prst="rect">
                      <a:avLst/>
                    </a:prstGeom>
                    <a:noFill/>
                    <a:ln w="9525">
                      <a:noFill/>
                      <a:miter lim="800000"/>
                      <a:headEnd/>
                      <a:tailEnd/>
                    </a:ln>
                  </pic:spPr>
                </pic:pic>
              </a:graphicData>
            </a:graphic>
          </wp:inline>
        </w:drawing>
      </w:r>
    </w:p>
    <w:p>
      <w:pPr>
        <w:jc w:val="left"/>
        <w:rPr>
          <w:rFonts w:ascii="微软雅黑" w:hAnsi="微软雅黑" w:eastAsia="微软雅黑"/>
        </w:rPr>
      </w:pPr>
      <w:r>
        <w:rPr>
          <w:rFonts w:hint="eastAsia" w:ascii="微软雅黑" w:hAnsi="微软雅黑" w:eastAsia="微软雅黑"/>
        </w:rPr>
        <w:t>三、参考资料</w:t>
      </w:r>
    </w:p>
    <w:p>
      <w:pPr>
        <w:jc w:val="left"/>
        <w:rPr>
          <w:rFonts w:ascii="微软雅黑" w:hAnsi="微软雅黑" w:eastAsia="微软雅黑"/>
        </w:rPr>
      </w:pPr>
      <w:r>
        <w:rPr>
          <w:rFonts w:hint="eastAsia" w:ascii="微软雅黑" w:hAnsi="微软雅黑" w:eastAsia="微软雅黑"/>
        </w:rPr>
        <w:t xml:space="preserve">    附件1：UUWIFI计费系统实现逻辑图</w:t>
      </w:r>
    </w:p>
    <w:p>
      <w:pPr>
        <w:jc w:val="left"/>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附件2：UUWIFI计费系统模块时序图</w:t>
      </w:r>
    </w:p>
    <w:p>
      <w:pPr>
        <w:pStyle w:val="3"/>
      </w:pPr>
      <w:bookmarkStart w:id="14" w:name="_Toc455997990"/>
      <w:bookmarkStart w:id="15" w:name="_Toc448147609"/>
      <w:r>
        <w:rPr>
          <w:rFonts w:hint="eastAsia"/>
        </w:rPr>
        <w:t>2.总体设计</w:t>
      </w:r>
      <w:bookmarkEnd w:id="14"/>
      <w:bookmarkEnd w:id="15"/>
    </w:p>
    <w:p>
      <w:pPr>
        <w:pStyle w:val="4"/>
      </w:pPr>
      <w:bookmarkStart w:id="16" w:name="_Toc448147610"/>
      <w:bookmarkStart w:id="17" w:name="_Toc455997991"/>
      <w:r>
        <w:rPr>
          <w:rFonts w:hint="eastAsia"/>
        </w:rPr>
        <w:t>2.1软件描述</w:t>
      </w:r>
      <w:bookmarkEnd w:id="16"/>
      <w:bookmarkEnd w:id="17"/>
    </w:p>
    <w:p>
      <w:pPr>
        <w:jc w:val="left"/>
        <w:rPr>
          <w:rFonts w:ascii="微软雅黑" w:hAnsi="微软雅黑" w:eastAsia="微软雅黑"/>
        </w:rPr>
      </w:pPr>
      <w:r>
        <w:rPr>
          <w:rFonts w:hint="eastAsia" w:ascii="微软雅黑" w:hAnsi="微软雅黑" w:eastAsia="微软雅黑"/>
        </w:rPr>
        <w:t xml:space="preserve">    UUWIFI计费系统是针对《UUWIFI电话》和《优游宝》两款产品而设计的通信计费系统，前者主要实现的是网络电话功能，后者主要是实现无线上网功能，而两者通过本系统紧密巧妙的联系在一起，形成一个系统整体。</w:t>
      </w:r>
    </w:p>
    <w:p>
      <w:pPr>
        <w:jc w:val="left"/>
        <w:rPr>
          <w:rFonts w:ascii="微软雅黑" w:hAnsi="微软雅黑" w:eastAsia="微软雅黑"/>
        </w:rPr>
      </w:pPr>
      <w:r>
        <w:rPr>
          <w:rFonts w:hint="eastAsia" w:ascii="微软雅黑" w:hAnsi="微软雅黑" w:eastAsia="微软雅黑"/>
        </w:rPr>
        <w:t xml:space="preserve">    系统通过用户拨打APP电话和设备上网流量消耗两种方式计费，采用自定义费率控制计费，使系统能在各种不同环境下完美使用。</w:t>
      </w:r>
    </w:p>
    <w:p>
      <w:pPr>
        <w:pStyle w:val="4"/>
      </w:pPr>
      <w:bookmarkStart w:id="18" w:name="_Toc448147611"/>
      <w:bookmarkStart w:id="19" w:name="_Toc455997992"/>
      <w:r>
        <w:rPr>
          <w:rFonts w:hint="eastAsia"/>
        </w:rPr>
        <w:t>2.2设计方法</w:t>
      </w:r>
      <w:bookmarkEnd w:id="18"/>
      <w:bookmarkEnd w:id="19"/>
    </w:p>
    <w:p>
      <w:pPr>
        <w:jc w:val="left"/>
        <w:rPr>
          <w:rFonts w:ascii="微软雅黑" w:hAnsi="微软雅黑" w:eastAsia="微软雅黑"/>
        </w:rPr>
      </w:pPr>
      <w:r>
        <w:rPr>
          <w:rFonts w:hint="eastAsia" w:ascii="微软雅黑" w:hAnsi="微软雅黑" w:eastAsia="微软雅黑"/>
        </w:rPr>
        <w:t xml:space="preserve">    本软件采用传统的软件开发生命周期方法和敏捷开发相结合，采用自定向下，逐步求精的结构化的软件设计方法。</w:t>
      </w:r>
    </w:p>
    <w:p>
      <w:pPr>
        <w:pStyle w:val="4"/>
      </w:pPr>
      <w:bookmarkStart w:id="20" w:name="_Toc455997993"/>
      <w:bookmarkStart w:id="21" w:name="_Toc448147612"/>
      <w:r>
        <w:rPr>
          <w:rFonts w:hint="eastAsia"/>
        </w:rPr>
        <w:t>2.3软件结构</w:t>
      </w:r>
      <w:bookmarkEnd w:id="20"/>
      <w:bookmarkEnd w:id="21"/>
    </w:p>
    <w:p>
      <w:pPr>
        <w:pStyle w:val="5"/>
      </w:pPr>
      <w:bookmarkStart w:id="22" w:name="_Toc455997994"/>
      <w:r>
        <w:rPr>
          <w:rFonts w:hint="eastAsia"/>
        </w:rPr>
        <w:t>2.3.1总体流程图</w:t>
      </w:r>
      <w:bookmarkEnd w:id="22"/>
    </w:p>
    <w:p>
      <w:pPr>
        <w:jc w:val="left"/>
        <w:rPr>
          <w:rFonts w:ascii="微软雅黑" w:hAnsi="微软雅黑" w:eastAsia="微软雅黑"/>
        </w:rPr>
      </w:pPr>
      <w:r>
        <w:rPr>
          <w:rFonts w:ascii="微软雅黑" w:hAnsi="微软雅黑" w:eastAsia="微软雅黑"/>
        </w:rPr>
        <w:object>
          <v:shape id="_x0000_i1043" o:spt="75" type="#_x0000_t75" style="height:283pt;width:387pt;" o:ole="t" filled="f" o:preferrelative="t" stroked="f" coordsize="21600,21600">
            <v:path/>
            <v:fill on="f" focussize="0,0"/>
            <v:stroke on="f" joinstyle="miter"/>
            <v:imagedata r:id="rId7" o:title=""/>
            <o:lock v:ext="edit" aspectratio="t"/>
            <w10:wrap type="none"/>
            <w10:anchorlock/>
          </v:shape>
          <o:OLEObject Type="Embed" ProgID="Visio.Drawing.15" ShapeID="_x0000_i1043" DrawAspect="Content" ObjectID="_1468075725" r:id="rId6">
            <o:LockedField>false</o:LockedField>
          </o:OLEObject>
        </w:object>
      </w:r>
    </w:p>
    <w:p>
      <w:pPr>
        <w:pStyle w:val="5"/>
      </w:pPr>
      <w:bookmarkStart w:id="23" w:name="_Toc455997995"/>
      <w:r>
        <w:rPr>
          <w:rFonts w:hint="eastAsia"/>
        </w:rPr>
        <w:t>2.3.2总体结构</w:t>
      </w:r>
      <w:bookmarkEnd w:id="23"/>
    </w:p>
    <w:p>
      <w:pPr>
        <w:jc w:val="left"/>
      </w:pPr>
      <w:r>
        <w:object>
          <v:shape id="_x0000_i1026" o:spt="75" type="#_x0000_t75" style="height:173pt;width:415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bookmarkStart w:id="24" w:name="_Toc448147613"/>
    </w:p>
    <w:p>
      <w:pPr>
        <w:pStyle w:val="5"/>
      </w:pPr>
      <w:bookmarkStart w:id="25" w:name="_Toc455997996"/>
      <w:r>
        <w:rPr>
          <w:rFonts w:hint="eastAsia"/>
        </w:rPr>
        <w:t>2.3.3系统模块时序图</w:t>
      </w:r>
      <w:bookmarkEnd w:id="25"/>
    </w:p>
    <w:p>
      <w:pPr>
        <w:pStyle w:val="6"/>
      </w:pPr>
      <w:bookmarkStart w:id="26" w:name="_Toc455997997"/>
      <w:r>
        <w:rPr>
          <w:rFonts w:hint="eastAsia"/>
        </w:rPr>
        <w:t>一、VPX通话模块</w:t>
      </w:r>
      <w:bookmarkEnd w:id="26"/>
    </w:p>
    <w:p>
      <w:r>
        <w:object>
          <v:shape id="_x0000_i1027" o:spt="75" type="#_x0000_t75" style="height:314.5pt;width:412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widowControl/>
        <w:jc w:val="left"/>
      </w:pPr>
      <w:r>
        <w:br w:type="page"/>
      </w:r>
    </w:p>
    <w:p>
      <w:pPr>
        <w:pStyle w:val="6"/>
      </w:pPr>
      <w:bookmarkStart w:id="27" w:name="_Toc455997998"/>
      <w:r>
        <w:rPr>
          <w:rFonts w:hint="eastAsia"/>
        </w:rPr>
        <w:t>二、VSW无线上网模块</w:t>
      </w:r>
      <w:bookmarkEnd w:id="27"/>
    </w:p>
    <w:p>
      <w:r>
        <w:object>
          <v:shape id="_x0000_i1044" o:spt="75" type="#_x0000_t75" style="height:431.5pt;width:415pt;" o:ole="t" filled="f" o:preferrelative="t" stroked="f" coordsize="21600,21600">
            <v:path/>
            <v:fill on="f" focussize="0,0"/>
            <v:stroke on="f" joinstyle="miter"/>
            <v:imagedata r:id="rId13" o:title=""/>
            <o:lock v:ext="edit" aspectratio="t"/>
            <w10:wrap type="none"/>
            <w10:anchorlock/>
          </v:shape>
          <o:OLEObject Type="Embed" ProgID="Visio.Drawing.15" ShapeID="_x0000_i1044" DrawAspect="Content" ObjectID="_1468075728" r:id="rId12">
            <o:LockedField>false</o:LockedField>
          </o:OLEObject>
        </w:object>
      </w:r>
    </w:p>
    <w:p>
      <w:pPr>
        <w:pStyle w:val="4"/>
      </w:pPr>
      <w:bookmarkStart w:id="28" w:name="_Toc455997999"/>
      <w:r>
        <w:rPr>
          <w:rFonts w:hint="eastAsia"/>
        </w:rPr>
        <w:t>2.4模块设计说明</w:t>
      </w:r>
      <w:bookmarkEnd w:id="24"/>
      <w:bookmarkEnd w:id="28"/>
    </w:p>
    <w:p>
      <w:pPr>
        <w:pStyle w:val="5"/>
      </w:pPr>
      <w:bookmarkStart w:id="29" w:name="_Toc455998000"/>
      <w:r>
        <w:rPr>
          <w:rFonts w:hint="eastAsia"/>
        </w:rPr>
        <w:t>2.4.1VPX通话模块</w:t>
      </w:r>
      <w:bookmarkEnd w:id="29"/>
    </w:p>
    <w:p>
      <w:pPr>
        <w:pStyle w:val="6"/>
      </w:pPr>
      <w:bookmarkStart w:id="30" w:name="_Toc455998001"/>
      <w:r>
        <w:rPr>
          <w:rFonts w:hint="eastAsia"/>
        </w:rPr>
        <w:t>一、模块描述</w:t>
      </w:r>
      <w:bookmarkEnd w:id="30"/>
    </w:p>
    <w:p>
      <w:pPr>
        <w:jc w:val="left"/>
        <w:rPr>
          <w:rFonts w:ascii="微软雅黑" w:hAnsi="微软雅黑" w:eastAsia="微软雅黑"/>
        </w:rPr>
      </w:pPr>
      <w:r>
        <w:rPr>
          <w:rFonts w:hint="eastAsia" w:ascii="微软雅黑" w:hAnsi="微软雅黑" w:eastAsia="微软雅黑"/>
        </w:rPr>
        <w:t xml:space="preserve">    实现用户使用UUWIFI电话拨打接听功能以及产生的费用计算、账单生成、通话统计等。</w:t>
      </w:r>
    </w:p>
    <w:p>
      <w:pPr>
        <w:pStyle w:val="6"/>
      </w:pPr>
      <w:bookmarkStart w:id="31" w:name="_Toc455998002"/>
      <w:r>
        <w:rPr>
          <w:rFonts w:hint="eastAsia"/>
        </w:rPr>
        <w:t>二、接口设计</w:t>
      </w:r>
      <w:bookmarkEnd w:id="31"/>
    </w:p>
    <w:p>
      <w:pPr>
        <w:jc w:val="left"/>
        <w:rPr>
          <w:rFonts w:ascii="微软雅黑" w:hAnsi="微软雅黑" w:eastAsia="微软雅黑"/>
        </w:rPr>
      </w:pPr>
      <w:r>
        <w:rPr>
          <w:rFonts w:hint="eastAsia" w:ascii="微软雅黑" w:hAnsi="微软雅黑" w:eastAsia="微软雅黑"/>
        </w:rPr>
        <w:t>1、描述</w:t>
      </w:r>
    </w:p>
    <w:p>
      <w:pPr>
        <w:jc w:val="left"/>
        <w:rPr>
          <w:rFonts w:ascii="微软雅黑" w:hAnsi="微软雅黑" w:eastAsia="微软雅黑"/>
        </w:rPr>
      </w:pPr>
      <w:r>
        <w:rPr>
          <w:rFonts w:hint="eastAsia" w:ascii="微软雅黑" w:hAnsi="微软雅黑" w:eastAsia="微软雅黑"/>
        </w:rPr>
        <w:t xml:space="preserve">    UUWIFI BILLING SERVER 所提供的计费服务接口，用于处理VSW和VPX两个模块的验证/计费消息。消息交互的格式为JSON，如：</w:t>
      </w:r>
      <w:r>
        <w:rPr>
          <w:rFonts w:ascii="Consolas" w:hAnsi="Consolas" w:eastAsia="微软雅黑"/>
          <w:kern w:val="1"/>
        </w:rPr>
        <w:t>{"MTP":1, "FIP":"192.168.0.188","FPT</w:t>
      </w:r>
      <w:r>
        <w:rPr>
          <w:rFonts w:ascii="Consolas" w:hAnsi="Consolas" w:eastAsia="微软雅黑"/>
        </w:rPr>
        <w:t>":180</w:t>
      </w:r>
      <w:r>
        <w:rPr>
          <w:rFonts w:ascii="Consolas" w:hAnsi="Consolas" w:eastAsia="微软雅黑"/>
          <w:kern w:val="1"/>
        </w:rPr>
        <w:t>8</w:t>
      </w:r>
      <w:r>
        <w:rPr>
          <w:rFonts w:ascii="Consolas" w:hAnsi="Consolas" w:eastAsia="微软雅黑"/>
        </w:rPr>
        <w:t>0</w:t>
      </w:r>
      <w:r>
        <w:rPr>
          <w:rFonts w:ascii="Consolas" w:hAnsi="Consolas" w:eastAsia="微软雅黑"/>
          <w:kern w:val="1"/>
        </w:rPr>
        <w:t>,"TID</w:t>
      </w:r>
      <w:r>
        <w:rPr>
          <w:rFonts w:ascii="Consolas" w:hAnsi="Consolas" w:eastAsia="微软雅黑"/>
        </w:rPr>
        <w:t>":1</w:t>
      </w:r>
      <w:r>
        <w:rPr>
          <w:rFonts w:ascii="Consolas" w:hAnsi="Consolas" w:eastAsia="微软雅黑"/>
          <w:kern w:val="1"/>
        </w:rPr>
        <w:t>001,"DATA":</w:t>
      </w:r>
      <w:r>
        <w:rPr>
          <w:rFonts w:ascii="Consolas" w:hAnsi="Consolas" w:eastAsia="微软雅黑"/>
        </w:rPr>
        <w:t>{"code":0}</w:t>
      </w:r>
      <w:r>
        <w:rPr>
          <w:rFonts w:ascii="Consolas" w:hAnsi="Consolas" w:eastAsia="微软雅黑"/>
          <w:kern w:val="1"/>
        </w:rPr>
        <w:t>}"</w:t>
      </w:r>
    </w:p>
    <w:p>
      <w:pPr>
        <w:jc w:val="left"/>
        <w:rPr>
          <w:rFonts w:ascii="微软雅黑" w:hAnsi="微软雅黑" w:eastAsia="微软雅黑"/>
        </w:rPr>
      </w:pPr>
      <w:r>
        <w:rPr>
          <w:rFonts w:hint="eastAsia" w:ascii="微软雅黑" w:hAnsi="微软雅黑" w:eastAsia="微软雅黑"/>
        </w:rPr>
        <w:t>2、字段说明</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Height w:val="478" w:hRule="atLeast"/>
        </w:trPr>
        <w:tc>
          <w:tcPr>
            <w:tcW w:w="1418" w:type="dxa"/>
            <w:tcBorders>
              <w:top w:val="single" w:color="000000" w:sz="4" w:space="0"/>
              <w:left w:val="single" w:color="000000" w:sz="4" w:space="0"/>
              <w:bottom w:val="single" w:color="000000" w:sz="4" w:space="0"/>
            </w:tcBorders>
            <w:shd w:val="clear" w:color="auto" w:fill="D9D9D9"/>
            <w:vAlign w:val="center"/>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shd w:val="clear" w:color="auto" w:fill="D9D9D9"/>
            <w:vAlign w:val="center"/>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shd w:val="clear" w:color="auto" w:fill="D9D9D9"/>
            <w:vAlign w:val="center"/>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shd w:val="clear" w:color="auto" w:fill="D9D9D9"/>
            <w:vAlign w:val="center"/>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MTP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消息类型</w:t>
            </w:r>
          </w:p>
          <w:p>
            <w:pPr>
              <w:pStyle w:val="47"/>
              <w:snapToGrid w:val="0"/>
              <w:rPr>
                <w:rFonts w:ascii="Consolas" w:hAnsi="Consolas" w:eastAsia="微软雅黑"/>
                <w:color w:val="808080"/>
                <w:sz w:val="16"/>
                <w:szCs w:val="16"/>
                <w:lang w:eastAsia="zh-CN"/>
              </w:rPr>
            </w:pPr>
            <w:r>
              <w:rPr>
                <w:rFonts w:hint="eastAsia" w:ascii="Consolas" w:hAnsi="Consolas" w:eastAsia="微软雅黑"/>
                <w:color w:val="808080"/>
                <w:sz w:val="16"/>
                <w:szCs w:val="16"/>
                <w:lang w:eastAsia="zh-CN"/>
              </w:rPr>
              <w:t>1:</w:t>
            </w:r>
            <w:r>
              <w:rPr>
                <w:rFonts w:ascii="Consolas" w:hAnsi="Consolas" w:eastAsia="微软雅黑"/>
                <w:color w:val="808080"/>
                <w:sz w:val="16"/>
                <w:szCs w:val="16"/>
                <w:lang w:eastAsia="zh-CN"/>
              </w:rPr>
              <w:t>req</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2:resp</w:t>
            </w:r>
          </w:p>
          <w:p>
            <w:pPr>
              <w:pStyle w:val="47"/>
              <w:snapToGrid w:val="0"/>
              <w:rPr>
                <w:rFonts w:ascii="Consolas" w:hAnsi="Consolas" w:eastAsia="微软雅黑"/>
                <w:sz w:val="20"/>
                <w:lang w:eastAsia="zh-CN"/>
              </w:rPr>
            </w:pPr>
            <w:r>
              <w:rPr>
                <w:rFonts w:ascii="Consolas" w:hAnsi="Consolas" w:eastAsia="微软雅黑"/>
                <w:color w:val="808080"/>
                <w:sz w:val="16"/>
                <w:szCs w:val="16"/>
                <w:lang w:eastAsia="zh-CN"/>
              </w:rPr>
              <w:t>0:timeout</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FIP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来源IP地址</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FPT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来源端口号</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TID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事务ID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STA</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状态</w:t>
            </w:r>
          </w:p>
          <w:p>
            <w:pPr>
              <w:pStyle w:val="47"/>
              <w:snapToGrid w:val="0"/>
              <w:rPr>
                <w:rFonts w:ascii="Consolas" w:hAnsi="Consolas" w:eastAsia="微软雅黑"/>
                <w:sz w:val="20"/>
                <w:lang w:eastAsia="zh-CN"/>
              </w:rPr>
            </w:pPr>
            <w:r>
              <w:rPr>
                <w:rFonts w:ascii="Consolas" w:hAnsi="Consolas" w:eastAsia="微软雅黑"/>
                <w:color w:val="808080"/>
                <w:sz w:val="16"/>
                <w:szCs w:val="16"/>
                <w:lang w:eastAsia="zh-CN"/>
              </w:rPr>
              <w:t>response status, only valid for response message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DATA</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用户</w:t>
            </w:r>
            <w:r>
              <w:rPr>
                <w:rFonts w:ascii="Consolas" w:hAnsi="Consolas" w:eastAsia="微软雅黑"/>
                <w:sz w:val="20"/>
                <w:lang w:eastAsia="zh-CN"/>
              </w:rPr>
              <w:t>层的</w:t>
            </w:r>
            <w:r>
              <w:rPr>
                <w:rFonts w:hint="eastAsia" w:ascii="Consolas" w:hAnsi="Consolas" w:eastAsia="微软雅黑"/>
                <w:sz w:val="20"/>
                <w:lang w:eastAsia="zh-CN"/>
              </w:rPr>
              <w:t>消息</w:t>
            </w:r>
            <w:r>
              <w:rPr>
                <w:rFonts w:ascii="Consolas" w:hAnsi="Consolas" w:eastAsia="微软雅黑"/>
                <w:sz w:val="20"/>
                <w:lang w:eastAsia="zh-CN"/>
              </w:rPr>
              <w:t>内容，</w:t>
            </w:r>
            <w:r>
              <w:rPr>
                <w:rFonts w:hint="eastAsia" w:ascii="Consolas" w:hAnsi="Consolas" w:eastAsia="微软雅黑"/>
                <w:sz w:val="20"/>
                <w:lang w:eastAsia="zh-CN"/>
              </w:rPr>
              <w:t>格式</w:t>
            </w:r>
            <w:r>
              <w:rPr>
                <w:rFonts w:ascii="Consolas" w:hAnsi="Consolas" w:eastAsia="微软雅黑"/>
                <w:sz w:val="20"/>
                <w:lang w:eastAsia="zh-CN"/>
              </w:rPr>
              <w:t>为JSON字符串。</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以下字段为固</w:t>
            </w:r>
            <w:r>
              <w:rPr>
                <w:rFonts w:hint="eastAsia" w:ascii="Consolas" w:hAnsi="Consolas" w:eastAsia="微软雅黑"/>
                <w:color w:val="808080"/>
                <w:sz w:val="16"/>
                <w:szCs w:val="16"/>
                <w:lang w:eastAsia="zh-CN"/>
              </w:rPr>
              <w:t>有</w:t>
            </w:r>
            <w:r>
              <w:rPr>
                <w:rFonts w:ascii="Consolas" w:hAnsi="Consolas" w:eastAsia="微软雅黑"/>
                <w:color w:val="808080"/>
                <w:sz w:val="16"/>
                <w:szCs w:val="16"/>
                <w:lang w:eastAsia="zh-CN"/>
              </w:rPr>
              <w:t>字段，</w:t>
            </w:r>
            <w:r>
              <w:rPr>
                <w:rFonts w:hint="eastAsia" w:ascii="Consolas" w:hAnsi="Consolas" w:eastAsia="微软雅黑"/>
                <w:color w:val="808080"/>
                <w:sz w:val="16"/>
                <w:szCs w:val="16"/>
                <w:lang w:eastAsia="zh-CN"/>
              </w:rPr>
              <w:t>其</w:t>
            </w:r>
            <w:r>
              <w:rPr>
                <w:rFonts w:ascii="Consolas" w:hAnsi="Consolas" w:eastAsia="微软雅黑"/>
                <w:color w:val="808080"/>
                <w:sz w:val="16"/>
                <w:szCs w:val="16"/>
                <w:lang w:eastAsia="zh-CN"/>
              </w:rPr>
              <w:t>它字段则视</w:t>
            </w:r>
            <w:r>
              <w:rPr>
                <w:rFonts w:hint="eastAsia" w:ascii="Consolas" w:hAnsi="Consolas" w:eastAsia="微软雅黑"/>
                <w:color w:val="808080"/>
                <w:sz w:val="16"/>
                <w:szCs w:val="16"/>
                <w:lang w:eastAsia="zh-CN"/>
              </w:rPr>
              <w:t>不</w:t>
            </w:r>
            <w:r>
              <w:rPr>
                <w:rFonts w:ascii="Consolas" w:hAnsi="Consolas" w:eastAsia="微软雅黑"/>
                <w:color w:val="808080"/>
                <w:sz w:val="16"/>
                <w:szCs w:val="16"/>
                <w:lang w:eastAsia="zh-CN"/>
              </w:rPr>
              <w:t>同类型，</w:t>
            </w:r>
            <w:r>
              <w:rPr>
                <w:rFonts w:hint="eastAsia" w:ascii="Consolas" w:hAnsi="Consolas" w:eastAsia="微软雅黑"/>
                <w:color w:val="808080"/>
                <w:sz w:val="16"/>
                <w:szCs w:val="16"/>
                <w:lang w:eastAsia="zh-CN"/>
              </w:rPr>
              <w:t>参</w:t>
            </w:r>
            <w:r>
              <w:rPr>
                <w:rFonts w:ascii="Consolas" w:hAnsi="Consolas" w:eastAsia="微软雅黑"/>
                <w:color w:val="808080"/>
                <w:sz w:val="16"/>
                <w:szCs w:val="16"/>
                <w:lang w:eastAsia="zh-CN"/>
              </w:rPr>
              <w:t>见各小节</w:t>
            </w:r>
            <w:r>
              <w:rPr>
                <w:rFonts w:hint="eastAsia" w:ascii="Consolas" w:hAnsi="Consolas" w:eastAsia="微软雅黑"/>
                <w:color w:val="808080"/>
                <w:sz w:val="16"/>
                <w:szCs w:val="16"/>
                <w:lang w:eastAsia="zh-CN"/>
              </w:rPr>
              <w:t>中</w:t>
            </w:r>
            <w:r>
              <w:rPr>
                <w:rFonts w:ascii="Consolas" w:hAnsi="Consolas" w:eastAsia="微软雅黑"/>
                <w:color w:val="808080"/>
                <w:sz w:val="16"/>
                <w:szCs w:val="16"/>
                <w:lang w:eastAsia="zh-CN"/>
              </w:rPr>
              <w:t>详细定义。</w:t>
            </w:r>
          </w:p>
          <w:tbl>
            <w:tblPr>
              <w:tblStyle w:val="28"/>
              <w:tblW w:w="45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1"/>
              <w:gridCol w:w="567"/>
              <w:gridCol w:w="3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bt</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Int</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计</w:t>
                  </w:r>
                  <w:r>
                    <w:rPr>
                      <w:rFonts w:hint="eastAsia" w:ascii="Consolas" w:hAnsi="Consolas" w:eastAsia="微软雅黑"/>
                      <w:sz w:val="16"/>
                      <w:szCs w:val="16"/>
                      <w:lang w:eastAsia="zh-CN"/>
                    </w:rPr>
                    <w:t>费</w:t>
                  </w:r>
                  <w:r>
                    <w:rPr>
                      <w:rFonts w:ascii="Consolas" w:hAnsi="Consolas" w:eastAsia="微软雅黑"/>
                      <w:sz w:val="16"/>
                      <w:szCs w:val="16"/>
                      <w:lang w:eastAsia="zh-CN"/>
                    </w:rPr>
                    <w:t>类型 billing type</w:t>
                  </w:r>
                </w:p>
                <w:p>
                  <w:pPr>
                    <w:pStyle w:val="47"/>
                    <w:snapToGrid w:val="0"/>
                    <w:rPr>
                      <w:rFonts w:ascii="Consolas" w:hAnsi="Consolas" w:eastAsia="微软雅黑"/>
                      <w:color w:val="808080"/>
                      <w:sz w:val="16"/>
                      <w:szCs w:val="16"/>
                      <w:lang w:eastAsia="zh-CN"/>
                    </w:rPr>
                  </w:pPr>
                  <w:r>
                    <w:rPr>
                      <w:rFonts w:hint="eastAsia" w:ascii="Consolas" w:hAnsi="Consolas" w:eastAsia="微软雅黑"/>
                      <w:color w:val="808080"/>
                      <w:sz w:val="16"/>
                      <w:szCs w:val="16"/>
                      <w:lang w:eastAsia="zh-CN"/>
                    </w:rPr>
                    <w:t>1:</w:t>
                  </w:r>
                  <w:r>
                    <w:rPr>
                      <w:rFonts w:ascii="Consolas" w:hAnsi="Consolas" w:eastAsia="微软雅黑"/>
                      <w:color w:val="808080"/>
                      <w:sz w:val="16"/>
                      <w:szCs w:val="16"/>
                      <w:lang w:eastAsia="zh-CN"/>
                    </w:rPr>
                    <w:t>通话计费，</w:t>
                  </w:r>
                  <w:r>
                    <w:rPr>
                      <w:rFonts w:hint="eastAsia" w:ascii="Consolas" w:hAnsi="Consolas" w:eastAsia="微软雅黑"/>
                      <w:color w:val="808080"/>
                      <w:sz w:val="16"/>
                      <w:szCs w:val="16"/>
                      <w:lang w:eastAsia="zh-CN"/>
                    </w:rPr>
                    <w:t>来</w:t>
                  </w:r>
                  <w:r>
                    <w:rPr>
                      <w:rFonts w:ascii="Consolas" w:hAnsi="Consolas" w:eastAsia="微软雅黑"/>
                      <w:color w:val="808080"/>
                      <w:sz w:val="16"/>
                      <w:szCs w:val="16"/>
                      <w:lang w:eastAsia="zh-CN"/>
                    </w:rPr>
                    <w:t>自VPX服务器</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2:</w:t>
                  </w:r>
                  <w:r>
                    <w:rPr>
                      <w:rFonts w:hint="eastAsia" w:ascii="Consolas" w:hAnsi="Consolas" w:eastAsia="微软雅黑"/>
                      <w:color w:val="808080"/>
                      <w:sz w:val="16"/>
                      <w:szCs w:val="16"/>
                      <w:lang w:eastAsia="zh-CN"/>
                    </w:rPr>
                    <w:t>流</w:t>
                  </w:r>
                  <w:r>
                    <w:rPr>
                      <w:rFonts w:ascii="Consolas" w:hAnsi="Consolas" w:eastAsia="微软雅黑"/>
                      <w:color w:val="808080"/>
                      <w:sz w:val="16"/>
                      <w:szCs w:val="16"/>
                      <w:lang w:eastAsia="zh-CN"/>
                    </w:rPr>
                    <w:t>量计</w:t>
                  </w:r>
                  <w:r>
                    <w:rPr>
                      <w:rFonts w:hint="eastAsia" w:ascii="Consolas" w:hAnsi="Consolas" w:eastAsia="微软雅黑"/>
                      <w:color w:val="808080"/>
                      <w:sz w:val="16"/>
                      <w:szCs w:val="16"/>
                      <w:lang w:eastAsia="zh-CN"/>
                    </w:rPr>
                    <w:t>费</w:t>
                  </w:r>
                  <w:r>
                    <w:rPr>
                      <w:rFonts w:ascii="Consolas" w:hAnsi="Consolas" w:eastAsia="微软雅黑"/>
                      <w:color w:val="808080"/>
                      <w:sz w:val="16"/>
                      <w:szCs w:val="16"/>
                      <w:lang w:eastAsia="zh-CN"/>
                    </w:rPr>
                    <w:t>，</w:t>
                  </w:r>
                  <w:r>
                    <w:rPr>
                      <w:rFonts w:hint="eastAsia" w:ascii="Consolas" w:hAnsi="Consolas" w:eastAsia="微软雅黑"/>
                      <w:color w:val="808080"/>
                      <w:sz w:val="16"/>
                      <w:szCs w:val="16"/>
                      <w:lang w:eastAsia="zh-CN"/>
                    </w:rPr>
                    <w:t>来</w:t>
                  </w:r>
                  <w:r>
                    <w:rPr>
                      <w:rFonts w:ascii="Consolas" w:hAnsi="Consolas" w:eastAsia="微软雅黑"/>
                      <w:color w:val="808080"/>
                      <w:sz w:val="16"/>
                      <w:szCs w:val="16"/>
                      <w:lang w:eastAsia="zh-CN"/>
                    </w:rPr>
                    <w:t>自VSW服务器</w:t>
                  </w:r>
                </w:p>
                <w:p>
                  <w:pPr>
                    <w:pStyle w:val="47"/>
                    <w:snapToGrid w:val="0"/>
                    <w:rPr>
                      <w:rFonts w:ascii="Consolas" w:hAnsi="Consolas" w:eastAsia="微软雅黑"/>
                      <w:sz w:val="20"/>
                      <w:lang w:eastAsia="zh-CN"/>
                    </w:rPr>
                  </w:pPr>
                  <w:r>
                    <w:rPr>
                      <w:rFonts w:ascii="Consolas" w:hAnsi="Consolas" w:eastAsia="微软雅黑"/>
                      <w:color w:val="808080"/>
                      <w:sz w:val="16"/>
                      <w:szCs w:val="16"/>
                      <w:lang w:eastAsia="zh-CN"/>
                    </w:rPr>
                    <w:t>3:短信计费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svr</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Str</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计费服务器名称server name</w:t>
                  </w:r>
                </w:p>
                <w:p>
                  <w:pPr>
                    <w:pStyle w:val="47"/>
                    <w:snapToGrid w:val="0"/>
                    <w:rPr>
                      <w:rFonts w:ascii="Consolas" w:hAnsi="Consolas" w:eastAsia="微软雅黑"/>
                      <w:color w:val="808080"/>
                      <w:sz w:val="16"/>
                      <w:szCs w:val="16"/>
                      <w:lang w:eastAsia="zh-CN"/>
                    </w:rPr>
                  </w:pPr>
                  <w:r>
                    <w:rPr>
                      <w:rFonts w:hint="eastAsia" w:ascii="Consolas" w:hAnsi="Consolas" w:eastAsia="微软雅黑"/>
                      <w:color w:val="808080"/>
                      <w:sz w:val="16"/>
                      <w:szCs w:val="16"/>
                      <w:lang w:eastAsia="zh-CN"/>
                    </w:rPr>
                    <w:t>来</w:t>
                  </w:r>
                  <w:r>
                    <w:rPr>
                      <w:rFonts w:ascii="Consolas" w:hAnsi="Consolas" w:eastAsia="微软雅黑"/>
                      <w:color w:val="808080"/>
                      <w:sz w:val="16"/>
                      <w:szCs w:val="16"/>
                      <w:lang w:eastAsia="zh-CN"/>
                    </w:rPr>
                    <w:t>自VPX即为VPX服务器ID</w:t>
                  </w:r>
                </w:p>
                <w:p>
                  <w:pPr>
                    <w:pStyle w:val="47"/>
                    <w:snapToGrid w:val="0"/>
                    <w:rPr>
                      <w:rFonts w:ascii="Consolas" w:hAnsi="Consolas" w:eastAsia="微软雅黑"/>
                      <w:sz w:val="20"/>
                      <w:lang w:eastAsia="zh-CN"/>
                    </w:rPr>
                  </w:pPr>
                  <w:r>
                    <w:rPr>
                      <w:rFonts w:ascii="Consolas" w:hAnsi="Consolas" w:eastAsia="微软雅黑"/>
                      <w:color w:val="808080"/>
                      <w:sz w:val="16"/>
                      <w:szCs w:val="16"/>
                      <w:lang w:eastAsia="zh-CN"/>
                    </w:rPr>
                    <w:t>来自VSW即为VSW服务器ID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9" w:hRule="atLeast"/>
              </w:trPr>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msg</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Str</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消息类型</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AUTH:  用户</w:t>
                  </w:r>
                  <w:r>
                    <w:rPr>
                      <w:rFonts w:hint="eastAsia" w:ascii="Consolas" w:hAnsi="Consolas" w:eastAsia="微软雅黑"/>
                      <w:color w:val="808080"/>
                      <w:sz w:val="16"/>
                      <w:szCs w:val="16"/>
                      <w:lang w:eastAsia="zh-CN"/>
                    </w:rPr>
                    <w:t>验</w:t>
                  </w:r>
                  <w:r>
                    <w:rPr>
                      <w:rFonts w:ascii="Consolas" w:hAnsi="Consolas" w:eastAsia="微软雅黑"/>
                      <w:color w:val="808080"/>
                      <w:sz w:val="16"/>
                      <w:szCs w:val="16"/>
                      <w:lang w:eastAsia="zh-CN"/>
                    </w:rPr>
                    <w:t>证</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SETUP: 呼叫建</w:t>
                  </w:r>
                  <w:r>
                    <w:rPr>
                      <w:rFonts w:hint="eastAsia" w:ascii="Consolas" w:hAnsi="Consolas" w:eastAsia="微软雅黑"/>
                      <w:color w:val="808080"/>
                      <w:sz w:val="16"/>
                      <w:szCs w:val="16"/>
                      <w:lang w:eastAsia="zh-CN"/>
                    </w:rPr>
                    <w:t>立</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UPDATE:更新呼叫</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 xml:space="preserve">REALESE: </w:t>
                  </w:r>
                  <w:r>
                    <w:rPr>
                      <w:rFonts w:hint="eastAsia" w:ascii="Consolas" w:hAnsi="Consolas" w:eastAsia="微软雅黑"/>
                      <w:color w:val="808080"/>
                      <w:sz w:val="16"/>
                      <w:szCs w:val="16"/>
                      <w:lang w:eastAsia="zh-CN"/>
                    </w:rPr>
                    <w:t>呼</w:t>
                  </w:r>
                  <w:r>
                    <w:rPr>
                      <w:rFonts w:ascii="Consolas" w:hAnsi="Consolas" w:eastAsia="微软雅黑"/>
                      <w:color w:val="808080"/>
                      <w:sz w:val="16"/>
                      <w:szCs w:val="16"/>
                      <w:lang w:eastAsia="zh-CN"/>
                    </w:rPr>
                    <w:t>叫释放</w:t>
                  </w:r>
                </w:p>
                <w:p>
                  <w:pPr>
                    <w:pStyle w:val="47"/>
                    <w:snapToGrid w:val="0"/>
                    <w:rPr>
                      <w:rFonts w:ascii="Consolas" w:hAnsi="Consolas" w:eastAsia="微软雅黑"/>
                      <w:sz w:val="20"/>
                      <w:lang w:eastAsia="zh-CN"/>
                    </w:rPr>
                  </w:pPr>
                </w:p>
                <w:p>
                  <w:pPr>
                    <w:pStyle w:val="47"/>
                    <w:snapToGrid w:val="0"/>
                    <w:rPr>
                      <w:rFonts w:ascii="Consolas" w:hAnsi="Consolas" w:eastAsia="微软雅黑"/>
                      <w:sz w:val="20"/>
                      <w:lang w:eastAsia="zh-CN"/>
                    </w:rPr>
                  </w:pPr>
                </w:p>
                <w:p>
                  <w:pPr>
                    <w:pStyle w:val="47"/>
                    <w:snapToGrid w:val="0"/>
                    <w:rPr>
                      <w:rFonts w:ascii="Consolas" w:hAnsi="Consolas" w:eastAsia="微软雅黑"/>
                      <w:sz w:val="20"/>
                      <w:lang w:eastAsia="zh-CN"/>
                    </w:rPr>
                  </w:pPr>
                </w:p>
                <w:p>
                  <w:pPr>
                    <w:pStyle w:val="47"/>
                    <w:snapToGrid w:val="0"/>
                    <w:rPr>
                      <w:rFonts w:ascii="Consolas" w:hAnsi="Consolas" w:eastAsia="微软雅黑"/>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p>
              </w:tc>
              <w:tc>
                <w:tcPr>
                  <w:tcW w:w="567" w:type="dxa"/>
                  <w:shd w:val="clear" w:color="auto" w:fill="auto"/>
                </w:tcPr>
                <w:p>
                  <w:pPr>
                    <w:pStyle w:val="47"/>
                    <w:snapToGrid w:val="0"/>
                    <w:rPr>
                      <w:rFonts w:ascii="Consolas" w:hAnsi="Consolas" w:eastAsia="微软雅黑"/>
                      <w:sz w:val="16"/>
                      <w:szCs w:val="16"/>
                      <w:lang w:eastAsia="zh-CN"/>
                    </w:rPr>
                  </w:pPr>
                </w:p>
              </w:tc>
              <w:tc>
                <w:tcPr>
                  <w:tcW w:w="3000" w:type="dxa"/>
                  <w:shd w:val="clear" w:color="auto" w:fill="auto"/>
                </w:tcPr>
                <w:p>
                  <w:pPr>
                    <w:pStyle w:val="47"/>
                    <w:snapToGrid w:val="0"/>
                    <w:rPr>
                      <w:rFonts w:ascii="Consolas" w:hAnsi="Consolas" w:eastAsia="微软雅黑"/>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code</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Int</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结果代码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desc</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Str</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代码描述</w:t>
                  </w:r>
                </w:p>
              </w:tc>
            </w:tr>
          </w:tbl>
          <w:p>
            <w:pPr>
              <w:pStyle w:val="47"/>
              <w:snapToGrid w:val="0"/>
              <w:rPr>
                <w:rFonts w:ascii="Consolas" w:hAnsi="Consolas" w:eastAsia="微软雅黑"/>
                <w:sz w:val="20"/>
                <w:lang w:eastAsia="zh-CN"/>
              </w:rPr>
            </w:pPr>
          </w:p>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bl>
    <w:p>
      <w:pPr>
        <w:jc w:val="left"/>
        <w:rPr>
          <w:rFonts w:ascii="微软雅黑" w:hAnsi="微软雅黑" w:eastAsia="微软雅黑"/>
        </w:rPr>
      </w:pPr>
    </w:p>
    <w:p>
      <w:pPr>
        <w:pStyle w:val="6"/>
      </w:pPr>
      <w:bookmarkStart w:id="32" w:name="_Toc455998003"/>
      <w:r>
        <w:rPr>
          <w:rFonts w:hint="eastAsia"/>
        </w:rPr>
        <w:t>三、模块具体实现</w:t>
      </w:r>
      <w:bookmarkEnd w:id="32"/>
    </w:p>
    <w:p>
      <w:pPr>
        <w:pStyle w:val="45"/>
        <w:numPr>
          <w:ilvl w:val="0"/>
          <w:numId w:val="1"/>
        </w:numPr>
        <w:ind w:firstLineChars="0"/>
        <w:jc w:val="left"/>
        <w:rPr>
          <w:rFonts w:ascii="微软雅黑" w:hAnsi="微软雅黑" w:eastAsia="微软雅黑"/>
        </w:rPr>
      </w:pPr>
      <w:r>
        <w:rPr>
          <w:rFonts w:hint="eastAsia" w:ascii="微软雅黑" w:hAnsi="微软雅黑" w:eastAsia="微软雅黑"/>
        </w:rPr>
        <w:t>注册（AUTH）</w:t>
      </w:r>
    </w:p>
    <w:p>
      <w:pPr>
        <w:pStyle w:val="45"/>
        <w:numPr>
          <w:ilvl w:val="0"/>
          <w:numId w:val="2"/>
        </w:numPr>
        <w:ind w:firstLineChars="0"/>
        <w:jc w:val="left"/>
        <w:rPr>
          <w:rFonts w:ascii="微软雅黑" w:hAnsi="微软雅黑" w:eastAsia="微软雅黑"/>
        </w:rPr>
      </w:pPr>
      <w:r>
        <w:rPr>
          <w:rFonts w:hint="eastAsia" w:ascii="微软雅黑" w:hAnsi="微软雅黑" w:eastAsia="微软雅黑"/>
        </w:rPr>
        <w:t>模块说明</w:t>
      </w:r>
      <w:r>
        <w:rPr>
          <w:rFonts w:ascii="微软雅黑" w:hAnsi="微软雅黑" w:eastAsia="微软雅黑"/>
        </w:rPr>
        <w:br w:type="textWrapping"/>
      </w:r>
      <w:r>
        <w:rPr>
          <w:rFonts w:hint="eastAsia" w:ascii="微软雅黑" w:hAnsi="微软雅黑" w:eastAsia="微软雅黑"/>
        </w:rPr>
        <w:t xml:space="preserve">    SIP注册，系统接收VPX服务器转发过来的用户SIP注册消息，通过加密算法核对用户密码，保存此次注册的拨号ID，供以后用户发起拨号等操作使用。</w:t>
      </w:r>
    </w:p>
    <w:p>
      <w:pPr>
        <w:pStyle w:val="45"/>
        <w:numPr>
          <w:ilvl w:val="0"/>
          <w:numId w:val="2"/>
        </w:numPr>
        <w:ind w:firstLineChars="0"/>
        <w:jc w:val="left"/>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AUTH</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AUTH</w:t>
            </w:r>
            <w:r>
              <w:rPr>
                <w:rFonts w:hint="eastAsia" w:ascii="Consolas" w:hAnsi="Consolas" w:eastAsia="微软雅黑"/>
                <w:sz w:val="20"/>
                <w:lang w:eastAsia="zh-CN"/>
              </w:rPr>
              <w:t>-</w:t>
            </w:r>
            <w:r>
              <w:rPr>
                <w:rFonts w:ascii="Consolas" w:hAnsi="Consolas" w:eastAsia="微软雅黑"/>
                <w:sz w:val="20"/>
                <w:lang w:eastAsia="zh-CN"/>
              </w:rPr>
              <w:t>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 -&gt; VNS.as</w:t>
            </w:r>
            <w:bookmarkStart w:id="40" w:name="_GoBack"/>
            <w:bookmarkEnd w:id="40"/>
          </w:p>
          <w:p>
            <w:pPr>
              <w:pStyle w:val="47"/>
              <w:snapToGrid w:val="0"/>
              <w:rPr>
                <w:rFonts w:ascii="Consolas" w:hAnsi="Consolas" w:eastAsia="微软雅黑"/>
                <w:sz w:val="20"/>
                <w:lang w:eastAsia="zh-CN"/>
              </w:rPr>
            </w:pPr>
            <w:r>
              <w:rPr>
                <w:rFonts w:ascii="Consolas" w:hAnsi="Consolas" w:eastAsia="微软雅黑"/>
                <w:sz w:val="20"/>
                <w:lang w:eastAsia="zh-CN"/>
              </w:rPr>
              <w:t>当VPX</w:t>
            </w:r>
            <w:r>
              <w:rPr>
                <w:rFonts w:hint="eastAsia" w:ascii="Consolas" w:hAnsi="Consolas" w:eastAsia="微软雅黑"/>
                <w:sz w:val="20"/>
                <w:lang w:eastAsia="zh-CN"/>
              </w:rPr>
              <w:t>收</w:t>
            </w:r>
            <w:r>
              <w:rPr>
                <w:rFonts w:ascii="Consolas" w:hAnsi="Consolas" w:eastAsia="微软雅黑"/>
                <w:sz w:val="20"/>
                <w:lang w:eastAsia="zh-CN"/>
              </w:rPr>
              <w:t>到SIP的register or deregister消息时，</w:t>
            </w:r>
            <w:r>
              <w:rPr>
                <w:rFonts w:hint="eastAsia" w:ascii="Consolas" w:hAnsi="Consolas" w:eastAsia="微软雅黑"/>
                <w:sz w:val="20"/>
                <w:lang w:eastAsia="zh-CN"/>
              </w:rPr>
              <w:t>提</w:t>
            </w:r>
            <w:r>
              <w:rPr>
                <w:rFonts w:ascii="Consolas" w:hAnsi="Consolas" w:eastAsia="微软雅黑"/>
                <w:sz w:val="20"/>
                <w:lang w:eastAsia="zh-CN"/>
              </w:rPr>
              <w:t>取相关字段内容，</w:t>
            </w:r>
            <w:r>
              <w:rPr>
                <w:rFonts w:hint="eastAsia" w:ascii="Consolas" w:hAnsi="Consolas" w:eastAsia="微软雅黑"/>
                <w:sz w:val="20"/>
                <w:lang w:eastAsia="zh-CN"/>
              </w:rPr>
              <w:t>发</w:t>
            </w:r>
            <w:r>
              <w:rPr>
                <w:rFonts w:ascii="Consolas" w:hAnsi="Consolas" w:eastAsia="微软雅黑"/>
                <w:sz w:val="20"/>
                <w:lang w:eastAsia="zh-CN"/>
              </w:rPr>
              <w:t>送给VNS.as模块，VNS.as</w:t>
            </w:r>
            <w:r>
              <w:rPr>
                <w:rFonts w:hint="eastAsia" w:ascii="Consolas" w:hAnsi="Consolas" w:eastAsia="微软雅黑"/>
                <w:sz w:val="20"/>
                <w:lang w:eastAsia="zh-CN"/>
              </w:rPr>
              <w:t>经</w:t>
            </w:r>
            <w:r>
              <w:rPr>
                <w:rFonts w:ascii="Consolas" w:hAnsi="Consolas" w:eastAsia="微软雅黑"/>
                <w:sz w:val="20"/>
                <w:lang w:eastAsia="zh-CN"/>
              </w:rPr>
              <w:t>过查询验证及计算后，</w:t>
            </w:r>
            <w:r>
              <w:rPr>
                <w:rFonts w:hint="eastAsia" w:ascii="Consolas" w:hAnsi="Consolas" w:eastAsia="微软雅黑"/>
                <w:sz w:val="20"/>
                <w:lang w:eastAsia="zh-CN"/>
              </w:rPr>
              <w:t>将</w:t>
            </w:r>
            <w:r>
              <w:rPr>
                <w:rFonts w:ascii="Consolas" w:hAnsi="Consolas" w:eastAsia="微软雅黑"/>
                <w:sz w:val="20"/>
                <w:lang w:eastAsia="zh-CN"/>
              </w:rPr>
              <w:t>需要字段返回给VPX.</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ascii="Consolas" w:hAnsi="Consolas"/>
              </w:rPr>
              <w:t>bt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通话计</w:t>
            </w:r>
            <w:r>
              <w:rPr>
                <w:rFonts w:hint="eastAsia" w:ascii="Consolas" w:hAnsi="Consolas" w:eastAsia="微软雅黑"/>
                <w:sz w:val="20"/>
                <w:lang w:eastAsia="zh-CN"/>
              </w:rPr>
              <w:t>费类</w:t>
            </w:r>
            <w:r>
              <w:rPr>
                <w:rFonts w:ascii="Consolas" w:hAnsi="Consolas" w:eastAsia="微软雅黑"/>
                <w:sz w:val="20"/>
                <w:lang w:eastAsia="zh-CN"/>
              </w:rPr>
              <w:t>型，</w:t>
            </w:r>
            <w:r>
              <w:rPr>
                <w:rFonts w:hint="eastAsia" w:ascii="Consolas" w:hAnsi="Consolas" w:eastAsia="微软雅黑"/>
                <w:sz w:val="20"/>
                <w:lang w:eastAsia="zh-CN"/>
              </w:rPr>
              <w:t>值</w:t>
            </w:r>
            <w:r>
              <w:rPr>
                <w:rFonts w:ascii="Consolas" w:hAnsi="Consolas" w:eastAsia="微软雅黑"/>
                <w:sz w:val="20"/>
                <w:lang w:eastAsia="zh-CN"/>
              </w:rPr>
              <w:t>为1</w:t>
            </w:r>
            <w:r>
              <w:rPr>
                <w:rFonts w:hint="eastAsia" w:ascii="Consolas" w:hAnsi="Consolas" w:eastAsia="微软雅黑"/>
                <w:sz w:val="20"/>
                <w:lang w:eastAsia="zh-CN"/>
              </w:rPr>
              <w:t>,blling type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ascii="Consolas" w:hAnsi="Consolas"/>
              </w:rPr>
              <w:t>s</w:t>
            </w:r>
            <w:r>
              <w:rPr>
                <w:rFonts w:hint="eastAsia" w:ascii="Consolas" w:hAnsi="Consolas"/>
                <w:lang w:eastAsia="zh-CN"/>
              </w:rPr>
              <w:t>vr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VPX服务器名称ID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消息类</w:t>
            </w:r>
            <w:r>
              <w:rPr>
                <w:rFonts w:hint="eastAsia" w:ascii="Consolas" w:hAnsi="Consolas" w:eastAsia="微软雅黑"/>
                <w:sz w:val="20"/>
                <w:lang w:eastAsia="zh-CN"/>
              </w:rPr>
              <w:t>型</w:t>
            </w:r>
            <w:r>
              <w:rPr>
                <w:rFonts w:ascii="Consolas" w:hAnsi="Consolas" w:eastAsia="微软雅黑"/>
                <w:sz w:val="20"/>
                <w:lang w:eastAsia="zh-CN"/>
              </w:rPr>
              <w:t xml:space="preserve"> 值为AUTH</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hint="eastAsia" w:ascii="Consolas" w:hAnsi="Consolas"/>
                <w:lang w:eastAsia="zh-CN"/>
              </w:rPr>
              <w:t>usr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sip username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dom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 domain</w:t>
            </w: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non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 xml:space="preserve">sip </w:t>
            </w:r>
            <w:r>
              <w:rPr>
                <w:rFonts w:hint="eastAsia" w:ascii="Consolas" w:hAnsi="Consolas" w:eastAsia="微软雅黑"/>
                <w:kern w:val="1"/>
              </w:rPr>
              <w:t>nonce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uri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 uri</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 nc</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rsp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 rsp</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 xml:space="preserve">route </w:t>
            </w:r>
          </w:p>
          <w:p>
            <w:pPr>
              <w:rPr>
                <w:rFonts w:ascii="Consolas" w:hAnsi="Consolas" w:eastAsia="微软雅黑"/>
                <w:kern w:val="1"/>
              </w:rPr>
            </w:pPr>
            <w:r>
              <w:rPr>
                <w:rFonts w:ascii="Consolas" w:hAnsi="Consolas" w:eastAsia="微软雅黑"/>
                <w:color w:val="808080"/>
                <w:sz w:val="16"/>
                <w:szCs w:val="16"/>
              </w:rPr>
              <w:t>IP:Port,IP:Port</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pub</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public address</w:t>
            </w:r>
          </w:p>
          <w:p>
            <w:pPr>
              <w:rPr>
                <w:rFonts w:ascii="Consolas" w:hAnsi="Consolas" w:eastAsia="微软雅黑"/>
                <w:kern w:val="1"/>
              </w:rPr>
            </w:pPr>
            <w:r>
              <w:rPr>
                <w:rFonts w:ascii="Consolas" w:hAnsi="Consolas" w:eastAsia="微软雅黑"/>
                <w:color w:val="808080"/>
                <w:sz w:val="16"/>
                <w:szCs w:val="16"/>
              </w:rPr>
              <w:t>IP:Port</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pri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private address</w:t>
            </w:r>
          </w:p>
          <w:p>
            <w:pPr>
              <w:rPr>
                <w:rFonts w:ascii="Consolas" w:hAnsi="Consolas" w:eastAsia="微软雅黑"/>
                <w:kern w:val="1"/>
              </w:rPr>
            </w:pPr>
            <w:r>
              <w:rPr>
                <w:rFonts w:ascii="Consolas" w:hAnsi="Consolas" w:eastAsia="微软雅黑"/>
                <w:color w:val="808080"/>
                <w:sz w:val="16"/>
                <w:szCs w:val="16"/>
              </w:rPr>
              <w:t>IP:Port</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exp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注册周期</w:t>
            </w:r>
          </w:p>
          <w:p>
            <w:pPr>
              <w:rPr>
                <w:rFonts w:ascii="Consolas" w:hAnsi="Consolas" w:eastAsia="微软雅黑"/>
                <w:kern w:val="1"/>
              </w:rPr>
            </w:pPr>
            <w:r>
              <w:rPr>
                <w:rFonts w:hint="eastAsia" w:ascii="Consolas" w:hAnsi="Consolas" w:eastAsia="微软雅黑"/>
                <w:color w:val="808080"/>
                <w:sz w:val="16"/>
                <w:szCs w:val="16"/>
              </w:rPr>
              <w:t>若</w:t>
            </w:r>
            <w:r>
              <w:rPr>
                <w:rFonts w:ascii="Consolas" w:hAnsi="Consolas" w:eastAsia="微软雅黑"/>
                <w:color w:val="808080"/>
                <w:sz w:val="16"/>
                <w:szCs w:val="16"/>
              </w:rPr>
              <w:t>值为0,</w:t>
            </w:r>
            <w:r>
              <w:rPr>
                <w:rFonts w:hint="eastAsia" w:ascii="Consolas" w:hAnsi="Consolas" w:eastAsia="微软雅黑"/>
                <w:color w:val="808080"/>
                <w:sz w:val="16"/>
                <w:szCs w:val="16"/>
              </w:rPr>
              <w:t>表示</w:t>
            </w:r>
            <w:r>
              <w:rPr>
                <w:rFonts w:ascii="Consolas" w:hAnsi="Consolas" w:eastAsia="微软雅黑"/>
                <w:color w:val="808080"/>
                <w:sz w:val="16"/>
                <w:szCs w:val="16"/>
              </w:rPr>
              <w:t>为一个de-reg的动作</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lang w:eastAsia="zh-CN"/>
              </w:rPr>
            </w:pPr>
            <w:r>
              <w:rPr>
                <w:rFonts w:hint="eastAsia" w:ascii="Consolas" w:hAnsi="Consolas"/>
                <w:lang w:eastAsia="zh-CN"/>
              </w:rPr>
              <w:t>AUTH-ACK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返回值</w:t>
            </w:r>
          </w:p>
          <w:p>
            <w:pPr>
              <w:pStyle w:val="47"/>
              <w:rPr>
                <w:rFonts w:ascii="Consolas" w:hAnsi="Consolas" w:eastAsia="微软雅黑"/>
                <w:color w:val="808080"/>
                <w:kern w:val="0"/>
                <w:sz w:val="16"/>
                <w:szCs w:val="16"/>
                <w:lang w:eastAsia="zh-CN"/>
              </w:rPr>
            </w:pPr>
            <w:r>
              <w:rPr>
                <w:rFonts w:ascii="Consolas" w:hAnsi="Consolas" w:eastAsia="微软雅黑"/>
                <w:color w:val="808080"/>
                <w:kern w:val="0"/>
                <w:sz w:val="16"/>
                <w:szCs w:val="16"/>
                <w:lang w:eastAsia="zh-CN"/>
              </w:rPr>
              <w:t>0表示成功,可以取后续字段</w:t>
            </w:r>
          </w:p>
          <w:p>
            <w:pPr>
              <w:pStyle w:val="47"/>
              <w:rPr>
                <w:rFonts w:ascii="Consolas" w:hAnsi="Consolas" w:eastAsia="微软雅黑"/>
                <w:sz w:val="20"/>
                <w:lang w:eastAsia="zh-CN"/>
              </w:rPr>
            </w:pPr>
            <w:r>
              <w:rPr>
                <w:rFonts w:hint="eastAsia" w:ascii="Consolas" w:hAnsi="Consolas" w:eastAsia="微软雅黑"/>
                <w:color w:val="808080"/>
                <w:kern w:val="0"/>
                <w:sz w:val="16"/>
                <w:szCs w:val="16"/>
                <w:lang w:eastAsia="zh-CN"/>
              </w:rPr>
              <w:t>非</w:t>
            </w:r>
            <w:r>
              <w:rPr>
                <w:rFonts w:ascii="Consolas" w:hAnsi="Consolas" w:eastAsia="微软雅黑"/>
                <w:color w:val="808080"/>
                <w:kern w:val="0"/>
                <w:sz w:val="16"/>
                <w:szCs w:val="16"/>
                <w:lang w:eastAsia="zh-CN"/>
              </w:rPr>
              <w:t>0</w:t>
            </w:r>
            <w:r>
              <w:rPr>
                <w:rFonts w:hint="eastAsia" w:ascii="Consolas" w:hAnsi="Consolas" w:eastAsia="微软雅黑"/>
                <w:color w:val="808080"/>
                <w:kern w:val="0"/>
                <w:sz w:val="16"/>
                <w:szCs w:val="16"/>
                <w:lang w:eastAsia="zh-CN"/>
              </w:rPr>
              <w:t>表示</w:t>
            </w:r>
            <w:r>
              <w:rPr>
                <w:rFonts w:ascii="Consolas" w:hAnsi="Consolas" w:eastAsia="微软雅黑"/>
                <w:color w:val="808080"/>
                <w:kern w:val="0"/>
                <w:sz w:val="16"/>
                <w:szCs w:val="16"/>
                <w:lang w:eastAsia="zh-CN"/>
              </w:rPr>
              <w:t>失败，</w:t>
            </w:r>
            <w:r>
              <w:rPr>
                <w:rFonts w:hint="eastAsia" w:ascii="Consolas" w:hAnsi="Consolas" w:eastAsia="微软雅黑"/>
                <w:color w:val="808080"/>
                <w:kern w:val="0"/>
                <w:sz w:val="16"/>
                <w:szCs w:val="16"/>
                <w:lang w:eastAsia="zh-CN"/>
              </w:rPr>
              <w:t>无需</w:t>
            </w:r>
            <w:r>
              <w:rPr>
                <w:rFonts w:ascii="Consolas" w:hAnsi="Consolas" w:eastAsia="微软雅黑"/>
                <w:color w:val="808080"/>
                <w:kern w:val="0"/>
                <w:sz w:val="16"/>
                <w:szCs w:val="16"/>
                <w:lang w:eastAsia="zh-CN"/>
              </w:rPr>
              <w:t>再取</w:t>
            </w:r>
            <w:r>
              <w:rPr>
                <w:rFonts w:hint="eastAsia" w:ascii="Consolas" w:hAnsi="Consolas" w:eastAsia="微软雅黑"/>
                <w:color w:val="808080"/>
                <w:kern w:val="0"/>
                <w:sz w:val="16"/>
                <w:szCs w:val="16"/>
                <w:lang w:eastAsia="zh-CN"/>
              </w:rPr>
              <w:t>后</w:t>
            </w:r>
            <w:r>
              <w:rPr>
                <w:rFonts w:ascii="Consolas" w:hAnsi="Consolas" w:eastAsia="微软雅黑"/>
                <w:color w:val="808080"/>
                <w:kern w:val="0"/>
                <w:sz w:val="16"/>
                <w:szCs w:val="16"/>
                <w:lang w:eastAsia="zh-CN"/>
              </w:rPr>
              <w:t>续字段，失败原因见desc</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des</w:t>
            </w:r>
            <w:r>
              <w:rPr>
                <w:rFonts w:hint="eastAsia" w:ascii="Consolas" w:hAnsi="Consolas" w:eastAsia="微软雅黑"/>
                <w:sz w:val="20"/>
                <w:lang w:eastAsia="zh-CN"/>
              </w:rPr>
              <w:t>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描述code</w:t>
            </w:r>
          </w:p>
        </w:tc>
      </w:tr>
      <w:tr>
        <w:tblPrEx>
          <w:tblLayout w:type="fixed"/>
          <w:tblCellMar>
            <w:top w:w="0" w:type="dxa"/>
            <w:left w:w="108" w:type="dxa"/>
            <w:bottom w:w="0" w:type="dxa"/>
            <w:right w:w="108" w:type="dxa"/>
          </w:tblCellMar>
        </w:tblPrEx>
        <w:trPr>
          <w:cantSplit/>
          <w:trHeight w:val="32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返回的SIP CODE</w:t>
            </w:r>
          </w:p>
          <w:p>
            <w:pPr>
              <w:rPr>
                <w:rFonts w:ascii="Consolas" w:hAnsi="Consolas" w:eastAsia="微软雅黑"/>
                <w:color w:val="808080"/>
                <w:sz w:val="16"/>
                <w:szCs w:val="16"/>
              </w:rPr>
            </w:pPr>
            <w:r>
              <w:rPr>
                <w:rFonts w:hint="eastAsia" w:ascii="Consolas" w:hAnsi="Consolas" w:eastAsia="微软雅黑"/>
                <w:color w:val="808080"/>
                <w:sz w:val="16"/>
                <w:szCs w:val="16"/>
              </w:rPr>
              <w:t>200</w:t>
            </w:r>
            <w:r>
              <w:rPr>
                <w:rFonts w:ascii="Consolas" w:hAnsi="Consolas" w:eastAsia="微软雅黑"/>
                <w:color w:val="808080"/>
                <w:sz w:val="16"/>
                <w:szCs w:val="16"/>
              </w:rPr>
              <w:t>: 注册OK</w:t>
            </w:r>
          </w:p>
          <w:p>
            <w:pPr>
              <w:rPr>
                <w:rFonts w:ascii="Consolas" w:hAnsi="Consolas" w:eastAsia="微软雅黑"/>
                <w:kern w:val="1"/>
              </w:rPr>
            </w:pPr>
            <w:r>
              <w:rPr>
                <w:rFonts w:ascii="Consolas" w:hAnsi="Consolas" w:eastAsia="微软雅黑"/>
                <w:color w:val="808080"/>
                <w:sz w:val="16"/>
                <w:szCs w:val="16"/>
              </w:rPr>
              <w:t>403: 注册失败</w:t>
            </w: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SIP REASON</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bl>
    <w:p>
      <w:pPr>
        <w:pStyle w:val="45"/>
        <w:ind w:left="840" w:firstLine="0" w:firstLineChars="0"/>
        <w:jc w:val="left"/>
        <w:rPr>
          <w:rFonts w:ascii="微软雅黑" w:hAnsi="微软雅黑" w:eastAsia="微软雅黑"/>
        </w:rPr>
      </w:pPr>
    </w:p>
    <w:p>
      <w:pPr>
        <w:pStyle w:val="45"/>
        <w:numPr>
          <w:ilvl w:val="0"/>
          <w:numId w:val="2"/>
        </w:numPr>
        <w:ind w:firstLineChars="0"/>
        <w:jc w:val="left"/>
        <w:rPr>
          <w:rFonts w:ascii="微软雅黑" w:hAnsi="微软雅黑" w:eastAsia="微软雅黑"/>
        </w:rPr>
      </w:pPr>
      <w:r>
        <w:rPr>
          <w:rFonts w:hint="eastAsia" w:ascii="微软雅黑" w:hAnsi="微软雅黑" w:eastAsia="微软雅黑"/>
        </w:rPr>
        <w:t>模块实现算法</w:t>
      </w:r>
    </w:p>
    <w:p>
      <w:pPr>
        <w:pStyle w:val="45"/>
        <w:ind w:left="840" w:firstLine="0" w:firstLineChars="0"/>
        <w:jc w:val="left"/>
        <w:rPr>
          <w:rFonts w:ascii="微软雅黑" w:hAnsi="微软雅黑" w:eastAsia="微软雅黑"/>
        </w:rPr>
      </w:pPr>
      <w:r>
        <w:object>
          <v:shape id="_x0000_i1029" o:spt="75" type="#_x0000_t75" style="height:332.5pt;width:399pt;" o:ole="t" filled="f" o:preferrelative="t" stroked="f" coordsize="21600,21600">
            <v:path/>
            <v:fill on="f" focussize="0,0"/>
            <v:stroke on="f" joinstyle="miter"/>
            <v:imagedata r:id="rId15" o:title=""/>
            <o:lock v:ext="edit" aspectratio="t"/>
            <w10:wrap type="none"/>
            <w10:anchorlock/>
          </v:shape>
          <o:OLEObject Type="Embed" ProgID="Visio.Drawing.15" ShapeID="_x0000_i1029" DrawAspect="Content" ObjectID="_1468075729" r:id="rId14">
            <o:LockedField>false</o:LockedField>
          </o:OLEObject>
        </w:object>
      </w:r>
    </w:p>
    <w:p>
      <w:pPr>
        <w:pStyle w:val="45"/>
        <w:numPr>
          <w:ilvl w:val="0"/>
          <w:numId w:val="2"/>
        </w:numPr>
        <w:ind w:firstLineChars="0"/>
        <w:jc w:val="left"/>
        <w:rPr>
          <w:rFonts w:ascii="微软雅黑" w:hAnsi="微软雅黑" w:eastAsia="微软雅黑"/>
        </w:rPr>
      </w:pPr>
      <w:r>
        <w:rPr>
          <w:rFonts w:hint="eastAsia"/>
        </w:rPr>
        <w:t>说明</w:t>
      </w:r>
    </w:p>
    <w:p>
      <w:pPr>
        <w:pStyle w:val="45"/>
        <w:ind w:left="840" w:firstLine="0" w:firstLineChars="0"/>
        <w:rPr>
          <w:rFonts w:ascii="Consolas" w:hAnsi="Consolas" w:eastAsia="微软雅黑"/>
          <w:sz w:val="15"/>
          <w:szCs w:val="15"/>
        </w:rPr>
      </w:pPr>
      <w:r>
        <w:rPr>
          <w:rFonts w:ascii="Consolas" w:hAnsi="Consolas"/>
          <w:sz w:val="15"/>
          <w:szCs w:val="15"/>
        </w:rPr>
        <w:t>1.</w:t>
      </w:r>
      <w:r>
        <w:rPr>
          <w:rFonts w:ascii="微软雅黑" w:hAnsi="微软雅黑" w:eastAsia="微软雅黑"/>
          <w:sz w:val="15"/>
          <w:szCs w:val="15"/>
        </w:rPr>
        <w:t>根据请求</w:t>
      </w:r>
      <w:r>
        <w:rPr>
          <w:rFonts w:hint="eastAsia" w:ascii="微软雅黑" w:hAnsi="微软雅黑" w:eastAsia="微软雅黑"/>
          <w:sz w:val="15"/>
          <w:szCs w:val="15"/>
        </w:rPr>
        <w:t>参数</w:t>
      </w:r>
      <w:r>
        <w:rPr>
          <w:rFonts w:ascii="Consolas" w:hAnsi="Consolas" w:eastAsia="微软雅黑"/>
          <w:sz w:val="15"/>
          <w:szCs w:val="15"/>
        </w:rPr>
        <w:t>usr</w:t>
      </w:r>
      <w:r>
        <w:rPr>
          <w:rFonts w:hint="eastAsia" w:ascii="微软雅黑" w:hAnsi="微软雅黑" w:eastAsia="微软雅黑"/>
          <w:sz w:val="15"/>
          <w:szCs w:val="15"/>
        </w:rPr>
        <w:t>从内存中获取</w:t>
      </w:r>
      <w:r>
        <w:rPr>
          <w:rFonts w:ascii="Consolas" w:hAnsi="Consolas" w:eastAsia="微软雅黑"/>
          <w:sz w:val="15"/>
          <w:szCs w:val="15"/>
        </w:rPr>
        <w:t>sipAccount</w:t>
      </w:r>
      <w:r>
        <w:rPr>
          <w:rFonts w:hint="eastAsia" w:ascii="Consolas" w:hAnsi="Consolas" w:eastAsia="微软雅黑"/>
          <w:sz w:val="15"/>
          <w:szCs w:val="15"/>
        </w:rPr>
        <w:t>对象，</w:t>
      </w:r>
      <w:r>
        <w:rPr>
          <w:rFonts w:ascii="Consolas" w:hAnsi="Consolas" w:eastAsia="微软雅黑"/>
          <w:sz w:val="15"/>
          <w:szCs w:val="15"/>
        </w:rPr>
        <w:t>如没有</w:t>
      </w:r>
      <w:r>
        <w:rPr>
          <w:rFonts w:hint="eastAsia" w:ascii="Consolas" w:hAnsi="Consolas" w:eastAsia="微软雅黑"/>
          <w:sz w:val="15"/>
          <w:szCs w:val="15"/>
        </w:rPr>
        <w:t>，</w:t>
      </w:r>
      <w:r>
        <w:rPr>
          <w:rFonts w:ascii="Consolas" w:hAnsi="Consolas" w:eastAsia="微软雅黑"/>
          <w:sz w:val="15"/>
          <w:szCs w:val="15"/>
        </w:rPr>
        <w:t>则从数据库中获取</w:t>
      </w:r>
      <w:r>
        <w:rPr>
          <w:rFonts w:hint="eastAsia" w:ascii="Consolas" w:hAnsi="Consolas" w:eastAsia="微软雅黑"/>
          <w:sz w:val="15"/>
          <w:szCs w:val="15"/>
        </w:rPr>
        <w:t>（判断usr是否以“uu</w:t>
      </w:r>
      <w:r>
        <w:rPr>
          <w:rFonts w:ascii="Consolas" w:hAnsi="Consolas" w:eastAsia="微软雅黑"/>
          <w:sz w:val="15"/>
          <w:szCs w:val="15"/>
        </w:rPr>
        <w:t>goip</w:t>
      </w:r>
      <w:r>
        <w:rPr>
          <w:rFonts w:hint="eastAsia" w:ascii="Consolas" w:hAnsi="Consolas" w:eastAsia="微软雅黑"/>
          <w:sz w:val="15"/>
          <w:szCs w:val="15"/>
        </w:rPr>
        <w:t>”开头，TBGOIPDEV/TBUSER）</w:t>
      </w:r>
      <w:r>
        <w:rPr>
          <w:rFonts w:ascii="Consolas" w:hAnsi="Consolas" w:eastAsia="微软雅黑"/>
          <w:sz w:val="15"/>
          <w:szCs w:val="15"/>
        </w:rPr>
        <w:t>.</w:t>
      </w:r>
    </w:p>
    <w:p>
      <w:pPr>
        <w:pStyle w:val="45"/>
        <w:ind w:left="840" w:firstLine="0" w:firstLineChars="0"/>
        <w:rPr>
          <w:rFonts w:ascii="Consolas" w:hAnsi="Consolas" w:eastAsia="微软雅黑"/>
          <w:sz w:val="15"/>
          <w:szCs w:val="15"/>
        </w:rPr>
      </w:pPr>
      <w:r>
        <w:rPr>
          <w:rFonts w:ascii="Consolas" w:hAnsi="Consolas" w:eastAsia="微软雅黑"/>
          <w:sz w:val="15"/>
          <w:szCs w:val="15"/>
        </w:rPr>
        <w:t>2.</w:t>
      </w:r>
      <w:r>
        <w:rPr>
          <w:rFonts w:hint="eastAsia" w:ascii="Consolas" w:hAnsi="Consolas" w:eastAsia="微软雅黑"/>
          <w:sz w:val="15"/>
          <w:szCs w:val="15"/>
        </w:rPr>
        <w:t>判断sipAccount是否为null.如是返回</w:t>
      </w:r>
      <w:r>
        <w:rPr>
          <w:rFonts w:ascii="Consolas" w:hAnsi="Consolas" w:eastAsia="微软雅黑"/>
          <w:sz w:val="15"/>
          <w:szCs w:val="15"/>
        </w:rPr>
        <w:t>404_not_found</w:t>
      </w:r>
      <w:r>
        <w:rPr>
          <w:rFonts w:hint="eastAsia" w:ascii="Consolas" w:hAnsi="Consolas" w:eastAsia="微软雅黑"/>
          <w:sz w:val="15"/>
          <w:szCs w:val="15"/>
        </w:rPr>
        <w:t>错误</w:t>
      </w:r>
    </w:p>
    <w:p>
      <w:pPr>
        <w:pStyle w:val="45"/>
        <w:ind w:left="840" w:firstLine="0" w:firstLineChars="0"/>
        <w:rPr>
          <w:rFonts w:ascii="Consolas" w:hAnsi="Consolas" w:eastAsia="微软雅黑"/>
          <w:sz w:val="15"/>
          <w:szCs w:val="15"/>
        </w:rPr>
      </w:pPr>
      <w:r>
        <w:rPr>
          <w:rFonts w:ascii="Consolas" w:hAnsi="Consolas" w:eastAsia="微软雅黑"/>
          <w:sz w:val="15"/>
          <w:szCs w:val="15"/>
        </w:rPr>
        <w:t>3.</w:t>
      </w:r>
      <w:r>
        <w:rPr>
          <w:rFonts w:hint="eastAsia" w:ascii="Consolas" w:hAnsi="Consolas" w:eastAsia="微软雅黑"/>
          <w:sz w:val="15"/>
          <w:szCs w:val="15"/>
        </w:rPr>
        <w:t>根据请求参数pub（120.25.72.62:8080）分别得到公网IP和PORT</w:t>
      </w:r>
    </w:p>
    <w:p>
      <w:pPr>
        <w:pStyle w:val="45"/>
        <w:ind w:left="840" w:firstLine="0" w:firstLineChars="0"/>
        <w:rPr>
          <w:rFonts w:ascii="Consolas" w:hAnsi="Consolas" w:eastAsia="微软雅黑"/>
          <w:sz w:val="15"/>
          <w:szCs w:val="15"/>
        </w:rPr>
      </w:pPr>
      <w:r>
        <w:rPr>
          <w:rFonts w:hint="eastAsia" w:ascii="Consolas" w:hAnsi="Consolas" w:eastAsia="微软雅黑"/>
          <w:sz w:val="15"/>
          <w:szCs w:val="15"/>
        </w:rPr>
        <w:t>4.根据sipAccount中的信息判断公网IP是否发生改变，注册是否超时，如果是，则进行密码验证，判断密码是否正确，如不正确，返回403</w:t>
      </w:r>
      <w:r>
        <w:rPr>
          <w:rFonts w:ascii="Consolas" w:hAnsi="Consolas" w:eastAsia="微软雅黑"/>
          <w:sz w:val="15"/>
          <w:szCs w:val="15"/>
        </w:rPr>
        <w:t>_forbidden</w:t>
      </w:r>
      <w:r>
        <w:rPr>
          <w:rFonts w:hint="eastAsia" w:ascii="Consolas" w:hAnsi="Consolas" w:eastAsia="微软雅黑"/>
          <w:sz w:val="15"/>
          <w:szCs w:val="15"/>
        </w:rPr>
        <w:t>错误</w:t>
      </w:r>
    </w:p>
    <w:p>
      <w:pPr>
        <w:pStyle w:val="45"/>
        <w:ind w:left="840" w:firstLine="0" w:firstLineChars="0"/>
        <w:rPr>
          <w:rFonts w:ascii="Consolas" w:hAnsi="Consolas" w:eastAsia="微软雅黑"/>
          <w:sz w:val="15"/>
          <w:szCs w:val="15"/>
        </w:rPr>
      </w:pPr>
      <w:r>
        <w:rPr>
          <w:rFonts w:ascii="Consolas" w:hAnsi="Consolas" w:eastAsia="微软雅黑"/>
          <w:sz w:val="15"/>
          <w:szCs w:val="15"/>
        </w:rPr>
        <w:t>5.sip auth</w:t>
      </w:r>
      <w:r>
        <w:rPr>
          <w:rFonts w:hint="eastAsia" w:ascii="Consolas" w:hAnsi="Consolas" w:eastAsia="微软雅黑"/>
          <w:sz w:val="15"/>
          <w:szCs w:val="15"/>
        </w:rPr>
        <w:t>，修改TBGOIPDEV/TBUSER中的sip</w:t>
      </w:r>
      <w:r>
        <w:rPr>
          <w:rFonts w:ascii="Consolas" w:hAnsi="Consolas" w:eastAsia="微软雅黑"/>
          <w:sz w:val="15"/>
          <w:szCs w:val="15"/>
        </w:rPr>
        <w:t>AuthIP,sipAuthPort,sipAuthDate,</w:t>
      </w:r>
    </w:p>
    <w:p>
      <w:pPr>
        <w:pStyle w:val="45"/>
        <w:ind w:left="840" w:firstLine="0" w:firstLineChars="0"/>
        <w:rPr>
          <w:rFonts w:ascii="Consolas" w:hAnsi="Consolas" w:eastAsia="微软雅黑"/>
          <w:sz w:val="15"/>
          <w:szCs w:val="15"/>
        </w:rPr>
      </w:pPr>
      <w:r>
        <w:rPr>
          <w:rFonts w:ascii="Consolas" w:hAnsi="Consolas" w:eastAsia="微软雅黑"/>
          <w:sz w:val="15"/>
          <w:szCs w:val="15"/>
        </w:rPr>
        <w:t>sipAuthExpire</w:t>
      </w:r>
    </w:p>
    <w:p>
      <w:pPr>
        <w:pStyle w:val="45"/>
        <w:ind w:left="840" w:firstLine="0" w:firstLineChars="0"/>
        <w:rPr>
          <w:rFonts w:ascii="Consolas" w:hAnsi="Consolas" w:eastAsia="微软雅黑"/>
          <w:sz w:val="15"/>
          <w:szCs w:val="15"/>
        </w:rPr>
      </w:pPr>
      <w:r>
        <w:rPr>
          <w:rFonts w:ascii="Consolas" w:hAnsi="Consolas" w:eastAsia="微软雅黑"/>
          <w:sz w:val="15"/>
          <w:szCs w:val="15"/>
        </w:rPr>
        <w:t>6.</w:t>
      </w:r>
      <w:r>
        <w:rPr>
          <w:rFonts w:hint="eastAsia" w:ascii="Consolas" w:hAnsi="Consolas" w:eastAsia="微软雅黑"/>
          <w:sz w:val="15"/>
          <w:szCs w:val="15"/>
        </w:rPr>
        <w:t>根据请求的exp判断用户行为是注册还是注销，注册则以usr为键sipAccount为值保存，注销则清除内存记录</w:t>
      </w:r>
    </w:p>
    <w:p>
      <w:pPr>
        <w:pStyle w:val="45"/>
        <w:ind w:left="840" w:firstLine="0" w:firstLineChars="0"/>
        <w:rPr>
          <w:rFonts w:ascii="Consolas" w:hAnsi="Consolas" w:eastAsia="微软雅黑"/>
          <w:sz w:val="15"/>
          <w:szCs w:val="15"/>
        </w:rPr>
      </w:pPr>
    </w:p>
    <w:p>
      <w:pPr>
        <w:pStyle w:val="45"/>
        <w:numPr>
          <w:ilvl w:val="0"/>
          <w:numId w:val="1"/>
        </w:numPr>
        <w:ind w:firstLineChars="0"/>
        <w:jc w:val="left"/>
        <w:rPr>
          <w:rFonts w:ascii="微软雅黑" w:hAnsi="微软雅黑" w:eastAsia="微软雅黑"/>
        </w:rPr>
      </w:pPr>
      <w:r>
        <w:rPr>
          <w:rFonts w:hint="eastAsia" w:ascii="微软雅黑" w:hAnsi="微软雅黑" w:eastAsia="微软雅黑"/>
        </w:rPr>
        <w:t>拨号（SETUP）</w:t>
      </w:r>
    </w:p>
    <w:p>
      <w:pPr>
        <w:pStyle w:val="45"/>
        <w:numPr>
          <w:ilvl w:val="0"/>
          <w:numId w:val="3"/>
        </w:numPr>
        <w:ind w:firstLineChars="0"/>
        <w:jc w:val="left"/>
        <w:rPr>
          <w:rFonts w:ascii="微软雅黑" w:hAnsi="微软雅黑" w:eastAsia="微软雅黑"/>
        </w:rPr>
      </w:pPr>
      <w:r>
        <w:rPr>
          <w:rFonts w:hint="eastAsia" w:ascii="微软雅黑" w:hAnsi="微软雅黑" w:eastAsia="微软雅黑"/>
        </w:rPr>
        <w:t>模块说明</w:t>
      </w:r>
    </w:p>
    <w:p>
      <w:pPr>
        <w:pStyle w:val="45"/>
        <w:ind w:left="840" w:firstLine="0" w:firstLineChars="0"/>
        <w:jc w:val="left"/>
        <w:rPr>
          <w:rFonts w:ascii="微软雅黑" w:hAnsi="微软雅黑" w:eastAsia="微软雅黑"/>
        </w:rPr>
      </w:pPr>
      <w:r>
        <w:rPr>
          <w:rFonts w:hint="eastAsia" w:ascii="微软雅黑" w:hAnsi="微软雅黑" w:eastAsia="微软雅黑"/>
        </w:rPr>
        <w:t xml:space="preserve">    拨号消息，是用户使用UUWIFI电话拨打电话所触发的消息，表示用户行为，系统验证此次呼叫是否有效，查看用户信息确认用户是否能够呼出电话。</w:t>
      </w:r>
    </w:p>
    <w:p>
      <w:pPr>
        <w:pStyle w:val="45"/>
        <w:ind w:left="840" w:firstLine="0" w:firstLineChars="0"/>
        <w:jc w:val="left"/>
        <w:rPr>
          <w:rFonts w:ascii="微软雅黑" w:hAnsi="微软雅黑" w:eastAsia="微软雅黑"/>
        </w:rPr>
      </w:pPr>
      <w:r>
        <w:rPr>
          <w:rFonts w:hint="eastAsia" w:ascii="微软雅黑" w:hAnsi="微软雅黑" w:eastAsia="微软雅黑"/>
        </w:rPr>
        <w:t>记录账单以及呼叫统计。</w:t>
      </w:r>
    </w:p>
    <w:p>
      <w:pPr>
        <w:pStyle w:val="45"/>
        <w:numPr>
          <w:ilvl w:val="0"/>
          <w:numId w:val="3"/>
        </w:numPr>
        <w:ind w:firstLineChars="0"/>
        <w:jc w:val="left"/>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SETUP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SETUP</w:t>
            </w:r>
            <w:r>
              <w:rPr>
                <w:rFonts w:hint="eastAsia" w:ascii="Consolas" w:hAnsi="Consolas" w:eastAsia="微软雅黑"/>
                <w:sz w:val="20"/>
                <w:lang w:eastAsia="zh-CN"/>
              </w:rPr>
              <w:t>-</w:t>
            </w:r>
            <w:r>
              <w:rPr>
                <w:rFonts w:ascii="Consolas" w:hAnsi="Consolas" w:eastAsia="微软雅黑"/>
                <w:sz w:val="20"/>
                <w:lang w:eastAsia="zh-CN"/>
              </w:rPr>
              <w:t>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 -&gt; VNS.as</w:t>
            </w:r>
          </w:p>
          <w:p>
            <w:pPr>
              <w:pStyle w:val="47"/>
              <w:snapToGrid w:val="0"/>
              <w:rPr>
                <w:rFonts w:ascii="Consolas" w:hAnsi="Consolas" w:eastAsia="微软雅黑"/>
                <w:sz w:val="20"/>
                <w:lang w:eastAsia="zh-CN"/>
              </w:rPr>
            </w:pPr>
            <w:r>
              <w:rPr>
                <w:rFonts w:hint="eastAsia" w:ascii="Consolas" w:hAnsi="Consolas" w:eastAsia="微软雅黑"/>
                <w:sz w:val="20"/>
                <w:lang w:eastAsia="zh-CN"/>
              </w:rPr>
              <w:t>呼</w:t>
            </w:r>
            <w:r>
              <w:rPr>
                <w:rFonts w:ascii="Consolas" w:hAnsi="Consolas" w:eastAsia="微软雅黑"/>
                <w:sz w:val="20"/>
                <w:lang w:eastAsia="zh-CN"/>
              </w:rPr>
              <w:t>叫开始时，</w:t>
            </w:r>
            <w:r>
              <w:rPr>
                <w:rFonts w:hint="eastAsia" w:ascii="Consolas" w:hAnsi="Consolas" w:eastAsia="微软雅黑"/>
                <w:sz w:val="20"/>
                <w:lang w:eastAsia="zh-CN"/>
              </w:rPr>
              <w:t>发</w:t>
            </w:r>
            <w:r>
              <w:rPr>
                <w:rFonts w:ascii="Consolas" w:hAnsi="Consolas" w:eastAsia="微软雅黑"/>
                <w:sz w:val="20"/>
                <w:lang w:eastAsia="zh-CN"/>
              </w:rPr>
              <w:t>送此消息</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ascii="Consolas" w:hAnsi="Consolas"/>
              </w:rPr>
              <w:t>bt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通话计</w:t>
            </w:r>
            <w:r>
              <w:rPr>
                <w:rFonts w:hint="eastAsia" w:ascii="Consolas" w:hAnsi="Consolas" w:eastAsia="微软雅黑"/>
                <w:sz w:val="20"/>
                <w:lang w:eastAsia="zh-CN"/>
              </w:rPr>
              <w:t>费类</w:t>
            </w:r>
            <w:r>
              <w:rPr>
                <w:rFonts w:ascii="Consolas" w:hAnsi="Consolas" w:eastAsia="微软雅黑"/>
                <w:sz w:val="20"/>
                <w:lang w:eastAsia="zh-CN"/>
              </w:rPr>
              <w:t>型，</w:t>
            </w:r>
            <w:r>
              <w:rPr>
                <w:rFonts w:hint="eastAsia" w:ascii="Consolas" w:hAnsi="Consolas" w:eastAsia="微软雅黑"/>
                <w:sz w:val="20"/>
                <w:lang w:eastAsia="zh-CN"/>
              </w:rPr>
              <w:t>值</w:t>
            </w:r>
            <w:r>
              <w:rPr>
                <w:rFonts w:ascii="Consolas" w:hAnsi="Consolas" w:eastAsia="微软雅黑"/>
                <w:sz w:val="20"/>
                <w:lang w:eastAsia="zh-CN"/>
              </w:rPr>
              <w:t>为1</w:t>
            </w:r>
          </w:p>
        </w:tc>
      </w:tr>
      <w:tr>
        <w:tblPrEx>
          <w:tblLayout w:type="fixed"/>
          <w:tblCellMar>
            <w:top w:w="0" w:type="dxa"/>
            <w:left w:w="108" w:type="dxa"/>
            <w:bottom w:w="0" w:type="dxa"/>
            <w:right w:w="108" w:type="dxa"/>
          </w:tblCellMar>
        </w:tblPrEx>
        <w:trPr>
          <w:cantSplit/>
          <w:trHeight w:val="409"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ascii="Consolas" w:hAnsi="Consolas"/>
              </w:rPr>
              <w:t>s</w:t>
            </w:r>
            <w:r>
              <w:rPr>
                <w:rFonts w:hint="eastAsia" w:ascii="Consolas" w:hAnsi="Consolas"/>
                <w:lang w:eastAsia="zh-CN"/>
              </w:rPr>
              <w:t>vr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VPX服务器名称ID</w:t>
            </w:r>
          </w:p>
        </w:tc>
      </w:tr>
      <w:tr>
        <w:tblPrEx>
          <w:tblLayout w:type="fixed"/>
          <w:tblCellMar>
            <w:top w:w="0" w:type="dxa"/>
            <w:left w:w="108" w:type="dxa"/>
            <w:bottom w:w="0" w:type="dxa"/>
            <w:right w:w="108" w:type="dxa"/>
          </w:tblCellMar>
        </w:tblPrEx>
        <w:trPr>
          <w:cantSplit/>
          <w:trHeight w:val="408"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消息类</w:t>
            </w:r>
            <w:r>
              <w:rPr>
                <w:rFonts w:hint="eastAsia" w:ascii="Consolas" w:hAnsi="Consolas" w:eastAsia="微软雅黑"/>
                <w:sz w:val="20"/>
                <w:lang w:eastAsia="zh-CN"/>
              </w:rPr>
              <w:t>型</w:t>
            </w:r>
            <w:r>
              <w:rPr>
                <w:rFonts w:ascii="Consolas" w:hAnsi="Consolas" w:eastAsia="微软雅黑"/>
                <w:sz w:val="20"/>
                <w:lang w:eastAsia="zh-CN"/>
              </w:rPr>
              <w:t xml:space="preserve"> 值为SETUP</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hint="eastAsia" w:ascii="Consolas" w:hAnsi="Consolas"/>
                <w:lang w:eastAsia="zh-CN"/>
              </w:rPr>
              <w:t>c</w:t>
            </w:r>
            <w:r>
              <w:rPr>
                <w:rFonts w:ascii="Consolas" w:hAnsi="Consolas"/>
              </w:rPr>
              <w:t>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call Id</w:t>
            </w:r>
          </w:p>
        </w:tc>
      </w:tr>
      <w:tr>
        <w:tblPrEx>
          <w:tblLayout w:type="fixed"/>
          <w:tblCellMar>
            <w:top w:w="0" w:type="dxa"/>
            <w:left w:w="108" w:type="dxa"/>
            <w:bottom w:w="0" w:type="dxa"/>
            <w:right w:w="108" w:type="dxa"/>
          </w:tblCellMar>
        </w:tblPrEx>
        <w:trPr>
          <w:cantSplit/>
          <w:trHeight w:val="311"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hint="eastAsia" w:ascii="Consolas" w:hAnsi="Consolas"/>
                <w:lang w:eastAsia="zh-CN"/>
              </w:rPr>
              <w:t>usr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sip username</w:t>
            </w:r>
          </w:p>
          <w:p>
            <w:pPr>
              <w:pStyle w:val="47"/>
              <w:snapToGrid w:val="0"/>
              <w:rPr>
                <w:rFonts w:ascii="Consolas" w:hAnsi="Consolas" w:eastAsia="微软雅黑"/>
                <w:color w:val="808080"/>
                <w:kern w:val="0"/>
                <w:sz w:val="16"/>
                <w:szCs w:val="16"/>
                <w:lang w:eastAsia="zh-CN"/>
              </w:rPr>
            </w:pPr>
            <w:r>
              <w:rPr>
                <w:rFonts w:ascii="Consolas" w:hAnsi="Consolas" w:eastAsia="微软雅黑"/>
                <w:color w:val="808080"/>
                <w:kern w:val="0"/>
                <w:sz w:val="16"/>
                <w:szCs w:val="16"/>
                <w:lang w:eastAsia="zh-CN"/>
              </w:rPr>
              <w:t>(sip这几个字段可以省略，</w:t>
            </w:r>
            <w:r>
              <w:rPr>
                <w:rFonts w:hint="eastAsia" w:ascii="Consolas" w:hAnsi="Consolas" w:eastAsia="微软雅黑"/>
                <w:color w:val="808080"/>
                <w:kern w:val="0"/>
                <w:sz w:val="16"/>
                <w:szCs w:val="16"/>
                <w:lang w:eastAsia="zh-CN"/>
              </w:rPr>
              <w:t>可</w:t>
            </w:r>
            <w:r>
              <w:rPr>
                <w:rFonts w:ascii="Consolas" w:hAnsi="Consolas" w:eastAsia="微软雅黑"/>
                <w:color w:val="808080"/>
                <w:kern w:val="0"/>
                <w:sz w:val="16"/>
                <w:szCs w:val="16"/>
                <w:lang w:eastAsia="zh-CN"/>
              </w:rPr>
              <w:t>以通过public ip来检查，</w:t>
            </w:r>
            <w:r>
              <w:rPr>
                <w:rFonts w:hint="eastAsia" w:ascii="Consolas" w:hAnsi="Consolas" w:eastAsia="微软雅黑"/>
                <w:color w:val="808080"/>
                <w:kern w:val="0"/>
                <w:sz w:val="16"/>
                <w:szCs w:val="16"/>
                <w:lang w:eastAsia="zh-CN"/>
              </w:rPr>
              <w:t>无</w:t>
            </w:r>
            <w:r>
              <w:rPr>
                <w:rFonts w:ascii="Consolas" w:hAnsi="Consolas" w:eastAsia="微软雅黑"/>
                <w:color w:val="808080"/>
                <w:kern w:val="0"/>
                <w:sz w:val="16"/>
                <w:szCs w:val="16"/>
                <w:lang w:eastAsia="zh-CN"/>
              </w:rPr>
              <w:t>需每</w:t>
            </w:r>
            <w:r>
              <w:rPr>
                <w:rFonts w:hint="eastAsia" w:ascii="Consolas" w:hAnsi="Consolas" w:eastAsia="微软雅黑"/>
                <w:color w:val="808080"/>
                <w:kern w:val="0"/>
                <w:sz w:val="16"/>
                <w:szCs w:val="16"/>
                <w:lang w:eastAsia="zh-CN"/>
              </w:rPr>
              <w:t>一</w:t>
            </w:r>
            <w:r>
              <w:rPr>
                <w:rFonts w:ascii="Consolas" w:hAnsi="Consolas" w:eastAsia="微软雅黑"/>
                <w:color w:val="808080"/>
                <w:kern w:val="0"/>
                <w:sz w:val="16"/>
                <w:szCs w:val="16"/>
                <w:lang w:eastAsia="zh-CN"/>
              </w:rPr>
              <w:t>次都进行用户</w:t>
            </w:r>
            <w:r>
              <w:rPr>
                <w:rFonts w:hint="eastAsia" w:ascii="Consolas" w:hAnsi="Consolas" w:eastAsia="微软雅黑"/>
                <w:color w:val="808080"/>
                <w:kern w:val="0"/>
                <w:sz w:val="16"/>
                <w:szCs w:val="16"/>
                <w:lang w:eastAsia="zh-CN"/>
              </w:rPr>
              <w:t>验证)</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dom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 domain</w:t>
            </w: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non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 xml:space="preserve">sip </w:t>
            </w:r>
            <w:r>
              <w:rPr>
                <w:rFonts w:hint="eastAsia" w:ascii="Consolas" w:hAnsi="Consolas" w:eastAsia="微软雅黑"/>
                <w:kern w:val="1"/>
              </w:rPr>
              <w:t>nonce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uri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 uri</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 nc</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rsp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 rsp</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 xml:space="preserve">route </w:t>
            </w:r>
          </w:p>
          <w:p>
            <w:pPr>
              <w:rPr>
                <w:rFonts w:ascii="Consolas" w:hAnsi="Consolas" w:eastAsia="微软雅黑"/>
                <w:kern w:val="1"/>
              </w:rPr>
            </w:pPr>
            <w:r>
              <w:rPr>
                <w:rFonts w:ascii="Consolas" w:hAnsi="Consolas" w:eastAsia="微软雅黑"/>
                <w:color w:val="808080"/>
                <w:sz w:val="16"/>
                <w:szCs w:val="16"/>
              </w:rPr>
              <w:t>IP:Port,IP:Port</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pub</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public address</w:t>
            </w:r>
          </w:p>
          <w:p>
            <w:pPr>
              <w:rPr>
                <w:rFonts w:ascii="Consolas" w:hAnsi="Consolas" w:eastAsia="微软雅黑"/>
                <w:kern w:val="1"/>
              </w:rPr>
            </w:pPr>
            <w:r>
              <w:rPr>
                <w:rFonts w:ascii="Consolas" w:hAnsi="Consolas" w:eastAsia="微软雅黑"/>
                <w:color w:val="808080"/>
                <w:sz w:val="16"/>
                <w:szCs w:val="16"/>
              </w:rPr>
              <w:t>IP:Port</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pri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private address</w:t>
            </w:r>
          </w:p>
          <w:p>
            <w:pPr>
              <w:rPr>
                <w:rFonts w:ascii="Consolas" w:hAnsi="Consolas" w:eastAsia="微软雅黑"/>
                <w:kern w:val="1"/>
              </w:rPr>
            </w:pPr>
            <w:r>
              <w:rPr>
                <w:rFonts w:ascii="Consolas" w:hAnsi="Consolas" w:eastAsia="微软雅黑"/>
                <w:color w:val="808080"/>
                <w:sz w:val="16"/>
                <w:szCs w:val="16"/>
              </w:rPr>
              <w:t>IP:Port</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sbc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FE-SBC</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crn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主叫号 caller number</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crd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主</w:t>
            </w:r>
            <w:r>
              <w:rPr>
                <w:rFonts w:ascii="Consolas" w:hAnsi="Consolas" w:eastAsia="微软雅黑"/>
                <w:kern w:val="1"/>
              </w:rPr>
              <w:t>叫域 caller domain</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cen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被叫号 callee number</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ced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被叫域 callee domain</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btm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呼</w:t>
            </w:r>
            <w:r>
              <w:rPr>
                <w:rFonts w:ascii="Consolas" w:hAnsi="Consolas" w:eastAsia="微软雅黑"/>
                <w:kern w:val="1"/>
              </w:rPr>
              <w:t>叫开始</w:t>
            </w:r>
            <w:r>
              <w:rPr>
                <w:rFonts w:hint="eastAsia" w:ascii="Consolas" w:hAnsi="Consolas" w:eastAsia="微软雅黑"/>
                <w:kern w:val="1"/>
              </w:rPr>
              <w:t>的</w:t>
            </w:r>
            <w:r>
              <w:rPr>
                <w:rFonts w:ascii="Consolas" w:hAnsi="Consolas" w:eastAsia="微软雅黑"/>
                <w:kern w:val="1"/>
              </w:rPr>
              <w:t>时间戳</w:t>
            </w:r>
            <w:r>
              <w:rPr>
                <w:rFonts w:hint="eastAsia" w:ascii="Consolas" w:hAnsi="Consolas" w:eastAsia="微软雅黑"/>
                <w:kern w:val="1"/>
              </w:rPr>
              <w:t>(BEGIN TIME)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SETUP-ACK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返回值</w:t>
            </w:r>
          </w:p>
          <w:p>
            <w:pPr>
              <w:pStyle w:val="47"/>
              <w:rPr>
                <w:rFonts w:ascii="Consolas" w:hAnsi="Consolas" w:eastAsia="微软雅黑"/>
                <w:color w:val="808080"/>
                <w:kern w:val="0"/>
                <w:sz w:val="16"/>
                <w:szCs w:val="16"/>
                <w:lang w:eastAsia="zh-CN"/>
              </w:rPr>
            </w:pPr>
            <w:r>
              <w:rPr>
                <w:rFonts w:ascii="Consolas" w:hAnsi="Consolas" w:eastAsia="微软雅黑"/>
                <w:color w:val="808080"/>
                <w:kern w:val="0"/>
                <w:sz w:val="16"/>
                <w:szCs w:val="16"/>
                <w:lang w:eastAsia="zh-CN"/>
              </w:rPr>
              <w:t>0表示成功,可以取后续字段</w:t>
            </w:r>
          </w:p>
          <w:p>
            <w:pPr>
              <w:pStyle w:val="47"/>
              <w:rPr>
                <w:rFonts w:ascii="Consolas" w:hAnsi="Consolas" w:eastAsia="微软雅黑"/>
                <w:sz w:val="20"/>
                <w:lang w:eastAsia="zh-CN"/>
              </w:rPr>
            </w:pPr>
            <w:r>
              <w:rPr>
                <w:rFonts w:hint="eastAsia" w:ascii="Consolas" w:hAnsi="Consolas" w:eastAsia="微软雅黑"/>
                <w:color w:val="808080"/>
                <w:kern w:val="0"/>
                <w:sz w:val="16"/>
                <w:szCs w:val="16"/>
                <w:lang w:eastAsia="zh-CN"/>
              </w:rPr>
              <w:t>非</w:t>
            </w:r>
            <w:r>
              <w:rPr>
                <w:rFonts w:ascii="Consolas" w:hAnsi="Consolas" w:eastAsia="微软雅黑"/>
                <w:color w:val="808080"/>
                <w:kern w:val="0"/>
                <w:sz w:val="16"/>
                <w:szCs w:val="16"/>
                <w:lang w:eastAsia="zh-CN"/>
              </w:rPr>
              <w:t>0</w:t>
            </w:r>
            <w:r>
              <w:rPr>
                <w:rFonts w:hint="eastAsia" w:ascii="Consolas" w:hAnsi="Consolas" w:eastAsia="微软雅黑"/>
                <w:color w:val="808080"/>
                <w:kern w:val="0"/>
                <w:sz w:val="16"/>
                <w:szCs w:val="16"/>
                <w:lang w:eastAsia="zh-CN"/>
              </w:rPr>
              <w:t>表示</w:t>
            </w:r>
            <w:r>
              <w:rPr>
                <w:rFonts w:ascii="Consolas" w:hAnsi="Consolas" w:eastAsia="微软雅黑"/>
                <w:color w:val="808080"/>
                <w:kern w:val="0"/>
                <w:sz w:val="16"/>
                <w:szCs w:val="16"/>
                <w:lang w:eastAsia="zh-CN"/>
              </w:rPr>
              <w:t>失败，</w:t>
            </w:r>
            <w:r>
              <w:rPr>
                <w:rFonts w:hint="eastAsia" w:ascii="Consolas" w:hAnsi="Consolas" w:eastAsia="微软雅黑"/>
                <w:color w:val="808080"/>
                <w:kern w:val="0"/>
                <w:sz w:val="16"/>
                <w:szCs w:val="16"/>
                <w:lang w:eastAsia="zh-CN"/>
              </w:rPr>
              <w:t>无需</w:t>
            </w:r>
            <w:r>
              <w:rPr>
                <w:rFonts w:ascii="Consolas" w:hAnsi="Consolas" w:eastAsia="微软雅黑"/>
                <w:color w:val="808080"/>
                <w:kern w:val="0"/>
                <w:sz w:val="16"/>
                <w:szCs w:val="16"/>
                <w:lang w:eastAsia="zh-CN"/>
              </w:rPr>
              <w:t>再取</w:t>
            </w:r>
            <w:r>
              <w:rPr>
                <w:rFonts w:hint="eastAsia" w:ascii="Consolas" w:hAnsi="Consolas" w:eastAsia="微软雅黑"/>
                <w:color w:val="808080"/>
                <w:kern w:val="0"/>
                <w:sz w:val="16"/>
                <w:szCs w:val="16"/>
                <w:lang w:eastAsia="zh-CN"/>
              </w:rPr>
              <w:t>后</w:t>
            </w:r>
            <w:r>
              <w:rPr>
                <w:rFonts w:ascii="Consolas" w:hAnsi="Consolas" w:eastAsia="微软雅黑"/>
                <w:color w:val="808080"/>
                <w:kern w:val="0"/>
                <w:sz w:val="16"/>
                <w:szCs w:val="16"/>
                <w:lang w:eastAsia="zh-CN"/>
              </w:rPr>
              <w:t>续字段，失败原因见desc</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desc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描述code</w:t>
            </w: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返回的SIP CODE</w:t>
            </w:r>
          </w:p>
          <w:p>
            <w:pPr>
              <w:rPr>
                <w:rFonts w:ascii="Consolas" w:hAnsi="Consolas" w:eastAsia="微软雅黑"/>
                <w:color w:val="808080"/>
                <w:sz w:val="16"/>
                <w:szCs w:val="16"/>
              </w:rPr>
            </w:pPr>
            <w:r>
              <w:rPr>
                <w:rFonts w:ascii="Consolas" w:hAnsi="Consolas" w:eastAsia="微软雅黑"/>
                <w:color w:val="808080"/>
                <w:sz w:val="16"/>
                <w:szCs w:val="16"/>
              </w:rPr>
              <w:t xml:space="preserve">180: </w:t>
            </w:r>
          </w:p>
          <w:p>
            <w:pPr>
              <w:rPr>
                <w:rFonts w:ascii="Consolas" w:hAnsi="Consolas" w:eastAsia="微软雅黑"/>
                <w:color w:val="808080"/>
                <w:sz w:val="16"/>
                <w:szCs w:val="16"/>
              </w:rPr>
            </w:pPr>
            <w:r>
              <w:rPr>
                <w:rFonts w:ascii="Consolas" w:hAnsi="Consolas" w:eastAsia="微软雅黑"/>
                <w:color w:val="808080"/>
                <w:sz w:val="16"/>
                <w:szCs w:val="16"/>
              </w:rPr>
              <w:t>183:</w:t>
            </w:r>
          </w:p>
          <w:p>
            <w:pPr>
              <w:rPr>
                <w:rFonts w:ascii="Consolas" w:hAnsi="Consolas" w:eastAsia="微软雅黑"/>
                <w:color w:val="808080"/>
                <w:sz w:val="16"/>
                <w:szCs w:val="16"/>
              </w:rPr>
            </w:pPr>
            <w:r>
              <w:rPr>
                <w:rFonts w:hint="eastAsia" w:ascii="Consolas" w:hAnsi="Consolas" w:eastAsia="微软雅黑"/>
                <w:color w:val="808080"/>
                <w:sz w:val="16"/>
                <w:szCs w:val="16"/>
              </w:rPr>
              <w:t>403</w:t>
            </w:r>
            <w:r>
              <w:rPr>
                <w:rFonts w:ascii="Consolas" w:hAnsi="Consolas" w:eastAsia="微软雅黑"/>
                <w:color w:val="808080"/>
                <w:sz w:val="16"/>
                <w:szCs w:val="16"/>
              </w:rPr>
              <w:t>:</w:t>
            </w:r>
          </w:p>
          <w:p>
            <w:pPr>
              <w:rPr>
                <w:rFonts w:ascii="Consolas" w:hAnsi="Consolas" w:eastAsia="微软雅黑"/>
                <w:color w:val="808080"/>
                <w:sz w:val="16"/>
                <w:szCs w:val="16"/>
              </w:rPr>
            </w:pPr>
            <w:r>
              <w:rPr>
                <w:rFonts w:hint="eastAsia" w:ascii="Consolas" w:hAnsi="Consolas" w:eastAsia="微软雅黑"/>
                <w:color w:val="808080"/>
                <w:sz w:val="16"/>
                <w:szCs w:val="16"/>
              </w:rPr>
              <w:t>480:</w:t>
            </w:r>
          </w:p>
        </w:tc>
      </w:tr>
      <w:tr>
        <w:tblPrEx>
          <w:tblLayout w:type="fixed"/>
          <w:tblCellMar>
            <w:top w:w="0" w:type="dxa"/>
            <w:left w:w="108" w:type="dxa"/>
            <w:bottom w:w="0" w:type="dxa"/>
            <w:right w:w="108" w:type="dxa"/>
          </w:tblCellMar>
        </w:tblPrEx>
        <w:trPr>
          <w:cantSplit/>
          <w:trHeight w:val="283"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sip原因说明</w:t>
            </w:r>
          </w:p>
        </w:tc>
      </w:tr>
      <w:tr>
        <w:tblPrEx>
          <w:tblLayout w:type="fixed"/>
          <w:tblCellMar>
            <w:top w:w="0" w:type="dxa"/>
            <w:left w:w="108" w:type="dxa"/>
            <w:bottom w:w="0" w:type="dxa"/>
            <w:right w:w="108" w:type="dxa"/>
          </w:tblCellMar>
        </w:tblPrEx>
        <w:trPr>
          <w:cantSplit/>
          <w:trHeight w:val="269"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crn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Ｙ</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变换后主叫号</w:t>
            </w:r>
          </w:p>
        </w:tc>
      </w:tr>
      <w:tr>
        <w:tblPrEx>
          <w:tblLayout w:type="fixed"/>
          <w:tblCellMar>
            <w:top w:w="0" w:type="dxa"/>
            <w:left w:w="108" w:type="dxa"/>
            <w:bottom w:w="0" w:type="dxa"/>
            <w:right w:w="108" w:type="dxa"/>
          </w:tblCellMar>
        </w:tblPrEx>
        <w:trPr>
          <w:cantSplit/>
          <w:trHeight w:val="241"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crd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Ｙ</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变换后</w:t>
            </w:r>
            <w:r>
              <w:rPr>
                <w:rFonts w:hint="eastAsia" w:ascii="Consolas" w:hAnsi="Consolas" w:eastAsia="微软雅黑"/>
                <w:kern w:val="1"/>
              </w:rPr>
              <w:t>主</w:t>
            </w:r>
            <w:r>
              <w:rPr>
                <w:rFonts w:ascii="Consolas" w:hAnsi="Consolas" w:eastAsia="微软雅黑"/>
                <w:kern w:val="1"/>
              </w:rPr>
              <w:t>叫域</w:t>
            </w:r>
          </w:p>
        </w:tc>
      </w:tr>
      <w:tr>
        <w:tblPrEx>
          <w:tblLayout w:type="fixed"/>
          <w:tblCellMar>
            <w:top w:w="0" w:type="dxa"/>
            <w:left w:w="108" w:type="dxa"/>
            <w:bottom w:w="0" w:type="dxa"/>
            <w:right w:w="108" w:type="dxa"/>
          </w:tblCellMar>
        </w:tblPrEx>
        <w:trPr>
          <w:cantSplit/>
          <w:trHeight w:val="172"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cen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Ｙ</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变换后被叫号</w:t>
            </w:r>
          </w:p>
        </w:tc>
      </w:tr>
      <w:tr>
        <w:tblPrEx>
          <w:tblLayout w:type="fixed"/>
          <w:tblCellMar>
            <w:top w:w="0" w:type="dxa"/>
            <w:left w:w="108" w:type="dxa"/>
            <w:bottom w:w="0" w:type="dxa"/>
            <w:right w:w="108" w:type="dxa"/>
          </w:tblCellMar>
        </w:tblPrEx>
        <w:trPr>
          <w:cantSplit/>
          <w:trHeight w:val="63"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ced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Ｙ</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变换后被叫域</w:t>
            </w:r>
          </w:p>
        </w:tc>
      </w:tr>
      <w:tr>
        <w:tblPrEx>
          <w:tblLayout w:type="fixed"/>
          <w:tblCellMar>
            <w:top w:w="0" w:type="dxa"/>
            <w:left w:w="108" w:type="dxa"/>
            <w:bottom w:w="0" w:type="dxa"/>
            <w:right w:w="108" w:type="dxa"/>
          </w:tblCellMar>
        </w:tblPrEx>
        <w:trPr>
          <w:cantSplit/>
          <w:trHeight w:val="1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Ｎ</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重定向号码</w:t>
            </w:r>
            <w:r>
              <w:rPr>
                <w:rFonts w:hint="eastAsia" w:ascii="Consolas" w:hAnsi="Consolas" w:eastAsia="微软雅黑"/>
                <w:kern w:val="1"/>
              </w:rPr>
              <w:t>Redirect Number</w:t>
            </w:r>
          </w:p>
        </w:tc>
      </w:tr>
      <w:tr>
        <w:tblPrEx>
          <w:tblLayout w:type="fixed"/>
          <w:tblCellMar>
            <w:top w:w="0" w:type="dxa"/>
            <w:left w:w="108" w:type="dxa"/>
            <w:bottom w:w="0" w:type="dxa"/>
            <w:right w:w="108" w:type="dxa"/>
          </w:tblCellMar>
        </w:tblPrEx>
        <w:trPr>
          <w:cantSplit/>
          <w:trHeight w:val="7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Ｎ</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重定向</w:t>
            </w:r>
            <w:r>
              <w:rPr>
                <w:rFonts w:hint="eastAsia" w:ascii="Consolas" w:hAnsi="Consolas" w:eastAsia="微软雅黑"/>
                <w:kern w:val="1"/>
              </w:rPr>
              <w:t>域Redirect Domain</w:t>
            </w:r>
          </w:p>
        </w:tc>
      </w:tr>
      <w:tr>
        <w:tblPrEx>
          <w:tblLayout w:type="fixed"/>
          <w:tblCellMar>
            <w:top w:w="0" w:type="dxa"/>
            <w:left w:w="108" w:type="dxa"/>
            <w:bottom w:w="0" w:type="dxa"/>
            <w:right w:w="108" w:type="dxa"/>
          </w:tblCellMar>
        </w:tblPrEx>
        <w:trPr>
          <w:cantSplit/>
          <w:trHeight w:val="25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rec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通话录音</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m</w:t>
            </w:r>
            <w:r>
              <w:rPr>
                <w:rFonts w:hint="eastAsia" w:ascii="Consolas" w:hAnsi="Consolas" w:eastAsia="微软雅黑"/>
                <w:sz w:val="20"/>
                <w:lang w:eastAsia="zh-CN"/>
              </w:rPr>
              <w:t>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媒体转换</w:t>
            </w:r>
          </w:p>
          <w:p>
            <w:pPr>
              <w:rPr>
                <w:rFonts w:ascii="Consolas" w:hAnsi="Consolas" w:eastAsia="微软雅黑"/>
                <w:color w:val="808080"/>
                <w:sz w:val="16"/>
                <w:szCs w:val="16"/>
              </w:rPr>
            </w:pPr>
            <w:r>
              <w:rPr>
                <w:rFonts w:ascii="Consolas" w:hAnsi="Consolas" w:eastAsia="微软雅黑"/>
                <w:color w:val="808080"/>
                <w:sz w:val="16"/>
                <w:szCs w:val="16"/>
              </w:rPr>
              <w:t>0:不转换</w:t>
            </w:r>
          </w:p>
          <w:p>
            <w:pPr>
              <w:rPr>
                <w:rFonts w:ascii="Consolas" w:hAnsi="Consolas" w:eastAsia="微软雅黑"/>
                <w:kern w:val="1"/>
              </w:rPr>
            </w:pPr>
            <w:r>
              <w:rPr>
                <w:rFonts w:hint="eastAsia" w:ascii="Consolas" w:hAnsi="Consolas" w:eastAsia="微软雅黑"/>
                <w:color w:val="808080"/>
                <w:sz w:val="16"/>
                <w:szCs w:val="16"/>
              </w:rPr>
              <w:t>1</w:t>
            </w:r>
            <w:r>
              <w:rPr>
                <w:rFonts w:ascii="Consolas" w:hAnsi="Consolas" w:eastAsia="微软雅黑"/>
                <w:color w:val="808080"/>
                <w:sz w:val="16"/>
                <w:szCs w:val="16"/>
              </w:rPr>
              <w:t>:转换</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入端编码集</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oc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出</w:t>
            </w:r>
            <w:r>
              <w:rPr>
                <w:rFonts w:ascii="Consolas" w:hAnsi="Consolas" w:eastAsia="微软雅黑"/>
                <w:kern w:val="1"/>
              </w:rPr>
              <w:t>端编码集</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jb</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入</w:t>
            </w:r>
            <w:r>
              <w:rPr>
                <w:rFonts w:hint="eastAsia" w:ascii="Consolas" w:hAnsi="Consolas" w:eastAsia="微软雅黑"/>
                <w:kern w:val="1"/>
              </w:rPr>
              <w:t>口</w:t>
            </w:r>
            <w:r>
              <w:rPr>
                <w:rFonts w:ascii="Consolas" w:hAnsi="Consolas" w:eastAsia="微软雅黑"/>
                <w:kern w:val="1"/>
              </w:rPr>
              <w:t>jitter buffer size</w:t>
            </w:r>
          </w:p>
          <w:p>
            <w:pPr>
              <w:rPr>
                <w:rFonts w:ascii="Consolas" w:hAnsi="Consolas" w:eastAsia="微软雅黑"/>
                <w:kern w:val="1"/>
              </w:rPr>
            </w:pPr>
            <w:r>
              <w:rPr>
                <w:rFonts w:ascii="Consolas" w:hAnsi="Consolas" w:eastAsia="微软雅黑"/>
                <w:color w:val="808080"/>
                <w:sz w:val="16"/>
                <w:szCs w:val="16"/>
              </w:rPr>
              <w:t>0:no jitter buffer</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ojb</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出口jitter buffer size</w:t>
            </w:r>
          </w:p>
          <w:p>
            <w:pPr>
              <w:rPr>
                <w:rFonts w:ascii="Consolas" w:hAnsi="Consolas" w:eastAsia="微软雅黑"/>
                <w:kern w:val="1"/>
              </w:rPr>
            </w:pPr>
            <w:r>
              <w:rPr>
                <w:rFonts w:ascii="Consolas" w:hAnsi="Consolas" w:eastAsia="微软雅黑"/>
                <w:color w:val="808080"/>
                <w:sz w:val="16"/>
                <w:szCs w:val="16"/>
              </w:rPr>
              <w:t>0:no jitter buffer</w:t>
            </w:r>
          </w:p>
        </w:tc>
      </w:tr>
    </w:tbl>
    <w:p>
      <w:pPr>
        <w:pStyle w:val="45"/>
        <w:numPr>
          <w:ilvl w:val="0"/>
          <w:numId w:val="3"/>
        </w:numPr>
        <w:ind w:firstLineChars="0"/>
        <w:jc w:val="left"/>
        <w:rPr>
          <w:rFonts w:ascii="微软雅黑" w:hAnsi="微软雅黑" w:eastAsia="微软雅黑"/>
        </w:rPr>
      </w:pPr>
      <w:r>
        <w:rPr>
          <w:rFonts w:hint="eastAsia" w:ascii="微软雅黑" w:hAnsi="微软雅黑" w:eastAsia="微软雅黑"/>
        </w:rPr>
        <w:t>模块实现算</w:t>
      </w:r>
      <w:r>
        <w:object>
          <v:shape id="_x0000_i1030" o:spt="75" type="#_x0000_t75" style="height:590pt;width:415pt;" o:ole="t" filled="f" o:preferrelative="t" stroked="f" coordsize="21600,21600">
            <v:path/>
            <v:fill on="f" focussize="0,0"/>
            <v:stroke on="f" joinstyle="miter"/>
            <v:imagedata r:id="rId17" o:title=""/>
            <o:lock v:ext="edit" aspectratio="t"/>
            <w10:wrap type="none"/>
            <w10:anchorlock/>
          </v:shape>
          <o:OLEObject Type="Embed" ProgID="Visio.Drawing.15" ShapeID="_x0000_i1030" DrawAspect="Content" ObjectID="_1468075730" r:id="rId16">
            <o:LockedField>false</o:LockedField>
          </o:OLEObject>
        </w:object>
      </w:r>
    </w:p>
    <w:p>
      <w:pPr>
        <w:pStyle w:val="45"/>
        <w:numPr>
          <w:ilvl w:val="0"/>
          <w:numId w:val="3"/>
        </w:numPr>
        <w:ind w:firstLineChars="0"/>
        <w:jc w:val="left"/>
        <w:rPr>
          <w:rFonts w:ascii="微软雅黑" w:hAnsi="微软雅黑" w:eastAsia="微软雅黑"/>
        </w:rPr>
      </w:pPr>
      <w:r>
        <w:rPr>
          <w:rFonts w:hint="eastAsia"/>
        </w:rPr>
        <w:t>说明</w:t>
      </w:r>
    </w:p>
    <w:p>
      <w:pPr>
        <w:ind w:left="840"/>
        <w:rPr>
          <w:rFonts w:ascii="Consolas" w:hAnsi="Consolas" w:eastAsia="微软雅黑"/>
          <w:sz w:val="15"/>
          <w:szCs w:val="15"/>
        </w:rPr>
      </w:pPr>
      <w:r>
        <w:rPr>
          <w:rFonts w:hint="eastAsia" w:ascii="Consolas" w:hAnsi="Consolas" w:eastAsia="微软雅黑"/>
          <w:sz w:val="15"/>
          <w:szCs w:val="15"/>
        </w:rPr>
        <w:t>根据请求参数</w:t>
      </w:r>
      <w:r>
        <w:rPr>
          <w:rFonts w:ascii="Consolas" w:hAnsi="Consolas" w:eastAsia="微软雅黑"/>
          <w:sz w:val="15"/>
          <w:szCs w:val="15"/>
        </w:rPr>
        <w:t>cid,</w:t>
      </w:r>
      <w:r>
        <w:rPr>
          <w:rFonts w:hint="eastAsia" w:ascii="Consolas" w:hAnsi="Consolas" w:eastAsia="微软雅黑"/>
          <w:sz w:val="15"/>
          <w:szCs w:val="15"/>
        </w:rPr>
        <w:t>从数据库表TBCDR中查找是否存在记录，如果存在则返回400</w:t>
      </w:r>
      <w:r>
        <w:rPr>
          <w:rFonts w:ascii="Consolas" w:hAnsi="Consolas" w:eastAsia="微软雅黑"/>
          <w:sz w:val="15"/>
          <w:szCs w:val="15"/>
        </w:rPr>
        <w:t>_bad_request</w:t>
      </w:r>
      <w:r>
        <w:rPr>
          <w:rFonts w:hint="eastAsia" w:ascii="Consolas" w:hAnsi="Consolas" w:eastAsia="微软雅黑"/>
          <w:sz w:val="15"/>
          <w:szCs w:val="15"/>
        </w:rPr>
        <w:t>错误，</w:t>
      </w:r>
      <w:r>
        <w:rPr>
          <w:rFonts w:ascii="Consolas" w:hAnsi="Consolas" w:eastAsia="微软雅黑"/>
          <w:sz w:val="15"/>
          <w:szCs w:val="15"/>
        </w:rPr>
        <w:t>call</w:t>
      </w:r>
      <w:r>
        <w:rPr>
          <w:rFonts w:hint="eastAsia" w:ascii="Consolas" w:hAnsi="Consolas" w:eastAsia="微软雅黑"/>
          <w:sz w:val="15"/>
          <w:szCs w:val="15"/>
        </w:rPr>
        <w:t>标识不能重复</w:t>
      </w:r>
    </w:p>
    <w:p>
      <w:pPr>
        <w:ind w:left="840"/>
        <w:rPr>
          <w:rFonts w:ascii="Consolas" w:hAnsi="Consolas" w:eastAsia="微软雅黑"/>
          <w:sz w:val="15"/>
          <w:szCs w:val="15"/>
        </w:rPr>
      </w:pPr>
      <w:r>
        <w:rPr>
          <w:rFonts w:hint="eastAsia" w:ascii="Consolas" w:hAnsi="Consolas" w:eastAsia="微软雅黑"/>
          <w:sz w:val="15"/>
          <w:szCs w:val="15"/>
        </w:rPr>
        <w:t>初始化call对象，并设置call的ID,STARTTIME,STOPTIME</w:t>
      </w:r>
      <w:r>
        <w:rPr>
          <w:rFonts w:ascii="Consolas" w:hAnsi="Consolas" w:eastAsia="微软雅黑"/>
          <w:sz w:val="15"/>
          <w:szCs w:val="15"/>
        </w:rPr>
        <w:t>.</w:t>
      </w:r>
    </w:p>
    <w:p>
      <w:pPr>
        <w:ind w:left="840"/>
        <w:rPr>
          <w:rFonts w:ascii="Consolas" w:hAnsi="Consolas" w:eastAsia="微软雅黑"/>
          <w:sz w:val="15"/>
          <w:szCs w:val="15"/>
        </w:rPr>
      </w:pPr>
      <w:r>
        <w:rPr>
          <w:rFonts w:hint="eastAsia" w:ascii="Consolas" w:hAnsi="Consolas" w:eastAsia="微软雅黑"/>
          <w:sz w:val="15"/>
          <w:szCs w:val="15"/>
        </w:rPr>
        <w:t>根据请求参数pub设置call的PUBLICIP,AREANAME</w:t>
      </w:r>
    </w:p>
    <w:p>
      <w:pPr>
        <w:ind w:left="840"/>
        <w:rPr>
          <w:rFonts w:ascii="Consolas" w:hAnsi="Consolas" w:eastAsia="微软雅黑"/>
          <w:sz w:val="15"/>
          <w:szCs w:val="15"/>
        </w:rPr>
      </w:pPr>
      <w:r>
        <w:rPr>
          <w:rFonts w:hint="eastAsia" w:ascii="Consolas" w:hAnsi="Consolas" w:eastAsia="微软雅黑"/>
          <w:sz w:val="15"/>
          <w:szCs w:val="15"/>
        </w:rPr>
        <w:t>根据请求参数cen做被叫号码前缀替换，处理结果设置call的</w:t>
      </w:r>
      <w:r>
        <w:rPr>
          <w:rFonts w:ascii="Consolas" w:hAnsi="Consolas" w:eastAsia="微软雅黑"/>
          <w:sz w:val="15"/>
          <w:szCs w:val="15"/>
        </w:rPr>
        <w:t>CALLTYPE,DIRECTION,</w:t>
      </w:r>
    </w:p>
    <w:p>
      <w:pPr>
        <w:ind w:left="420"/>
        <w:rPr>
          <w:rFonts w:ascii="Consolas" w:hAnsi="Consolas" w:eastAsia="微软雅黑"/>
          <w:sz w:val="15"/>
          <w:szCs w:val="15"/>
        </w:rPr>
      </w:pPr>
      <w:r>
        <w:rPr>
          <w:rFonts w:ascii="Consolas" w:hAnsi="Consolas" w:eastAsia="微软雅黑"/>
          <w:sz w:val="15"/>
          <w:szCs w:val="15"/>
        </w:rPr>
        <w:t>DNIS.</w:t>
      </w:r>
    </w:p>
    <w:p>
      <w:pPr>
        <w:ind w:left="420"/>
        <w:rPr>
          <w:rFonts w:ascii="Consolas" w:hAnsi="Consolas" w:eastAsia="微软雅黑"/>
          <w:sz w:val="15"/>
          <w:szCs w:val="15"/>
        </w:rPr>
      </w:pPr>
      <w:r>
        <w:rPr>
          <w:rFonts w:ascii="Consolas" w:hAnsi="Consolas" w:eastAsia="微软雅黑"/>
          <w:sz w:val="15"/>
          <w:szCs w:val="15"/>
        </w:rPr>
        <w:t>5.</w:t>
      </w:r>
      <w:r>
        <w:rPr>
          <w:rFonts w:hint="eastAsia" w:ascii="Consolas" w:hAnsi="Consolas" w:eastAsia="微软雅黑"/>
          <w:sz w:val="15"/>
          <w:szCs w:val="15"/>
        </w:rPr>
        <w:t>判断call</w:t>
      </w:r>
      <w:r>
        <w:rPr>
          <w:rFonts w:ascii="Consolas" w:hAnsi="Consolas" w:eastAsia="微软雅黑"/>
          <w:sz w:val="15"/>
          <w:szCs w:val="15"/>
        </w:rPr>
        <w:t>Type</w:t>
      </w:r>
      <w:r>
        <w:rPr>
          <w:rFonts w:hint="eastAsia" w:ascii="Consolas" w:hAnsi="Consolas" w:eastAsia="微软雅黑"/>
          <w:sz w:val="15"/>
          <w:szCs w:val="15"/>
        </w:rPr>
        <w:t>是否为</w:t>
      </w:r>
      <w:r>
        <w:rPr>
          <w:rFonts w:ascii="Consolas" w:hAnsi="Consolas" w:eastAsia="微软雅黑"/>
          <w:sz w:val="15"/>
          <w:szCs w:val="15"/>
        </w:rPr>
        <w:t>MT</w:t>
      </w:r>
      <w:r>
        <w:rPr>
          <w:rFonts w:hint="eastAsia" w:ascii="Consolas" w:hAnsi="Consolas" w:eastAsia="微软雅黑"/>
          <w:sz w:val="15"/>
          <w:szCs w:val="15"/>
        </w:rPr>
        <w:t xml:space="preserve">类型，设置call的USERID. </w:t>
      </w:r>
      <w:r>
        <w:rPr>
          <w:rFonts w:ascii="Consolas" w:hAnsi="Consolas" w:eastAsia="微软雅黑"/>
          <w:sz w:val="15"/>
          <w:szCs w:val="15"/>
        </w:rPr>
        <w:t>YES ? callee : crn</w:t>
      </w:r>
    </w:p>
    <w:p>
      <w:pPr>
        <w:ind w:left="420"/>
        <w:rPr>
          <w:rFonts w:ascii="Consolas" w:hAnsi="Consolas" w:eastAsia="微软雅黑"/>
          <w:sz w:val="15"/>
          <w:szCs w:val="15"/>
        </w:rPr>
      </w:pPr>
      <w:r>
        <w:rPr>
          <w:rFonts w:ascii="Consolas" w:hAnsi="Consolas" w:eastAsia="微软雅黑"/>
          <w:sz w:val="15"/>
          <w:szCs w:val="15"/>
        </w:rPr>
        <w:t>6.</w:t>
      </w:r>
      <w:r>
        <w:rPr>
          <w:rFonts w:hint="eastAsia" w:ascii="Consolas" w:hAnsi="Consolas" w:eastAsia="微软雅黑"/>
          <w:sz w:val="15"/>
          <w:szCs w:val="15"/>
        </w:rPr>
        <w:t>根据userId获取用户对象user，如果不存在，则设置userId=“0”，返回</w:t>
      </w:r>
      <w:r>
        <w:rPr>
          <w:rFonts w:ascii="Consolas" w:hAnsi="Consolas" w:eastAsia="微软雅黑"/>
          <w:sz w:val="15"/>
          <w:szCs w:val="15"/>
        </w:rPr>
        <w:t>404_not_found</w:t>
      </w:r>
      <w:r>
        <w:rPr>
          <w:rFonts w:hint="eastAsia" w:ascii="Consolas" w:hAnsi="Consolas" w:eastAsia="微软雅黑"/>
          <w:sz w:val="15"/>
          <w:szCs w:val="15"/>
        </w:rPr>
        <w:t>错误</w:t>
      </w:r>
    </w:p>
    <w:p>
      <w:pPr>
        <w:ind w:left="420"/>
        <w:rPr>
          <w:rFonts w:ascii="Consolas" w:hAnsi="Consolas" w:eastAsia="微软雅黑"/>
          <w:sz w:val="15"/>
          <w:szCs w:val="15"/>
        </w:rPr>
      </w:pPr>
      <w:r>
        <w:rPr>
          <w:rFonts w:ascii="Consolas" w:hAnsi="Consolas" w:eastAsia="微软雅黑"/>
          <w:sz w:val="15"/>
          <w:szCs w:val="15"/>
        </w:rPr>
        <w:t>7.</w:t>
      </w:r>
      <w:r>
        <w:rPr>
          <w:rFonts w:hint="eastAsia" w:ascii="Consolas" w:hAnsi="Consolas" w:eastAsia="微软雅黑"/>
          <w:sz w:val="15"/>
          <w:szCs w:val="15"/>
        </w:rPr>
        <w:t>判断用户</w:t>
      </w:r>
      <w:r>
        <w:rPr>
          <w:rFonts w:ascii="Consolas" w:hAnsi="Consolas" w:eastAsia="微软雅黑"/>
          <w:sz w:val="15"/>
          <w:szCs w:val="15"/>
        </w:rPr>
        <w:t>公网</w:t>
      </w:r>
      <w:r>
        <w:rPr>
          <w:rFonts w:hint="eastAsia" w:ascii="Consolas" w:hAnsi="Consolas" w:eastAsia="微软雅黑"/>
          <w:sz w:val="15"/>
          <w:szCs w:val="15"/>
        </w:rPr>
        <w:t>IP是否发生改变或者是SIP注册超时，验证用户密码，如果密码错误返回</w:t>
      </w:r>
      <w:r>
        <w:rPr>
          <w:rFonts w:ascii="Consolas" w:hAnsi="Consolas" w:eastAsia="微软雅黑"/>
          <w:sz w:val="15"/>
          <w:szCs w:val="15"/>
        </w:rPr>
        <w:t>407_PROXY_AUTHENTICATION_REQUIED</w:t>
      </w:r>
      <w:r>
        <w:rPr>
          <w:rFonts w:hint="eastAsia" w:ascii="Consolas" w:hAnsi="Consolas" w:eastAsia="微软雅黑"/>
          <w:sz w:val="15"/>
          <w:szCs w:val="15"/>
        </w:rPr>
        <w:t>错误，认证失败，如果正确则进行SIP注册</w:t>
      </w:r>
    </w:p>
    <w:p>
      <w:pPr>
        <w:ind w:left="420"/>
        <w:rPr>
          <w:rFonts w:ascii="Consolas" w:hAnsi="Consolas" w:eastAsia="微软雅黑"/>
          <w:sz w:val="15"/>
          <w:szCs w:val="15"/>
        </w:rPr>
      </w:pPr>
      <w:r>
        <w:rPr>
          <w:rFonts w:ascii="Consolas" w:hAnsi="Consolas" w:eastAsia="微软雅黑"/>
          <w:sz w:val="15"/>
          <w:szCs w:val="15"/>
        </w:rPr>
        <w:t>8.</w:t>
      </w:r>
      <w:r>
        <w:rPr>
          <w:rFonts w:hint="eastAsia" w:ascii="Consolas" w:hAnsi="Consolas" w:eastAsia="微软雅黑"/>
          <w:sz w:val="15"/>
          <w:szCs w:val="15"/>
        </w:rPr>
        <w:t xml:space="preserve">根据user获取代理商ID，agentId == null ? </w:t>
      </w:r>
      <w:r>
        <w:rPr>
          <w:rFonts w:ascii="Consolas" w:hAnsi="Consolas" w:eastAsia="微软雅黑"/>
          <w:sz w:val="15"/>
          <w:szCs w:val="15"/>
        </w:rPr>
        <w:t>"eu" : agentId</w:t>
      </w:r>
    </w:p>
    <w:p>
      <w:pPr>
        <w:ind w:left="420"/>
        <w:rPr>
          <w:rFonts w:ascii="Consolas" w:hAnsi="Consolas" w:eastAsia="微软雅黑"/>
          <w:sz w:val="15"/>
          <w:szCs w:val="15"/>
        </w:rPr>
      </w:pPr>
      <w:r>
        <w:rPr>
          <w:rFonts w:ascii="Consolas" w:hAnsi="Consolas" w:eastAsia="微软雅黑"/>
          <w:sz w:val="15"/>
          <w:szCs w:val="15"/>
        </w:rPr>
        <w:t>9.</w:t>
      </w:r>
      <w:r>
        <w:rPr>
          <w:rFonts w:hint="eastAsia" w:ascii="Consolas" w:hAnsi="Consolas" w:eastAsia="微软雅黑"/>
          <w:sz w:val="15"/>
          <w:szCs w:val="15"/>
        </w:rPr>
        <w:t>根据agentId获取</w:t>
      </w:r>
      <w:r>
        <w:rPr>
          <w:rFonts w:ascii="Consolas" w:hAnsi="Consolas" w:eastAsia="微软雅黑"/>
          <w:sz w:val="15"/>
          <w:szCs w:val="15"/>
        </w:rPr>
        <w:t>agent</w:t>
      </w:r>
      <w:r>
        <w:rPr>
          <w:rFonts w:hint="eastAsia" w:ascii="Consolas" w:hAnsi="Consolas" w:eastAsia="微软雅黑"/>
          <w:sz w:val="15"/>
          <w:szCs w:val="15"/>
        </w:rPr>
        <w:t>，如果代理商不存在，则返回</w:t>
      </w:r>
      <w:r>
        <w:rPr>
          <w:rFonts w:ascii="Consolas" w:hAnsi="Consolas" w:eastAsia="微软雅黑"/>
          <w:sz w:val="15"/>
          <w:szCs w:val="15"/>
        </w:rPr>
        <w:t>403_NO_PERMISSION</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10.根据用户所在国家的国家码，</w:t>
      </w:r>
      <w:r>
        <w:rPr>
          <w:rFonts w:ascii="Consolas" w:hAnsi="Consolas" w:eastAsia="微软雅黑"/>
          <w:sz w:val="15"/>
          <w:szCs w:val="15"/>
        </w:rPr>
        <w:t>callType</w:t>
      </w:r>
      <w:r>
        <w:rPr>
          <w:rFonts w:hint="eastAsia" w:ascii="Consolas" w:hAnsi="Consolas" w:eastAsia="微软雅黑"/>
          <w:sz w:val="15"/>
          <w:szCs w:val="15"/>
        </w:rPr>
        <w:t>做被叫号码(</w:t>
      </w:r>
      <w:r>
        <w:rPr>
          <w:rFonts w:ascii="Consolas" w:hAnsi="Consolas" w:eastAsia="微软雅黑"/>
          <w:sz w:val="15"/>
          <w:szCs w:val="15"/>
        </w:rPr>
        <w:t>callee</w:t>
      </w:r>
      <w:r>
        <w:rPr>
          <w:rFonts w:hint="eastAsia" w:ascii="Consolas" w:hAnsi="Consolas" w:eastAsia="微软雅黑"/>
          <w:sz w:val="15"/>
          <w:szCs w:val="15"/>
        </w:rPr>
        <w:t>)E164号码格式化操作</w:t>
      </w:r>
    </w:p>
    <w:p>
      <w:pPr>
        <w:ind w:left="420"/>
        <w:rPr>
          <w:rFonts w:ascii="Consolas" w:hAnsi="Consolas" w:eastAsia="微软雅黑"/>
          <w:sz w:val="15"/>
          <w:szCs w:val="15"/>
        </w:rPr>
      </w:pPr>
      <w:r>
        <w:rPr>
          <w:rFonts w:ascii="Consolas" w:hAnsi="Consolas" w:eastAsia="微软雅黑"/>
          <w:sz w:val="15"/>
          <w:szCs w:val="15"/>
        </w:rPr>
        <w:t>11.</w:t>
      </w:r>
      <w:r>
        <w:rPr>
          <w:rFonts w:hint="eastAsia" w:ascii="Consolas" w:hAnsi="Consolas" w:eastAsia="微软雅黑"/>
          <w:sz w:val="15"/>
          <w:szCs w:val="15"/>
        </w:rPr>
        <w:t>设置</w:t>
      </w:r>
      <w:r>
        <w:rPr>
          <w:rFonts w:ascii="Consolas" w:hAnsi="Consolas" w:eastAsia="微软雅黑"/>
          <w:sz w:val="15"/>
          <w:szCs w:val="15"/>
        </w:rPr>
        <w:t>call的被叫号码</w:t>
      </w:r>
      <w:r>
        <w:rPr>
          <w:rFonts w:hint="eastAsia" w:ascii="Consolas" w:hAnsi="Consolas" w:eastAsia="微软雅黑"/>
          <w:sz w:val="15"/>
          <w:szCs w:val="15"/>
        </w:rPr>
        <w:t>（callee）</w:t>
      </w:r>
      <w:r>
        <w:rPr>
          <w:rFonts w:ascii="Consolas" w:hAnsi="Consolas" w:eastAsia="微软雅黑"/>
          <w:sz w:val="15"/>
          <w:szCs w:val="15"/>
        </w:rPr>
        <w:t>,</w:t>
      </w:r>
      <w:r>
        <w:rPr>
          <w:rFonts w:hint="eastAsia" w:ascii="Consolas" w:hAnsi="Consolas" w:eastAsia="微软雅黑"/>
          <w:sz w:val="15"/>
          <w:szCs w:val="15"/>
        </w:rPr>
        <w:t>主叫号码（</w:t>
      </w:r>
      <w:r>
        <w:rPr>
          <w:rFonts w:ascii="Consolas" w:hAnsi="Consolas" w:eastAsia="微软雅黑"/>
          <w:sz w:val="15"/>
          <w:szCs w:val="15"/>
        </w:rPr>
        <w:t>crn</w:t>
      </w:r>
      <w:r>
        <w:rPr>
          <w:rFonts w:hint="eastAsia" w:ascii="Consolas" w:hAnsi="Consolas" w:eastAsia="微软雅黑"/>
          <w:sz w:val="15"/>
          <w:szCs w:val="15"/>
        </w:rPr>
        <w:t>）</w:t>
      </w:r>
      <w:r>
        <w:rPr>
          <w:rFonts w:ascii="Consolas" w:hAnsi="Consolas" w:eastAsia="微软雅黑"/>
          <w:sz w:val="15"/>
          <w:szCs w:val="15"/>
        </w:rPr>
        <w:t>,</w:t>
      </w:r>
      <w:r>
        <w:rPr>
          <w:rFonts w:hint="eastAsia" w:ascii="Consolas" w:hAnsi="Consolas" w:eastAsia="微软雅黑"/>
          <w:sz w:val="15"/>
          <w:szCs w:val="15"/>
        </w:rPr>
        <w:t>是否为长途（isLocalCall）</w:t>
      </w:r>
    </w:p>
    <w:p>
      <w:pPr>
        <w:ind w:left="420"/>
        <w:rPr>
          <w:rFonts w:ascii="Consolas" w:hAnsi="Consolas" w:eastAsia="微软雅黑"/>
          <w:sz w:val="15"/>
          <w:szCs w:val="15"/>
        </w:rPr>
      </w:pPr>
      <w:r>
        <w:rPr>
          <w:rFonts w:hint="eastAsia" w:ascii="Consolas" w:hAnsi="Consolas" w:eastAsia="微软雅黑"/>
          <w:sz w:val="15"/>
          <w:szCs w:val="15"/>
        </w:rPr>
        <w:t>12.根据被叫号码，代理商ID，callType查询费率（tbRate），如果没找到，返回</w:t>
      </w:r>
      <w:r>
        <w:rPr>
          <w:rFonts w:ascii="Consolas" w:hAnsi="Consolas" w:eastAsia="微软雅黑"/>
          <w:sz w:val="15"/>
          <w:szCs w:val="15"/>
        </w:rPr>
        <w:t>480_TEMPORARILY_UNAVAILABLE</w:t>
      </w:r>
      <w:r>
        <w:rPr>
          <w:rFonts w:hint="eastAsia" w:ascii="Consolas" w:hAnsi="Consolas" w:eastAsia="微软雅黑"/>
          <w:sz w:val="15"/>
          <w:szCs w:val="15"/>
        </w:rPr>
        <w:t>错误，临时不支持的国家和地区</w:t>
      </w:r>
    </w:p>
    <w:p>
      <w:pPr>
        <w:ind w:left="420"/>
        <w:rPr>
          <w:rFonts w:ascii="Consolas" w:hAnsi="Consolas" w:eastAsia="微软雅黑"/>
          <w:sz w:val="15"/>
          <w:szCs w:val="15"/>
        </w:rPr>
      </w:pPr>
      <w:r>
        <w:rPr>
          <w:rFonts w:hint="eastAsia" w:ascii="Consolas" w:hAnsi="Consolas" w:eastAsia="微软雅黑"/>
          <w:sz w:val="15"/>
          <w:szCs w:val="15"/>
        </w:rPr>
        <w:t>13.根据费率判断用户余额是否足够，</w:t>
      </w:r>
      <w:r>
        <w:rPr>
          <w:rFonts w:ascii="Consolas" w:hAnsi="Consolas" w:eastAsia="微软雅黑"/>
          <w:sz w:val="15"/>
          <w:szCs w:val="15"/>
        </w:rPr>
        <w:t>如果不够返回</w:t>
      </w:r>
      <w:r>
        <w:rPr>
          <w:rFonts w:hint="eastAsia" w:ascii="Consolas" w:hAnsi="Consolas" w:eastAsia="微软雅黑"/>
          <w:sz w:val="15"/>
          <w:szCs w:val="15"/>
        </w:rPr>
        <w:t>40</w:t>
      </w:r>
      <w:r>
        <w:rPr>
          <w:rFonts w:ascii="Consolas" w:hAnsi="Consolas" w:eastAsia="微软雅黑"/>
          <w:sz w:val="15"/>
          <w:szCs w:val="15"/>
        </w:rPr>
        <w:t>2_USER_PAYMENT_NOT_ENOUGH</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14.设置送出cen和ced</w:t>
      </w:r>
    </w:p>
    <w:p>
      <w:pPr>
        <w:ind w:left="420"/>
        <w:rPr>
          <w:rFonts w:ascii="Consolas" w:hAnsi="Consolas" w:eastAsia="微软雅黑"/>
          <w:sz w:val="15"/>
          <w:szCs w:val="15"/>
        </w:rPr>
      </w:pPr>
      <w:r>
        <w:rPr>
          <w:rFonts w:hint="eastAsia" w:ascii="Consolas" w:hAnsi="Consolas" w:eastAsia="微软雅黑"/>
          <w:sz w:val="15"/>
          <w:szCs w:val="15"/>
        </w:rPr>
        <w:t>策略：根据callType设置首选cen，ced</w:t>
      </w:r>
    </w:p>
    <w:p>
      <w:pPr>
        <w:ind w:left="420"/>
        <w:rPr>
          <w:rFonts w:ascii="Consolas" w:hAnsi="Consolas" w:eastAsia="微软雅黑"/>
          <w:sz w:val="15"/>
          <w:szCs w:val="15"/>
        </w:rPr>
      </w:pPr>
      <w:r>
        <w:rPr>
          <w:rFonts w:hint="eastAsia" w:ascii="Consolas" w:hAnsi="Consolas" w:eastAsia="微软雅黑"/>
          <w:sz w:val="15"/>
          <w:szCs w:val="15"/>
        </w:rPr>
        <w:t>根据callType判断是否需要送出落地呼叫</w:t>
      </w:r>
    </w:p>
    <w:p>
      <w:pPr>
        <w:ind w:left="1260"/>
        <w:rPr>
          <w:rFonts w:ascii="Consolas" w:hAnsi="Consolas" w:eastAsia="微软雅黑"/>
          <w:sz w:val="15"/>
          <w:szCs w:val="15"/>
        </w:rPr>
      </w:pPr>
      <w:r>
        <w:rPr>
          <w:rFonts w:hint="eastAsia" w:ascii="Consolas" w:hAnsi="Consolas" w:eastAsia="微软雅黑"/>
          <w:sz w:val="15"/>
          <w:szCs w:val="15"/>
        </w:rPr>
        <w:t>根据被叫号码寻找外呼路由(tbOutboundRoute)</w:t>
      </w:r>
    </w:p>
    <w:p>
      <w:pPr>
        <w:ind w:left="1260"/>
        <w:rPr>
          <w:rFonts w:ascii="Consolas" w:hAnsi="Consolas" w:eastAsia="微软雅黑"/>
          <w:sz w:val="15"/>
          <w:szCs w:val="15"/>
        </w:rPr>
      </w:pPr>
      <w:r>
        <w:rPr>
          <w:rFonts w:hint="eastAsia" w:ascii="Consolas" w:hAnsi="Consolas" w:eastAsia="微软雅黑"/>
          <w:sz w:val="15"/>
          <w:szCs w:val="15"/>
        </w:rPr>
        <w:t>根据查到的路由信息查询所对应的落地（tbTrunk）</w:t>
      </w:r>
    </w:p>
    <w:p>
      <w:pPr>
        <w:ind w:left="1260"/>
        <w:rPr>
          <w:rFonts w:ascii="Consolas" w:hAnsi="Consolas" w:eastAsia="微软雅黑"/>
          <w:sz w:val="15"/>
          <w:szCs w:val="15"/>
        </w:rPr>
      </w:pPr>
      <w:r>
        <w:rPr>
          <w:rFonts w:hint="eastAsia" w:ascii="Consolas" w:hAnsi="Consolas" w:eastAsia="微软雅黑"/>
          <w:sz w:val="15"/>
          <w:szCs w:val="15"/>
        </w:rPr>
        <w:t>根据tbTrunk所对应的路由做号码变换</w:t>
      </w:r>
    </w:p>
    <w:p>
      <w:pPr>
        <w:ind w:left="420"/>
        <w:rPr>
          <w:rFonts w:ascii="Consolas" w:hAnsi="Consolas" w:eastAsia="微软雅黑"/>
          <w:sz w:val="15"/>
          <w:szCs w:val="15"/>
        </w:rPr>
      </w:pPr>
      <w:r>
        <w:rPr>
          <w:rFonts w:ascii="Consolas" w:hAnsi="Consolas" w:eastAsia="微软雅黑"/>
          <w:sz w:val="15"/>
          <w:szCs w:val="15"/>
        </w:rPr>
        <w:t>15.</w:t>
      </w:r>
      <w:r>
        <w:rPr>
          <w:rFonts w:hint="eastAsia" w:ascii="Consolas" w:hAnsi="Consolas" w:eastAsia="微软雅黑"/>
          <w:sz w:val="15"/>
          <w:szCs w:val="15"/>
        </w:rPr>
        <w:t>添加cdr记录</w:t>
      </w:r>
    </w:p>
    <w:p>
      <w:pPr>
        <w:pStyle w:val="45"/>
        <w:ind w:left="840" w:firstLine="0" w:firstLineChars="0"/>
        <w:jc w:val="left"/>
        <w:rPr>
          <w:rFonts w:ascii="微软雅黑" w:hAnsi="微软雅黑" w:eastAsia="微软雅黑"/>
          <w:b/>
        </w:rPr>
      </w:pPr>
    </w:p>
    <w:p>
      <w:pPr>
        <w:pStyle w:val="45"/>
        <w:numPr>
          <w:ilvl w:val="0"/>
          <w:numId w:val="1"/>
        </w:numPr>
        <w:ind w:firstLineChars="0"/>
        <w:jc w:val="left"/>
        <w:rPr>
          <w:rFonts w:ascii="微软雅黑" w:hAnsi="微软雅黑" w:eastAsia="微软雅黑"/>
        </w:rPr>
      </w:pPr>
      <w:r>
        <w:rPr>
          <w:rFonts w:hint="eastAsia" w:ascii="微软雅黑" w:hAnsi="微软雅黑" w:eastAsia="微软雅黑"/>
        </w:rPr>
        <w:t>接听（ANSWER）</w:t>
      </w:r>
    </w:p>
    <w:p>
      <w:pPr>
        <w:pStyle w:val="45"/>
        <w:numPr>
          <w:ilvl w:val="0"/>
          <w:numId w:val="4"/>
        </w:numPr>
        <w:ind w:firstLineChars="0"/>
        <w:jc w:val="left"/>
        <w:rPr>
          <w:rFonts w:ascii="微软雅黑" w:hAnsi="微软雅黑" w:eastAsia="微软雅黑"/>
        </w:rPr>
      </w:pPr>
      <w:r>
        <w:rPr>
          <w:rFonts w:hint="eastAsia" w:ascii="微软雅黑" w:hAnsi="微软雅黑" w:eastAsia="微软雅黑"/>
        </w:rPr>
        <w:t>模块说明</w:t>
      </w:r>
    </w:p>
    <w:p>
      <w:pPr>
        <w:pStyle w:val="45"/>
        <w:ind w:left="840" w:firstLine="0" w:firstLineChars="0"/>
        <w:jc w:val="left"/>
        <w:rPr>
          <w:rFonts w:ascii="微软雅黑" w:hAnsi="微软雅黑" w:eastAsia="微软雅黑"/>
        </w:rPr>
      </w:pPr>
      <w:r>
        <w:rPr>
          <w:rFonts w:hint="eastAsia" w:ascii="微软雅黑" w:hAnsi="微软雅黑" w:eastAsia="微软雅黑"/>
        </w:rPr>
        <w:t xml:space="preserve">    用户在发起呼叫之后，被叫接听电话将触发ANSWER消息，表示被叫方已经接通电话。</w:t>
      </w:r>
    </w:p>
    <w:p>
      <w:pPr>
        <w:pStyle w:val="45"/>
        <w:ind w:left="840" w:firstLine="0" w:firstLineChars="0"/>
        <w:jc w:val="left"/>
        <w:rPr>
          <w:rFonts w:ascii="微软雅黑" w:hAnsi="微软雅黑" w:eastAsia="微软雅黑"/>
        </w:rPr>
      </w:pPr>
      <w:r>
        <w:rPr>
          <w:rFonts w:hint="eastAsia" w:ascii="微软雅黑" w:hAnsi="微软雅黑" w:eastAsia="微软雅黑"/>
        </w:rPr>
        <w:t xml:space="preserve">    记录被叫方接通电话的时间，用来做通话的计费起始时间。</w:t>
      </w:r>
    </w:p>
    <w:p>
      <w:pPr>
        <w:pStyle w:val="45"/>
        <w:numPr>
          <w:ilvl w:val="0"/>
          <w:numId w:val="4"/>
        </w:numPr>
        <w:ind w:firstLineChars="0"/>
        <w:jc w:val="left"/>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ANSWER</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ANSWER-</w:t>
            </w:r>
            <w:r>
              <w:rPr>
                <w:rFonts w:ascii="Consolas" w:hAnsi="Consolas" w:eastAsia="微软雅黑"/>
                <w:sz w:val="20"/>
                <w:lang w:eastAsia="zh-CN"/>
              </w:rPr>
              <w:t>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 -&gt; VNS.as</w:t>
            </w:r>
          </w:p>
          <w:p>
            <w:pPr>
              <w:pStyle w:val="47"/>
              <w:snapToGrid w:val="0"/>
              <w:rPr>
                <w:rFonts w:ascii="Consolas" w:hAnsi="Consolas" w:eastAsia="微软雅黑"/>
                <w:sz w:val="20"/>
                <w:lang w:eastAsia="zh-CN"/>
              </w:rPr>
            </w:pPr>
            <w:r>
              <w:rPr>
                <w:rFonts w:hint="eastAsia" w:ascii="Consolas" w:hAnsi="Consolas" w:eastAsia="微软雅黑"/>
                <w:sz w:val="20"/>
                <w:lang w:eastAsia="zh-CN"/>
              </w:rPr>
              <w:t>呼</w:t>
            </w:r>
            <w:r>
              <w:rPr>
                <w:rFonts w:ascii="Consolas" w:hAnsi="Consolas" w:eastAsia="微软雅黑"/>
                <w:sz w:val="20"/>
                <w:lang w:eastAsia="zh-CN"/>
              </w:rPr>
              <w:t>叫开始时，</w:t>
            </w:r>
            <w:r>
              <w:rPr>
                <w:rFonts w:hint="eastAsia" w:ascii="Consolas" w:hAnsi="Consolas" w:eastAsia="微软雅黑"/>
                <w:sz w:val="20"/>
                <w:lang w:eastAsia="zh-CN"/>
              </w:rPr>
              <w:t>发</w:t>
            </w:r>
            <w:r>
              <w:rPr>
                <w:rFonts w:ascii="Consolas" w:hAnsi="Consolas" w:eastAsia="微软雅黑"/>
                <w:sz w:val="20"/>
                <w:lang w:eastAsia="zh-CN"/>
              </w:rPr>
              <w:t>送此消息</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ascii="Consolas" w:hAnsi="Consolas"/>
              </w:rPr>
              <w:t>bt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通话计</w:t>
            </w:r>
            <w:r>
              <w:rPr>
                <w:rFonts w:hint="eastAsia" w:ascii="Consolas" w:hAnsi="Consolas" w:eastAsia="微软雅黑"/>
                <w:sz w:val="20"/>
                <w:lang w:eastAsia="zh-CN"/>
              </w:rPr>
              <w:t>费类</w:t>
            </w:r>
            <w:r>
              <w:rPr>
                <w:rFonts w:ascii="Consolas" w:hAnsi="Consolas" w:eastAsia="微软雅黑"/>
                <w:sz w:val="20"/>
                <w:lang w:eastAsia="zh-CN"/>
              </w:rPr>
              <w:t>型，</w:t>
            </w:r>
            <w:r>
              <w:rPr>
                <w:rFonts w:hint="eastAsia" w:ascii="Consolas" w:hAnsi="Consolas" w:eastAsia="微软雅黑"/>
                <w:sz w:val="20"/>
                <w:lang w:eastAsia="zh-CN"/>
              </w:rPr>
              <w:t>值</w:t>
            </w:r>
            <w:r>
              <w:rPr>
                <w:rFonts w:ascii="Consolas" w:hAnsi="Consolas" w:eastAsia="微软雅黑"/>
                <w:sz w:val="20"/>
                <w:lang w:eastAsia="zh-CN"/>
              </w:rPr>
              <w:t>为1</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ascii="Consolas" w:hAnsi="Consolas"/>
              </w:rPr>
              <w:t>s</w:t>
            </w:r>
            <w:r>
              <w:rPr>
                <w:rFonts w:hint="eastAsia" w:ascii="Consolas" w:hAnsi="Consolas"/>
                <w:lang w:eastAsia="zh-CN"/>
              </w:rPr>
              <w:t>vr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VPX服务器名称ID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消息类</w:t>
            </w:r>
            <w:r>
              <w:rPr>
                <w:rFonts w:hint="eastAsia" w:ascii="Consolas" w:hAnsi="Consolas" w:eastAsia="微软雅黑"/>
                <w:sz w:val="20"/>
                <w:lang w:eastAsia="zh-CN"/>
              </w:rPr>
              <w:t>型</w:t>
            </w:r>
            <w:r>
              <w:rPr>
                <w:rFonts w:ascii="Consolas" w:hAnsi="Consolas" w:eastAsia="微软雅黑"/>
                <w:sz w:val="20"/>
                <w:lang w:eastAsia="zh-CN"/>
              </w:rPr>
              <w:t xml:space="preserve"> 值为ANSWER</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hint="eastAsia" w:ascii="Consolas" w:hAnsi="Consolas"/>
                <w:lang w:eastAsia="zh-CN"/>
              </w:rPr>
              <w:t>c</w:t>
            </w:r>
            <w:r>
              <w:rPr>
                <w:rFonts w:ascii="Consolas" w:hAnsi="Consolas"/>
              </w:rPr>
              <w:t>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call 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btm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呼</w:t>
            </w:r>
            <w:r>
              <w:rPr>
                <w:rFonts w:ascii="Consolas" w:hAnsi="Consolas" w:eastAsia="微软雅黑"/>
                <w:kern w:val="1"/>
              </w:rPr>
              <w:t>叫开始</w:t>
            </w:r>
            <w:r>
              <w:rPr>
                <w:rFonts w:hint="eastAsia" w:ascii="Consolas" w:hAnsi="Consolas" w:eastAsia="微软雅黑"/>
                <w:kern w:val="1"/>
              </w:rPr>
              <w:t>的</w:t>
            </w:r>
            <w:r>
              <w:rPr>
                <w:rFonts w:ascii="Consolas" w:hAnsi="Consolas" w:eastAsia="微软雅黑"/>
                <w:kern w:val="1"/>
              </w:rPr>
              <w:t>时间戳</w:t>
            </w:r>
            <w:r>
              <w:rPr>
                <w:rFonts w:hint="eastAsia" w:ascii="Consolas" w:hAnsi="Consolas" w:eastAsia="微软雅黑"/>
                <w:kern w:val="1"/>
              </w:rPr>
              <w:t>(BEGIN TIME)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atm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呼应答的</w:t>
            </w:r>
            <w:r>
              <w:rPr>
                <w:rFonts w:ascii="Consolas" w:hAnsi="Consolas" w:eastAsia="微软雅黑"/>
                <w:kern w:val="1"/>
              </w:rPr>
              <w:t>时间戳</w:t>
            </w:r>
            <w:r>
              <w:rPr>
                <w:rFonts w:hint="eastAsia" w:ascii="Consolas" w:hAnsi="Consolas" w:eastAsia="微软雅黑"/>
                <w:kern w:val="1"/>
              </w:rPr>
              <w:t>(BEGIN TIME)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ANSWER-ACK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返回值</w:t>
            </w:r>
          </w:p>
          <w:p>
            <w:pPr>
              <w:pStyle w:val="47"/>
              <w:rPr>
                <w:rFonts w:ascii="Consolas" w:hAnsi="Consolas" w:eastAsia="微软雅黑"/>
                <w:color w:val="808080"/>
                <w:kern w:val="0"/>
                <w:sz w:val="16"/>
                <w:szCs w:val="16"/>
                <w:lang w:eastAsia="zh-CN"/>
              </w:rPr>
            </w:pPr>
            <w:r>
              <w:rPr>
                <w:rFonts w:ascii="Consolas" w:hAnsi="Consolas" w:eastAsia="微软雅黑"/>
                <w:color w:val="808080"/>
                <w:kern w:val="0"/>
                <w:sz w:val="16"/>
                <w:szCs w:val="16"/>
                <w:lang w:eastAsia="zh-CN"/>
              </w:rPr>
              <w:t>0表示成功,可以取后续字段</w:t>
            </w:r>
          </w:p>
          <w:p>
            <w:pPr>
              <w:pStyle w:val="47"/>
              <w:rPr>
                <w:rFonts w:ascii="Consolas" w:hAnsi="Consolas" w:eastAsia="微软雅黑"/>
                <w:sz w:val="20"/>
                <w:lang w:eastAsia="zh-CN"/>
              </w:rPr>
            </w:pPr>
            <w:r>
              <w:rPr>
                <w:rFonts w:hint="eastAsia" w:ascii="Consolas" w:hAnsi="Consolas" w:eastAsia="微软雅黑"/>
                <w:color w:val="808080"/>
                <w:kern w:val="0"/>
                <w:sz w:val="16"/>
                <w:szCs w:val="16"/>
                <w:lang w:eastAsia="zh-CN"/>
              </w:rPr>
              <w:t>非</w:t>
            </w:r>
            <w:r>
              <w:rPr>
                <w:rFonts w:ascii="Consolas" w:hAnsi="Consolas" w:eastAsia="微软雅黑"/>
                <w:color w:val="808080"/>
                <w:kern w:val="0"/>
                <w:sz w:val="16"/>
                <w:szCs w:val="16"/>
                <w:lang w:eastAsia="zh-CN"/>
              </w:rPr>
              <w:t>0</w:t>
            </w:r>
            <w:r>
              <w:rPr>
                <w:rFonts w:hint="eastAsia" w:ascii="Consolas" w:hAnsi="Consolas" w:eastAsia="微软雅黑"/>
                <w:color w:val="808080"/>
                <w:kern w:val="0"/>
                <w:sz w:val="16"/>
                <w:szCs w:val="16"/>
                <w:lang w:eastAsia="zh-CN"/>
              </w:rPr>
              <w:t>表示</w:t>
            </w:r>
            <w:r>
              <w:rPr>
                <w:rFonts w:ascii="Consolas" w:hAnsi="Consolas" w:eastAsia="微软雅黑"/>
                <w:color w:val="808080"/>
                <w:kern w:val="0"/>
                <w:sz w:val="16"/>
                <w:szCs w:val="16"/>
                <w:lang w:eastAsia="zh-CN"/>
              </w:rPr>
              <w:t>失败，</w:t>
            </w:r>
            <w:r>
              <w:rPr>
                <w:rFonts w:hint="eastAsia" w:ascii="Consolas" w:hAnsi="Consolas" w:eastAsia="微软雅黑"/>
                <w:color w:val="808080"/>
                <w:kern w:val="0"/>
                <w:sz w:val="16"/>
                <w:szCs w:val="16"/>
                <w:lang w:eastAsia="zh-CN"/>
              </w:rPr>
              <w:t>无需</w:t>
            </w:r>
            <w:r>
              <w:rPr>
                <w:rFonts w:ascii="Consolas" w:hAnsi="Consolas" w:eastAsia="微软雅黑"/>
                <w:color w:val="808080"/>
                <w:kern w:val="0"/>
                <w:sz w:val="16"/>
                <w:szCs w:val="16"/>
                <w:lang w:eastAsia="zh-CN"/>
              </w:rPr>
              <w:t>再取</w:t>
            </w:r>
            <w:r>
              <w:rPr>
                <w:rFonts w:hint="eastAsia" w:ascii="Consolas" w:hAnsi="Consolas" w:eastAsia="微软雅黑"/>
                <w:color w:val="808080"/>
                <w:kern w:val="0"/>
                <w:sz w:val="16"/>
                <w:szCs w:val="16"/>
                <w:lang w:eastAsia="zh-CN"/>
              </w:rPr>
              <w:t>后</w:t>
            </w:r>
            <w:r>
              <w:rPr>
                <w:rFonts w:ascii="Consolas" w:hAnsi="Consolas" w:eastAsia="微软雅黑"/>
                <w:color w:val="808080"/>
                <w:kern w:val="0"/>
                <w:sz w:val="16"/>
                <w:szCs w:val="16"/>
                <w:lang w:eastAsia="zh-CN"/>
              </w:rPr>
              <w:t>续字段，失败原因见desc</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desc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描述code</w:t>
            </w: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返回的SIP CODE</w:t>
            </w:r>
          </w:p>
          <w:p>
            <w:pPr>
              <w:rPr>
                <w:rFonts w:ascii="Consolas" w:hAnsi="Consolas" w:eastAsia="微软雅黑"/>
                <w:color w:val="808080"/>
                <w:sz w:val="16"/>
                <w:szCs w:val="16"/>
              </w:rPr>
            </w:pPr>
            <w:r>
              <w:rPr>
                <w:rFonts w:ascii="Consolas" w:hAnsi="Consolas" w:eastAsia="微软雅黑"/>
                <w:color w:val="808080"/>
                <w:sz w:val="16"/>
                <w:szCs w:val="16"/>
              </w:rPr>
              <w:t xml:space="preserve">180: </w:t>
            </w:r>
          </w:p>
          <w:p>
            <w:pPr>
              <w:rPr>
                <w:rFonts w:ascii="Consolas" w:hAnsi="Consolas" w:eastAsia="微软雅黑"/>
                <w:color w:val="808080"/>
                <w:sz w:val="16"/>
                <w:szCs w:val="16"/>
              </w:rPr>
            </w:pPr>
            <w:r>
              <w:rPr>
                <w:rFonts w:ascii="Consolas" w:hAnsi="Consolas" w:eastAsia="微软雅黑"/>
                <w:color w:val="808080"/>
                <w:sz w:val="16"/>
                <w:szCs w:val="16"/>
              </w:rPr>
              <w:t>183:</w:t>
            </w:r>
          </w:p>
          <w:p>
            <w:pPr>
              <w:rPr>
                <w:rFonts w:ascii="Consolas" w:hAnsi="Consolas" w:eastAsia="微软雅黑"/>
                <w:color w:val="808080"/>
                <w:sz w:val="16"/>
                <w:szCs w:val="16"/>
              </w:rPr>
            </w:pPr>
            <w:r>
              <w:rPr>
                <w:rFonts w:hint="eastAsia" w:ascii="Consolas" w:hAnsi="Consolas" w:eastAsia="微软雅黑"/>
                <w:color w:val="808080"/>
                <w:sz w:val="16"/>
                <w:szCs w:val="16"/>
              </w:rPr>
              <w:t>403</w:t>
            </w:r>
            <w:r>
              <w:rPr>
                <w:rFonts w:ascii="Consolas" w:hAnsi="Consolas" w:eastAsia="微软雅黑"/>
                <w:color w:val="808080"/>
                <w:sz w:val="16"/>
                <w:szCs w:val="16"/>
              </w:rPr>
              <w:t>:</w:t>
            </w:r>
          </w:p>
          <w:p>
            <w:pPr>
              <w:rPr>
                <w:rFonts w:ascii="Consolas" w:hAnsi="Consolas" w:eastAsia="微软雅黑"/>
                <w:color w:val="808080"/>
                <w:sz w:val="16"/>
                <w:szCs w:val="16"/>
              </w:rPr>
            </w:pPr>
            <w:r>
              <w:rPr>
                <w:rFonts w:hint="eastAsia" w:ascii="Consolas" w:hAnsi="Consolas" w:eastAsia="微软雅黑"/>
                <w:color w:val="808080"/>
                <w:sz w:val="16"/>
                <w:szCs w:val="16"/>
              </w:rPr>
              <w:t>480:</w:t>
            </w: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sip原因说明</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ui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更新周期 U</w:t>
            </w:r>
            <w:r>
              <w:rPr>
                <w:rFonts w:hint="eastAsia" w:ascii="Consolas" w:hAnsi="Consolas" w:eastAsia="微软雅黑"/>
                <w:kern w:val="1"/>
              </w:rPr>
              <w:t>pdate interval</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rcd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剩余</w:t>
            </w:r>
            <w:r>
              <w:rPr>
                <w:rFonts w:hint="eastAsia" w:ascii="Consolas" w:hAnsi="Consolas" w:eastAsia="微软雅黑"/>
                <w:kern w:val="1"/>
              </w:rPr>
              <w:t>通</w:t>
            </w:r>
            <w:r>
              <w:rPr>
                <w:rFonts w:ascii="Consolas" w:hAnsi="Consolas" w:eastAsia="微软雅黑"/>
                <w:kern w:val="1"/>
              </w:rPr>
              <w:t xml:space="preserve">话时长 </w:t>
            </w:r>
            <w:r>
              <w:rPr>
                <w:rFonts w:hint="eastAsia" w:ascii="Consolas" w:hAnsi="Consolas" w:eastAsia="微软雅黑"/>
                <w:kern w:val="1"/>
              </w:rPr>
              <w:t>Remain Call Duration</w:t>
            </w:r>
          </w:p>
        </w:tc>
      </w:tr>
    </w:tbl>
    <w:p>
      <w:pPr>
        <w:pStyle w:val="45"/>
        <w:ind w:left="840" w:firstLine="0" w:firstLineChars="0"/>
        <w:jc w:val="left"/>
        <w:rPr>
          <w:rFonts w:ascii="微软雅黑" w:hAnsi="微软雅黑" w:eastAsia="微软雅黑"/>
        </w:rPr>
      </w:pPr>
    </w:p>
    <w:p>
      <w:pPr>
        <w:pStyle w:val="45"/>
        <w:numPr>
          <w:ilvl w:val="0"/>
          <w:numId w:val="4"/>
        </w:numPr>
        <w:ind w:firstLineChars="0"/>
        <w:jc w:val="left"/>
        <w:rPr>
          <w:rFonts w:ascii="微软雅黑" w:hAnsi="微软雅黑" w:eastAsia="微软雅黑"/>
        </w:rPr>
      </w:pPr>
      <w:r>
        <w:rPr>
          <w:rFonts w:hint="eastAsia" w:ascii="微软雅黑" w:hAnsi="微软雅黑" w:eastAsia="微软雅黑"/>
        </w:rPr>
        <w:t>模块实现算法</w:t>
      </w:r>
    </w:p>
    <w:p>
      <w:pPr>
        <w:pStyle w:val="45"/>
        <w:ind w:left="840" w:firstLine="0" w:firstLineChars="0"/>
        <w:jc w:val="center"/>
      </w:pPr>
      <w:r>
        <w:object>
          <v:shape id="_x0000_i1031" o:spt="75" type="#_x0000_t75" style="height:393.5pt;width:415.5pt;" o:ole="t" filled="f" o:preferrelative="t" stroked="f" coordsize="21600,21600">
            <v:path/>
            <v:fill on="f" focussize="0,0"/>
            <v:stroke on="f" joinstyle="miter"/>
            <v:imagedata r:id="rId19" o:title=""/>
            <o:lock v:ext="edit" aspectratio="t"/>
            <w10:wrap type="none"/>
            <w10:anchorlock/>
          </v:shape>
          <o:OLEObject Type="Embed" ProgID="Visio.Drawing.15" ShapeID="_x0000_i1031" DrawAspect="Content" ObjectID="_1468075731" r:id="rId18">
            <o:LockedField>false</o:LockedField>
          </o:OLEObject>
        </w:object>
      </w:r>
    </w:p>
    <w:p>
      <w:pPr>
        <w:pStyle w:val="45"/>
        <w:numPr>
          <w:ilvl w:val="0"/>
          <w:numId w:val="4"/>
        </w:numPr>
        <w:ind w:firstLineChars="0"/>
        <w:jc w:val="left"/>
      </w:pPr>
      <w:r>
        <w:t>说明</w:t>
      </w:r>
    </w:p>
    <w:p>
      <w:pPr>
        <w:ind w:left="420"/>
        <w:rPr>
          <w:rFonts w:ascii="Consolas" w:hAnsi="Consolas" w:eastAsia="微软雅黑"/>
          <w:sz w:val="15"/>
          <w:szCs w:val="15"/>
        </w:rPr>
      </w:pPr>
      <w:r>
        <w:rPr>
          <w:rFonts w:hint="eastAsia" w:ascii="Consolas" w:hAnsi="Consolas" w:eastAsia="微软雅黑"/>
          <w:sz w:val="15"/>
          <w:szCs w:val="15"/>
        </w:rPr>
        <w:t>1.根据请求cid获取call对象，如果没找到，返回</w:t>
      </w:r>
      <w:r>
        <w:rPr>
          <w:rFonts w:ascii="Consolas" w:hAnsi="Consolas" w:eastAsia="微软雅黑"/>
          <w:sz w:val="15"/>
          <w:szCs w:val="15"/>
        </w:rPr>
        <w:t>481_CALL_TRANSACTION_DOES_NOT_EXIST</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2.获取cdr对象，设置ANSERTIME,STOPTIME</w:t>
      </w:r>
    </w:p>
    <w:p>
      <w:pPr>
        <w:ind w:left="420"/>
        <w:rPr>
          <w:rFonts w:ascii="Consolas" w:hAnsi="Consolas" w:eastAsia="微软雅黑"/>
          <w:sz w:val="15"/>
          <w:szCs w:val="15"/>
        </w:rPr>
      </w:pPr>
      <w:r>
        <w:rPr>
          <w:rFonts w:hint="eastAsia" w:ascii="Consolas" w:hAnsi="Consolas" w:eastAsia="微软雅黑"/>
          <w:sz w:val="15"/>
          <w:szCs w:val="15"/>
        </w:rPr>
        <w:t>3.根据请求返回参数cen，ced获取trunk</w:t>
      </w:r>
    </w:p>
    <w:p>
      <w:pPr>
        <w:ind w:left="420"/>
        <w:rPr>
          <w:rFonts w:ascii="Consolas" w:hAnsi="Consolas" w:eastAsia="微软雅黑"/>
          <w:sz w:val="15"/>
          <w:szCs w:val="15"/>
        </w:rPr>
      </w:pPr>
      <w:r>
        <w:rPr>
          <w:rFonts w:hint="eastAsia" w:ascii="Consolas" w:hAnsi="Consolas" w:eastAsia="微软雅黑"/>
          <w:sz w:val="15"/>
          <w:szCs w:val="15"/>
        </w:rPr>
        <w:t>4.根据</w:t>
      </w:r>
      <w:r>
        <w:rPr>
          <w:rFonts w:ascii="Consolas" w:hAnsi="Consolas" w:eastAsia="微软雅黑"/>
          <w:sz w:val="15"/>
          <w:szCs w:val="15"/>
        </w:rPr>
        <w:t>rateId,callType</w:t>
      </w:r>
      <w:r>
        <w:rPr>
          <w:rFonts w:hint="eastAsia" w:ascii="Consolas" w:hAnsi="Consolas" w:eastAsia="微软雅黑"/>
          <w:sz w:val="15"/>
          <w:szCs w:val="15"/>
        </w:rPr>
        <w:t>查费率</w:t>
      </w:r>
    </w:p>
    <w:p>
      <w:pPr>
        <w:ind w:left="420"/>
        <w:rPr>
          <w:rFonts w:ascii="Consolas" w:hAnsi="Consolas" w:eastAsia="微软雅黑"/>
          <w:sz w:val="15"/>
          <w:szCs w:val="15"/>
        </w:rPr>
      </w:pPr>
      <w:r>
        <w:rPr>
          <w:rFonts w:hint="eastAsia" w:ascii="Consolas" w:hAnsi="Consolas" w:eastAsia="微软雅黑"/>
          <w:sz w:val="15"/>
          <w:szCs w:val="15"/>
        </w:rPr>
        <w:t>5.根据userId查用户</w:t>
      </w:r>
    </w:p>
    <w:p>
      <w:pPr>
        <w:ind w:left="420"/>
        <w:rPr>
          <w:rFonts w:ascii="Consolas" w:hAnsi="Consolas" w:eastAsia="微软雅黑"/>
          <w:sz w:val="15"/>
          <w:szCs w:val="15"/>
        </w:rPr>
      </w:pPr>
      <w:r>
        <w:rPr>
          <w:rFonts w:hint="eastAsia" w:ascii="Consolas" w:hAnsi="Consolas" w:eastAsia="微软雅黑"/>
          <w:sz w:val="15"/>
          <w:szCs w:val="15"/>
        </w:rPr>
        <w:t>6.根据费率，用户语音包，余额计算用户剩余通话时长.如果ratePrice为0，视为免费通话，设置总剩余通话时长为60分钟</w:t>
      </w:r>
    </w:p>
    <w:p>
      <w:pPr>
        <w:ind w:left="420"/>
        <w:rPr>
          <w:rFonts w:ascii="Consolas" w:hAnsi="Consolas" w:eastAsia="微软雅黑"/>
          <w:sz w:val="15"/>
          <w:szCs w:val="15"/>
        </w:rPr>
      </w:pPr>
      <w:r>
        <w:rPr>
          <w:rFonts w:ascii="Consolas" w:hAnsi="Consolas" w:eastAsia="微软雅黑"/>
          <w:sz w:val="15"/>
          <w:szCs w:val="15"/>
        </w:rPr>
        <w:t>7.</w:t>
      </w:r>
      <w:r>
        <w:rPr>
          <w:rFonts w:hint="eastAsia" w:ascii="Consolas" w:hAnsi="Consolas" w:eastAsia="微软雅黑"/>
          <w:sz w:val="15"/>
          <w:szCs w:val="15"/>
        </w:rPr>
        <w:t>修改cdr记录</w:t>
      </w:r>
    </w:p>
    <w:p>
      <w:pPr>
        <w:pStyle w:val="45"/>
        <w:numPr>
          <w:ilvl w:val="0"/>
          <w:numId w:val="1"/>
        </w:numPr>
        <w:ind w:firstLineChars="0"/>
        <w:jc w:val="left"/>
        <w:rPr>
          <w:rFonts w:ascii="微软雅黑" w:hAnsi="微软雅黑" w:eastAsia="微软雅黑"/>
        </w:rPr>
      </w:pPr>
      <w:r>
        <w:rPr>
          <w:rFonts w:hint="eastAsia" w:ascii="微软雅黑" w:hAnsi="微软雅黑" w:eastAsia="微软雅黑"/>
        </w:rPr>
        <w:t>更新（CUPDATE）</w:t>
      </w:r>
    </w:p>
    <w:p>
      <w:pPr>
        <w:pStyle w:val="45"/>
        <w:numPr>
          <w:ilvl w:val="0"/>
          <w:numId w:val="5"/>
        </w:numPr>
        <w:ind w:firstLineChars="0"/>
        <w:jc w:val="left"/>
        <w:rPr>
          <w:rFonts w:ascii="微软雅黑" w:hAnsi="微软雅黑" w:eastAsia="微软雅黑"/>
        </w:rPr>
      </w:pPr>
      <w:r>
        <w:rPr>
          <w:rFonts w:hint="eastAsia" w:ascii="微软雅黑" w:hAnsi="微软雅黑" w:eastAsia="微软雅黑"/>
        </w:rPr>
        <w:t>模块说明</w:t>
      </w:r>
    </w:p>
    <w:p>
      <w:pPr>
        <w:pStyle w:val="45"/>
        <w:ind w:left="840" w:firstLine="0" w:firstLineChars="0"/>
        <w:jc w:val="left"/>
        <w:rPr>
          <w:rFonts w:ascii="微软雅黑" w:hAnsi="微软雅黑" w:eastAsia="微软雅黑"/>
        </w:rPr>
      </w:pPr>
      <w:r>
        <w:rPr>
          <w:rFonts w:hint="eastAsia" w:ascii="微软雅黑" w:hAnsi="微软雅黑" w:eastAsia="微软雅黑"/>
        </w:rPr>
        <w:t xml:space="preserve">    更新呼叫信息，系统根据消息请求时间计算用户通话费用，并更新账单。</w:t>
      </w:r>
    </w:p>
    <w:p>
      <w:pPr>
        <w:pStyle w:val="45"/>
        <w:numPr>
          <w:ilvl w:val="0"/>
          <w:numId w:val="5"/>
        </w:numPr>
        <w:ind w:firstLineChars="0"/>
        <w:jc w:val="left"/>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CUPDATE</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CUPDATE-ACK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 -&gt; VNS.as</w:t>
            </w:r>
          </w:p>
          <w:p>
            <w:pPr>
              <w:pStyle w:val="47"/>
              <w:snapToGrid w:val="0"/>
              <w:rPr>
                <w:rFonts w:ascii="Consolas" w:hAnsi="Consolas" w:eastAsia="微软雅黑"/>
                <w:sz w:val="20"/>
                <w:lang w:eastAsia="zh-CN"/>
              </w:rPr>
            </w:pPr>
            <w:r>
              <w:rPr>
                <w:rFonts w:hint="eastAsia" w:ascii="Consolas" w:hAnsi="Consolas" w:eastAsia="微软雅黑"/>
                <w:sz w:val="20"/>
                <w:lang w:eastAsia="zh-CN"/>
              </w:rPr>
              <w:t>呼</w:t>
            </w:r>
            <w:r>
              <w:rPr>
                <w:rFonts w:ascii="Consolas" w:hAnsi="Consolas" w:eastAsia="微软雅黑"/>
                <w:sz w:val="20"/>
                <w:lang w:eastAsia="zh-CN"/>
              </w:rPr>
              <w:t>叫中更新，</w:t>
            </w:r>
            <w:r>
              <w:rPr>
                <w:rFonts w:hint="eastAsia" w:ascii="Consolas" w:hAnsi="Consolas" w:eastAsia="微软雅黑"/>
                <w:sz w:val="20"/>
                <w:lang w:eastAsia="zh-CN"/>
              </w:rPr>
              <w:t>发</w:t>
            </w:r>
            <w:r>
              <w:rPr>
                <w:rFonts w:ascii="Consolas" w:hAnsi="Consolas" w:eastAsia="微软雅黑"/>
                <w:sz w:val="20"/>
                <w:lang w:eastAsia="zh-CN"/>
              </w:rPr>
              <w:t>送此消息</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bt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通话计</w:t>
            </w:r>
            <w:r>
              <w:rPr>
                <w:rFonts w:hint="eastAsia" w:ascii="Consolas" w:hAnsi="Consolas" w:eastAsia="微软雅黑"/>
                <w:sz w:val="20"/>
                <w:lang w:eastAsia="zh-CN"/>
              </w:rPr>
              <w:t>费类</w:t>
            </w:r>
            <w:r>
              <w:rPr>
                <w:rFonts w:ascii="Consolas" w:hAnsi="Consolas" w:eastAsia="微软雅黑"/>
                <w:sz w:val="20"/>
                <w:lang w:eastAsia="zh-CN"/>
              </w:rPr>
              <w:t>型，</w:t>
            </w:r>
            <w:r>
              <w:rPr>
                <w:rFonts w:hint="eastAsia" w:ascii="Consolas" w:hAnsi="Consolas" w:eastAsia="微软雅黑"/>
                <w:sz w:val="20"/>
                <w:lang w:eastAsia="zh-CN"/>
              </w:rPr>
              <w:t>值</w:t>
            </w:r>
            <w:r>
              <w:rPr>
                <w:rFonts w:ascii="Consolas" w:hAnsi="Consolas" w:eastAsia="微软雅黑"/>
                <w:sz w:val="20"/>
                <w:lang w:eastAsia="zh-CN"/>
              </w:rPr>
              <w:t>为1</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svr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VPX服务器名称ID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消息类</w:t>
            </w:r>
            <w:r>
              <w:rPr>
                <w:rFonts w:hint="eastAsia" w:ascii="Consolas" w:hAnsi="Consolas" w:eastAsia="微软雅黑"/>
                <w:sz w:val="20"/>
                <w:lang w:eastAsia="zh-CN"/>
              </w:rPr>
              <w:t>型</w:t>
            </w:r>
            <w:r>
              <w:rPr>
                <w:rFonts w:ascii="Consolas" w:hAnsi="Consolas" w:eastAsia="微软雅黑"/>
                <w:sz w:val="20"/>
                <w:lang w:eastAsia="zh-CN"/>
              </w:rPr>
              <w:t xml:space="preserve"> 值为CUPDATE</w:t>
            </w:r>
          </w:p>
        </w:tc>
      </w:tr>
      <w:tr>
        <w:tblPrEx>
          <w:tblLayout w:type="fixed"/>
          <w:tblCellMar>
            <w:top w:w="0" w:type="dxa"/>
            <w:left w:w="108" w:type="dxa"/>
            <w:bottom w:w="0" w:type="dxa"/>
            <w:right w:w="108" w:type="dxa"/>
          </w:tblCellMar>
        </w:tblPrEx>
        <w:trPr>
          <w:cantSplit/>
          <w:trHeight w:val="282"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cid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Ｙ</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呼</w:t>
            </w:r>
            <w:r>
              <w:rPr>
                <w:rFonts w:ascii="Consolas" w:hAnsi="Consolas" w:eastAsia="微软雅黑"/>
                <w:sz w:val="20"/>
                <w:lang w:eastAsia="zh-CN"/>
              </w:rPr>
              <w:t>叫ID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btm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呼</w:t>
            </w:r>
            <w:r>
              <w:rPr>
                <w:rFonts w:ascii="Consolas" w:hAnsi="Consolas" w:eastAsia="微软雅黑"/>
                <w:kern w:val="1"/>
              </w:rPr>
              <w:t>叫开始</w:t>
            </w:r>
            <w:r>
              <w:rPr>
                <w:rFonts w:hint="eastAsia" w:ascii="Consolas" w:hAnsi="Consolas" w:eastAsia="微软雅黑"/>
                <w:kern w:val="1"/>
              </w:rPr>
              <w:t>的</w:t>
            </w:r>
            <w:r>
              <w:rPr>
                <w:rFonts w:ascii="Consolas" w:hAnsi="Consolas" w:eastAsia="微软雅黑"/>
                <w:kern w:val="1"/>
              </w:rPr>
              <w:t>时间戳</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atm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应答时间answer time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utm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更新时间update time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CUPDATE-ACK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返回值</w:t>
            </w:r>
          </w:p>
          <w:p>
            <w:pPr>
              <w:pStyle w:val="47"/>
              <w:rPr>
                <w:rFonts w:ascii="Consolas" w:hAnsi="Consolas" w:eastAsia="微软雅黑"/>
                <w:color w:val="808080"/>
                <w:kern w:val="0"/>
                <w:sz w:val="16"/>
                <w:szCs w:val="16"/>
                <w:lang w:eastAsia="zh-CN"/>
              </w:rPr>
            </w:pPr>
            <w:r>
              <w:rPr>
                <w:rFonts w:ascii="Consolas" w:hAnsi="Consolas" w:eastAsia="微软雅黑"/>
                <w:color w:val="808080"/>
                <w:kern w:val="0"/>
                <w:sz w:val="16"/>
                <w:szCs w:val="16"/>
                <w:lang w:eastAsia="zh-CN"/>
              </w:rPr>
              <w:t>0表示成功,可以取后续字段</w:t>
            </w:r>
          </w:p>
          <w:p>
            <w:pPr>
              <w:pStyle w:val="47"/>
              <w:rPr>
                <w:rFonts w:ascii="Consolas" w:hAnsi="Consolas" w:eastAsia="微软雅黑"/>
                <w:sz w:val="20"/>
                <w:lang w:eastAsia="zh-CN"/>
              </w:rPr>
            </w:pPr>
            <w:r>
              <w:rPr>
                <w:rFonts w:hint="eastAsia" w:ascii="Consolas" w:hAnsi="Consolas" w:eastAsia="微软雅黑"/>
                <w:color w:val="808080"/>
                <w:kern w:val="0"/>
                <w:sz w:val="16"/>
                <w:szCs w:val="16"/>
                <w:lang w:eastAsia="zh-CN"/>
              </w:rPr>
              <w:t>非</w:t>
            </w:r>
            <w:r>
              <w:rPr>
                <w:rFonts w:ascii="Consolas" w:hAnsi="Consolas" w:eastAsia="微软雅黑"/>
                <w:color w:val="808080"/>
                <w:kern w:val="0"/>
                <w:sz w:val="16"/>
                <w:szCs w:val="16"/>
                <w:lang w:eastAsia="zh-CN"/>
              </w:rPr>
              <w:t>0</w:t>
            </w:r>
            <w:r>
              <w:rPr>
                <w:rFonts w:hint="eastAsia" w:ascii="Consolas" w:hAnsi="Consolas" w:eastAsia="微软雅黑"/>
                <w:color w:val="808080"/>
                <w:kern w:val="0"/>
                <w:sz w:val="16"/>
                <w:szCs w:val="16"/>
                <w:lang w:eastAsia="zh-CN"/>
              </w:rPr>
              <w:t>表示</w:t>
            </w:r>
            <w:r>
              <w:rPr>
                <w:rFonts w:ascii="Consolas" w:hAnsi="Consolas" w:eastAsia="微软雅黑"/>
                <w:color w:val="808080"/>
                <w:kern w:val="0"/>
                <w:sz w:val="16"/>
                <w:szCs w:val="16"/>
                <w:lang w:eastAsia="zh-CN"/>
              </w:rPr>
              <w:t>失败，</w:t>
            </w:r>
            <w:r>
              <w:rPr>
                <w:rFonts w:hint="eastAsia" w:ascii="Consolas" w:hAnsi="Consolas" w:eastAsia="微软雅黑"/>
                <w:color w:val="808080"/>
                <w:kern w:val="0"/>
                <w:sz w:val="16"/>
                <w:szCs w:val="16"/>
                <w:lang w:eastAsia="zh-CN"/>
              </w:rPr>
              <w:t>无需</w:t>
            </w:r>
            <w:r>
              <w:rPr>
                <w:rFonts w:ascii="Consolas" w:hAnsi="Consolas" w:eastAsia="微软雅黑"/>
                <w:color w:val="808080"/>
                <w:kern w:val="0"/>
                <w:sz w:val="16"/>
                <w:szCs w:val="16"/>
                <w:lang w:eastAsia="zh-CN"/>
              </w:rPr>
              <w:t>再取</w:t>
            </w:r>
            <w:r>
              <w:rPr>
                <w:rFonts w:hint="eastAsia" w:ascii="Consolas" w:hAnsi="Consolas" w:eastAsia="微软雅黑"/>
                <w:color w:val="808080"/>
                <w:kern w:val="0"/>
                <w:sz w:val="16"/>
                <w:szCs w:val="16"/>
                <w:lang w:eastAsia="zh-CN"/>
              </w:rPr>
              <w:t>后</w:t>
            </w:r>
            <w:r>
              <w:rPr>
                <w:rFonts w:ascii="Consolas" w:hAnsi="Consolas" w:eastAsia="微软雅黑"/>
                <w:color w:val="808080"/>
                <w:kern w:val="0"/>
                <w:sz w:val="16"/>
                <w:szCs w:val="16"/>
                <w:lang w:eastAsia="zh-CN"/>
              </w:rPr>
              <w:t>续字段，失败原因见desc</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desc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描述code</w:t>
            </w:r>
          </w:p>
        </w:tc>
      </w:tr>
      <w:tr>
        <w:tblPrEx>
          <w:tblLayout w:type="fixed"/>
          <w:tblCellMar>
            <w:top w:w="0" w:type="dxa"/>
            <w:left w:w="108" w:type="dxa"/>
            <w:bottom w:w="0" w:type="dxa"/>
            <w:right w:w="108" w:type="dxa"/>
          </w:tblCellMar>
        </w:tblPrEx>
        <w:trPr>
          <w:cantSplit/>
          <w:trHeight w:val="32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返回的SIP CODE</w:t>
            </w:r>
          </w:p>
          <w:p>
            <w:pPr>
              <w:rPr>
                <w:rFonts w:ascii="Consolas" w:hAnsi="Consolas" w:eastAsia="微软雅黑"/>
                <w:color w:val="808080"/>
                <w:sz w:val="16"/>
                <w:szCs w:val="16"/>
              </w:rPr>
            </w:pPr>
            <w:r>
              <w:rPr>
                <w:rFonts w:ascii="Consolas" w:hAnsi="Consolas" w:eastAsia="微软雅黑"/>
                <w:color w:val="808080"/>
                <w:sz w:val="16"/>
                <w:szCs w:val="16"/>
              </w:rPr>
              <w:t xml:space="preserve">180: </w:t>
            </w:r>
          </w:p>
          <w:p>
            <w:pPr>
              <w:rPr>
                <w:rFonts w:ascii="Consolas" w:hAnsi="Consolas" w:eastAsia="微软雅黑"/>
                <w:color w:val="808080"/>
                <w:sz w:val="16"/>
                <w:szCs w:val="16"/>
              </w:rPr>
            </w:pPr>
            <w:r>
              <w:rPr>
                <w:rFonts w:ascii="Consolas" w:hAnsi="Consolas" w:eastAsia="微软雅黑"/>
                <w:color w:val="808080"/>
                <w:sz w:val="16"/>
                <w:szCs w:val="16"/>
              </w:rPr>
              <w:t>183:</w:t>
            </w:r>
          </w:p>
          <w:p>
            <w:pPr>
              <w:rPr>
                <w:rFonts w:ascii="Consolas" w:hAnsi="Consolas" w:eastAsia="微软雅黑"/>
                <w:color w:val="808080"/>
                <w:sz w:val="16"/>
                <w:szCs w:val="16"/>
              </w:rPr>
            </w:pPr>
            <w:r>
              <w:rPr>
                <w:rFonts w:hint="eastAsia" w:ascii="Consolas" w:hAnsi="Consolas" w:eastAsia="微软雅黑"/>
                <w:color w:val="808080"/>
                <w:sz w:val="16"/>
                <w:szCs w:val="16"/>
              </w:rPr>
              <w:t>403</w:t>
            </w:r>
            <w:r>
              <w:rPr>
                <w:rFonts w:ascii="Consolas" w:hAnsi="Consolas" w:eastAsia="微软雅黑"/>
                <w:color w:val="808080"/>
                <w:sz w:val="16"/>
                <w:szCs w:val="16"/>
              </w:rPr>
              <w:t>:</w:t>
            </w:r>
          </w:p>
          <w:p>
            <w:pPr>
              <w:rPr>
                <w:rFonts w:ascii="Consolas" w:hAnsi="Consolas" w:eastAsia="微软雅黑"/>
                <w:color w:val="808080"/>
                <w:sz w:val="16"/>
                <w:szCs w:val="16"/>
              </w:rPr>
            </w:pPr>
            <w:r>
              <w:rPr>
                <w:rFonts w:hint="eastAsia" w:ascii="Consolas" w:hAnsi="Consolas" w:eastAsia="微软雅黑"/>
                <w:color w:val="808080"/>
                <w:sz w:val="16"/>
                <w:szCs w:val="16"/>
              </w:rPr>
              <w:t>480:</w:t>
            </w: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sip原因说明</w:t>
            </w: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rcd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剩余</w:t>
            </w:r>
            <w:r>
              <w:rPr>
                <w:rFonts w:hint="eastAsia" w:ascii="Consolas" w:hAnsi="Consolas" w:eastAsia="微软雅黑"/>
                <w:kern w:val="1"/>
              </w:rPr>
              <w:t>通</w:t>
            </w:r>
            <w:r>
              <w:rPr>
                <w:rFonts w:ascii="Consolas" w:hAnsi="Consolas" w:eastAsia="微软雅黑"/>
                <w:kern w:val="1"/>
              </w:rPr>
              <w:t xml:space="preserve">话时长 </w:t>
            </w:r>
            <w:r>
              <w:rPr>
                <w:rFonts w:hint="eastAsia" w:ascii="Consolas" w:hAnsi="Consolas" w:eastAsia="微软雅黑"/>
                <w:kern w:val="1"/>
              </w:rPr>
              <w:t>Remain Call Duration</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bl>
    <w:p>
      <w:pPr>
        <w:pStyle w:val="45"/>
        <w:ind w:left="840" w:firstLine="0" w:firstLineChars="0"/>
        <w:jc w:val="left"/>
        <w:rPr>
          <w:rFonts w:ascii="微软雅黑" w:hAnsi="微软雅黑" w:eastAsia="微软雅黑"/>
        </w:rPr>
      </w:pPr>
    </w:p>
    <w:p>
      <w:pPr>
        <w:pStyle w:val="45"/>
        <w:numPr>
          <w:ilvl w:val="0"/>
          <w:numId w:val="5"/>
        </w:numPr>
        <w:ind w:firstLineChars="0"/>
        <w:jc w:val="left"/>
        <w:rPr>
          <w:rFonts w:ascii="微软雅黑" w:hAnsi="微软雅黑" w:eastAsia="微软雅黑"/>
        </w:rPr>
      </w:pPr>
      <w:r>
        <w:rPr>
          <w:rFonts w:hint="eastAsia" w:ascii="微软雅黑" w:hAnsi="微软雅黑" w:eastAsia="微软雅黑"/>
        </w:rPr>
        <w:t>模块实现算法</w:t>
      </w:r>
    </w:p>
    <w:p>
      <w:pPr>
        <w:pStyle w:val="45"/>
        <w:ind w:left="840" w:firstLine="0" w:firstLineChars="0"/>
        <w:jc w:val="left"/>
      </w:pPr>
      <w:r>
        <w:object>
          <v:shape id="_x0000_i1032" o:spt="75" type="#_x0000_t75" style="height:334.5pt;width:415pt;" o:ole="t" filled="f" o:preferrelative="t" stroked="f" coordsize="21600,21600">
            <v:path/>
            <v:fill on="f" focussize="0,0"/>
            <v:stroke on="f" joinstyle="miter"/>
            <v:imagedata r:id="rId21" o:title=""/>
            <o:lock v:ext="edit" aspectratio="t"/>
            <w10:wrap type="none"/>
            <w10:anchorlock/>
          </v:shape>
          <o:OLEObject Type="Embed" ProgID="Visio.Drawing.15" ShapeID="_x0000_i1032" DrawAspect="Content" ObjectID="_1468075732" r:id="rId20">
            <o:LockedField>false</o:LockedField>
          </o:OLEObject>
        </w:object>
      </w:r>
    </w:p>
    <w:p>
      <w:pPr>
        <w:pStyle w:val="45"/>
        <w:numPr>
          <w:ilvl w:val="0"/>
          <w:numId w:val="5"/>
        </w:numPr>
        <w:ind w:firstLineChars="0"/>
        <w:jc w:val="left"/>
        <w:rPr>
          <w:rFonts w:ascii="微软雅黑" w:hAnsi="微软雅黑" w:eastAsia="微软雅黑"/>
        </w:rPr>
      </w:pPr>
      <w:r>
        <w:rPr>
          <w:rFonts w:ascii="微软雅黑" w:hAnsi="微软雅黑" w:eastAsia="微软雅黑"/>
        </w:rPr>
        <w:t>说明</w:t>
      </w:r>
    </w:p>
    <w:p>
      <w:pPr>
        <w:ind w:left="420"/>
        <w:rPr>
          <w:rFonts w:ascii="Consolas" w:hAnsi="Consolas" w:eastAsia="微软雅黑"/>
          <w:sz w:val="15"/>
          <w:szCs w:val="15"/>
        </w:rPr>
      </w:pPr>
      <w:r>
        <w:rPr>
          <w:rFonts w:hint="eastAsia" w:ascii="Consolas" w:hAnsi="Consolas" w:eastAsia="微软雅黑"/>
          <w:sz w:val="15"/>
          <w:szCs w:val="15"/>
        </w:rPr>
        <w:t>1.根据请求cid获取call对象，如果没找到，返回</w:t>
      </w:r>
      <w:r>
        <w:rPr>
          <w:rFonts w:ascii="Consolas" w:hAnsi="Consolas" w:eastAsia="微软雅黑"/>
          <w:sz w:val="15"/>
          <w:szCs w:val="15"/>
        </w:rPr>
        <w:t>481_CALL_TRANSACTION_DOES_NOT_EXIST</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2.获取cdr对象，获取通话时长，计算用户通话更新间隔时间</w:t>
      </w:r>
    </w:p>
    <w:p>
      <w:pPr>
        <w:ind w:left="420"/>
        <w:rPr>
          <w:rFonts w:ascii="Consolas" w:hAnsi="Consolas" w:eastAsia="微软雅黑"/>
          <w:sz w:val="15"/>
          <w:szCs w:val="15"/>
        </w:rPr>
      </w:pPr>
      <w:r>
        <w:rPr>
          <w:rFonts w:ascii="Consolas" w:hAnsi="Consolas" w:eastAsia="微软雅黑"/>
          <w:sz w:val="15"/>
          <w:szCs w:val="15"/>
        </w:rPr>
        <w:t>3.如果间隔时间的绝对值超过</w:t>
      </w:r>
      <w:r>
        <w:rPr>
          <w:rFonts w:hint="eastAsia" w:ascii="Consolas" w:hAnsi="Consolas" w:eastAsia="微软雅黑"/>
          <w:sz w:val="15"/>
          <w:szCs w:val="15"/>
        </w:rPr>
        <w:t>3分钟，则返回</w:t>
      </w:r>
      <w:r>
        <w:rPr>
          <w:rFonts w:ascii="Consolas" w:hAnsi="Consolas" w:eastAsia="微软雅黑"/>
          <w:sz w:val="15"/>
          <w:szCs w:val="15"/>
        </w:rPr>
        <w:t>408_REQUEST_TIMEOUT</w:t>
      </w:r>
      <w:r>
        <w:rPr>
          <w:rFonts w:hint="eastAsia" w:ascii="Consolas" w:hAnsi="Consolas" w:eastAsia="微软雅黑"/>
          <w:sz w:val="15"/>
          <w:szCs w:val="15"/>
        </w:rPr>
        <w:t>，超时错误</w:t>
      </w:r>
    </w:p>
    <w:p>
      <w:pPr>
        <w:ind w:left="420"/>
        <w:rPr>
          <w:rFonts w:ascii="Consolas" w:hAnsi="Consolas" w:eastAsia="微软雅黑"/>
          <w:sz w:val="15"/>
          <w:szCs w:val="15"/>
        </w:rPr>
      </w:pPr>
      <w:r>
        <w:rPr>
          <w:rFonts w:hint="eastAsia" w:ascii="Consolas" w:hAnsi="Consolas" w:eastAsia="微软雅黑"/>
          <w:sz w:val="15"/>
          <w:szCs w:val="15"/>
        </w:rPr>
        <w:t>4.初始化用户，代理商，费率</w:t>
      </w:r>
    </w:p>
    <w:p>
      <w:pPr>
        <w:ind w:left="420"/>
        <w:rPr>
          <w:rFonts w:ascii="Consolas" w:hAnsi="Consolas" w:eastAsia="微软雅黑"/>
          <w:sz w:val="15"/>
          <w:szCs w:val="15"/>
        </w:rPr>
      </w:pPr>
      <w:r>
        <w:rPr>
          <w:rFonts w:hint="eastAsia" w:ascii="Consolas" w:hAnsi="Consolas" w:eastAsia="微软雅黑"/>
          <w:sz w:val="15"/>
          <w:szCs w:val="15"/>
        </w:rPr>
        <w:t>5.计算用户剩余通话时长</w:t>
      </w:r>
    </w:p>
    <w:p>
      <w:pPr>
        <w:ind w:left="420"/>
        <w:rPr>
          <w:rFonts w:ascii="Consolas" w:hAnsi="Consolas" w:eastAsia="微软雅黑"/>
          <w:sz w:val="15"/>
          <w:szCs w:val="15"/>
        </w:rPr>
      </w:pPr>
      <w:r>
        <w:rPr>
          <w:rFonts w:ascii="Consolas" w:hAnsi="Consolas" w:eastAsia="微软雅黑"/>
          <w:sz w:val="15"/>
          <w:szCs w:val="15"/>
        </w:rPr>
        <w:t>6.</w:t>
      </w:r>
      <w:r>
        <w:rPr>
          <w:rFonts w:hint="eastAsia" w:ascii="Consolas" w:hAnsi="Consolas" w:eastAsia="微软雅黑"/>
          <w:sz w:val="15"/>
          <w:szCs w:val="15"/>
        </w:rPr>
        <w:t>计费，生成cost,count对象</w:t>
      </w:r>
    </w:p>
    <w:p>
      <w:pPr>
        <w:pStyle w:val="45"/>
        <w:numPr>
          <w:ilvl w:val="0"/>
          <w:numId w:val="1"/>
        </w:numPr>
        <w:ind w:firstLineChars="0"/>
        <w:jc w:val="left"/>
        <w:rPr>
          <w:rFonts w:ascii="微软雅黑" w:hAnsi="微软雅黑" w:eastAsia="微软雅黑"/>
        </w:rPr>
      </w:pPr>
      <w:r>
        <w:rPr>
          <w:rFonts w:hint="eastAsia" w:ascii="微软雅黑" w:hAnsi="微软雅黑" w:eastAsia="微软雅黑"/>
        </w:rPr>
        <w:t>挂断（RELEASE）</w:t>
      </w:r>
    </w:p>
    <w:p>
      <w:pPr>
        <w:pStyle w:val="45"/>
        <w:numPr>
          <w:ilvl w:val="0"/>
          <w:numId w:val="6"/>
        </w:numPr>
        <w:ind w:firstLineChars="0"/>
        <w:jc w:val="left"/>
        <w:rPr>
          <w:rFonts w:ascii="微软雅黑" w:hAnsi="微软雅黑" w:eastAsia="微软雅黑"/>
        </w:rPr>
      </w:pPr>
      <w:r>
        <w:rPr>
          <w:rFonts w:hint="eastAsia" w:ascii="微软雅黑" w:hAnsi="微软雅黑" w:eastAsia="微软雅黑"/>
        </w:rPr>
        <w:t>模块说明</w:t>
      </w:r>
    </w:p>
    <w:p>
      <w:pPr>
        <w:pStyle w:val="45"/>
        <w:ind w:left="840" w:firstLine="0" w:firstLineChars="0"/>
        <w:jc w:val="left"/>
        <w:rPr>
          <w:rFonts w:ascii="微软雅黑" w:hAnsi="微软雅黑" w:eastAsia="微软雅黑"/>
        </w:rPr>
      </w:pPr>
      <w:r>
        <w:rPr>
          <w:rFonts w:hint="eastAsia" w:ascii="微软雅黑" w:hAnsi="微软雅黑" w:eastAsia="微软雅黑"/>
        </w:rPr>
        <w:t xml:space="preserve">    呼叫或者被叫方挂断电话时出发RELEASE消息，表示呼叫结束。</w:t>
      </w:r>
    </w:p>
    <w:p>
      <w:pPr>
        <w:pStyle w:val="45"/>
        <w:ind w:left="840" w:firstLine="0" w:firstLineChars="0"/>
        <w:jc w:val="left"/>
        <w:rPr>
          <w:rFonts w:ascii="微软雅黑" w:hAnsi="微软雅黑" w:eastAsia="微软雅黑"/>
        </w:rPr>
      </w:pPr>
      <w:r>
        <w:rPr>
          <w:rFonts w:hint="eastAsia" w:ascii="微软雅黑" w:hAnsi="微软雅黑" w:eastAsia="微软雅黑"/>
        </w:rPr>
        <w:t xml:space="preserve">    系统记录挂断时间用来表示此次呼叫的结束时间，通过起始时间和结束时间计算此次用户呼叫的费用。</w:t>
      </w:r>
    </w:p>
    <w:p>
      <w:pPr>
        <w:pStyle w:val="45"/>
        <w:numPr>
          <w:ilvl w:val="0"/>
          <w:numId w:val="6"/>
        </w:numPr>
        <w:ind w:firstLineChars="0"/>
        <w:jc w:val="left"/>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RELEASE</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RELEASE-ACK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 -&gt; VNS.as</w:t>
            </w:r>
          </w:p>
          <w:p>
            <w:pPr>
              <w:pStyle w:val="47"/>
              <w:snapToGrid w:val="0"/>
              <w:rPr>
                <w:rFonts w:ascii="Consolas" w:hAnsi="Consolas" w:eastAsia="微软雅黑"/>
                <w:sz w:val="20"/>
                <w:lang w:eastAsia="zh-CN"/>
              </w:rPr>
            </w:pPr>
            <w:r>
              <w:rPr>
                <w:rFonts w:hint="eastAsia" w:ascii="Consolas" w:hAnsi="Consolas" w:eastAsia="微软雅黑"/>
                <w:sz w:val="20"/>
                <w:lang w:eastAsia="zh-CN"/>
              </w:rPr>
              <w:t>呼</w:t>
            </w:r>
            <w:r>
              <w:rPr>
                <w:rFonts w:ascii="Consolas" w:hAnsi="Consolas" w:eastAsia="微软雅黑"/>
                <w:sz w:val="20"/>
                <w:lang w:eastAsia="zh-CN"/>
              </w:rPr>
              <w:t>叫结束释放，</w:t>
            </w:r>
            <w:r>
              <w:rPr>
                <w:rFonts w:hint="eastAsia" w:ascii="Consolas" w:hAnsi="Consolas" w:eastAsia="微软雅黑"/>
                <w:sz w:val="20"/>
                <w:lang w:eastAsia="zh-CN"/>
              </w:rPr>
              <w:t>发</w:t>
            </w:r>
            <w:r>
              <w:rPr>
                <w:rFonts w:ascii="Consolas" w:hAnsi="Consolas" w:eastAsia="微软雅黑"/>
                <w:sz w:val="20"/>
                <w:lang w:eastAsia="zh-CN"/>
              </w:rPr>
              <w:t>送此消息</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lang w:eastAsia="zh-CN"/>
              </w:rPr>
            </w:pPr>
            <w:r>
              <w:rPr>
                <w:rFonts w:ascii="Consolas" w:hAnsi="Consolas"/>
              </w:rPr>
              <w:t>bt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通话计</w:t>
            </w:r>
            <w:r>
              <w:rPr>
                <w:rFonts w:hint="eastAsia" w:ascii="Consolas" w:hAnsi="Consolas" w:eastAsia="微软雅黑"/>
                <w:sz w:val="20"/>
                <w:lang w:eastAsia="zh-CN"/>
              </w:rPr>
              <w:t>费类</w:t>
            </w:r>
            <w:r>
              <w:rPr>
                <w:rFonts w:ascii="Consolas" w:hAnsi="Consolas" w:eastAsia="微软雅黑"/>
                <w:sz w:val="20"/>
                <w:lang w:eastAsia="zh-CN"/>
              </w:rPr>
              <w:t>型，</w:t>
            </w:r>
            <w:r>
              <w:rPr>
                <w:rFonts w:hint="eastAsia" w:ascii="Consolas" w:hAnsi="Consolas" w:eastAsia="微软雅黑"/>
                <w:sz w:val="20"/>
                <w:lang w:eastAsia="zh-CN"/>
              </w:rPr>
              <w:t>值</w:t>
            </w:r>
            <w:r>
              <w:rPr>
                <w:rFonts w:ascii="Consolas" w:hAnsi="Consolas" w:eastAsia="微软雅黑"/>
                <w:sz w:val="20"/>
                <w:lang w:eastAsia="zh-CN"/>
              </w:rPr>
              <w:t>为1</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svr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VPX服务器名称ID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消息类</w:t>
            </w:r>
            <w:r>
              <w:rPr>
                <w:rFonts w:hint="eastAsia" w:ascii="Consolas" w:hAnsi="Consolas" w:eastAsia="微软雅黑"/>
                <w:sz w:val="20"/>
                <w:lang w:eastAsia="zh-CN"/>
              </w:rPr>
              <w:t>型</w:t>
            </w:r>
            <w:r>
              <w:rPr>
                <w:rFonts w:ascii="Consolas" w:hAnsi="Consolas" w:eastAsia="微软雅黑"/>
                <w:sz w:val="20"/>
                <w:lang w:eastAsia="zh-CN"/>
              </w:rPr>
              <w:t xml:space="preserve"> 值为RELEASE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cid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Ｙ</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呼</w:t>
            </w:r>
            <w:r>
              <w:rPr>
                <w:rFonts w:ascii="Consolas" w:hAnsi="Consolas" w:eastAsia="微软雅黑"/>
                <w:sz w:val="20"/>
                <w:lang w:eastAsia="zh-CN"/>
              </w:rPr>
              <w:t>叫call 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btm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呼</w:t>
            </w:r>
            <w:r>
              <w:rPr>
                <w:rFonts w:ascii="Consolas" w:hAnsi="Consolas" w:eastAsia="微软雅黑"/>
                <w:kern w:val="1"/>
              </w:rPr>
              <w:t>叫开始</w:t>
            </w:r>
            <w:r>
              <w:rPr>
                <w:rFonts w:hint="eastAsia" w:ascii="Consolas" w:hAnsi="Consolas" w:eastAsia="微软雅黑"/>
                <w:kern w:val="1"/>
              </w:rPr>
              <w:t>的</w:t>
            </w:r>
            <w:r>
              <w:rPr>
                <w:rFonts w:ascii="Consolas" w:hAnsi="Consolas" w:eastAsia="微软雅黑"/>
                <w:kern w:val="1"/>
              </w:rPr>
              <w:t>时间戳</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atm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应答时间answer time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utm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更新时间update time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etm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呼</w:t>
            </w:r>
            <w:r>
              <w:rPr>
                <w:rFonts w:ascii="Consolas" w:hAnsi="Consolas" w:eastAsia="微软雅黑"/>
                <w:kern w:val="1"/>
              </w:rPr>
              <w:t>叫结束</w:t>
            </w:r>
            <w:r>
              <w:rPr>
                <w:rFonts w:hint="eastAsia" w:ascii="Consolas" w:hAnsi="Consolas" w:eastAsia="微软雅黑"/>
                <w:kern w:val="1"/>
              </w:rPr>
              <w:t>的</w:t>
            </w:r>
            <w:r>
              <w:rPr>
                <w:rFonts w:ascii="Consolas" w:hAnsi="Consolas" w:eastAsia="微软雅黑"/>
                <w:kern w:val="1"/>
              </w:rPr>
              <w:t>时间戳 end time</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RELEASE-ACK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返回值</w:t>
            </w:r>
          </w:p>
          <w:p>
            <w:pPr>
              <w:pStyle w:val="47"/>
              <w:rPr>
                <w:rFonts w:ascii="Consolas" w:hAnsi="Consolas" w:eastAsia="微软雅黑"/>
                <w:color w:val="808080"/>
                <w:kern w:val="0"/>
                <w:sz w:val="16"/>
                <w:szCs w:val="16"/>
                <w:lang w:eastAsia="zh-CN"/>
              </w:rPr>
            </w:pPr>
            <w:r>
              <w:rPr>
                <w:rFonts w:ascii="Consolas" w:hAnsi="Consolas" w:eastAsia="微软雅黑"/>
                <w:color w:val="808080"/>
                <w:kern w:val="0"/>
                <w:sz w:val="16"/>
                <w:szCs w:val="16"/>
                <w:lang w:eastAsia="zh-CN"/>
              </w:rPr>
              <w:t>0表示成功,可以取后续字段</w:t>
            </w:r>
          </w:p>
          <w:p>
            <w:pPr>
              <w:pStyle w:val="47"/>
              <w:rPr>
                <w:rFonts w:ascii="Consolas" w:hAnsi="Consolas" w:eastAsia="微软雅黑"/>
                <w:sz w:val="20"/>
                <w:lang w:eastAsia="zh-CN"/>
              </w:rPr>
            </w:pPr>
            <w:r>
              <w:rPr>
                <w:rFonts w:hint="eastAsia" w:ascii="Consolas" w:hAnsi="Consolas" w:eastAsia="微软雅黑"/>
                <w:color w:val="808080"/>
                <w:kern w:val="0"/>
                <w:sz w:val="16"/>
                <w:szCs w:val="16"/>
                <w:lang w:eastAsia="zh-CN"/>
              </w:rPr>
              <w:t>非</w:t>
            </w:r>
            <w:r>
              <w:rPr>
                <w:rFonts w:ascii="Consolas" w:hAnsi="Consolas" w:eastAsia="微软雅黑"/>
                <w:color w:val="808080"/>
                <w:kern w:val="0"/>
                <w:sz w:val="16"/>
                <w:szCs w:val="16"/>
                <w:lang w:eastAsia="zh-CN"/>
              </w:rPr>
              <w:t>0</w:t>
            </w:r>
            <w:r>
              <w:rPr>
                <w:rFonts w:hint="eastAsia" w:ascii="Consolas" w:hAnsi="Consolas" w:eastAsia="微软雅黑"/>
                <w:color w:val="808080"/>
                <w:kern w:val="0"/>
                <w:sz w:val="16"/>
                <w:szCs w:val="16"/>
                <w:lang w:eastAsia="zh-CN"/>
              </w:rPr>
              <w:t>表示</w:t>
            </w:r>
            <w:r>
              <w:rPr>
                <w:rFonts w:ascii="Consolas" w:hAnsi="Consolas" w:eastAsia="微软雅黑"/>
                <w:color w:val="808080"/>
                <w:kern w:val="0"/>
                <w:sz w:val="16"/>
                <w:szCs w:val="16"/>
                <w:lang w:eastAsia="zh-CN"/>
              </w:rPr>
              <w:t>失败，</w:t>
            </w:r>
            <w:r>
              <w:rPr>
                <w:rFonts w:hint="eastAsia" w:ascii="Consolas" w:hAnsi="Consolas" w:eastAsia="微软雅黑"/>
                <w:color w:val="808080"/>
                <w:kern w:val="0"/>
                <w:sz w:val="16"/>
                <w:szCs w:val="16"/>
                <w:lang w:eastAsia="zh-CN"/>
              </w:rPr>
              <w:t>无需</w:t>
            </w:r>
            <w:r>
              <w:rPr>
                <w:rFonts w:ascii="Consolas" w:hAnsi="Consolas" w:eastAsia="微软雅黑"/>
                <w:color w:val="808080"/>
                <w:kern w:val="0"/>
                <w:sz w:val="16"/>
                <w:szCs w:val="16"/>
                <w:lang w:eastAsia="zh-CN"/>
              </w:rPr>
              <w:t>再取</w:t>
            </w:r>
            <w:r>
              <w:rPr>
                <w:rFonts w:hint="eastAsia" w:ascii="Consolas" w:hAnsi="Consolas" w:eastAsia="微软雅黑"/>
                <w:color w:val="808080"/>
                <w:kern w:val="0"/>
                <w:sz w:val="16"/>
                <w:szCs w:val="16"/>
                <w:lang w:eastAsia="zh-CN"/>
              </w:rPr>
              <w:t>后</w:t>
            </w:r>
            <w:r>
              <w:rPr>
                <w:rFonts w:ascii="Consolas" w:hAnsi="Consolas" w:eastAsia="微软雅黑"/>
                <w:color w:val="808080"/>
                <w:kern w:val="0"/>
                <w:sz w:val="16"/>
                <w:szCs w:val="16"/>
                <w:lang w:eastAsia="zh-CN"/>
              </w:rPr>
              <w:t>续字段，失败原因见desc</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desc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描述code</w:t>
            </w:r>
          </w:p>
        </w:tc>
      </w:tr>
      <w:tr>
        <w:tblPrEx>
          <w:tblLayout w:type="fixed"/>
          <w:tblCellMar>
            <w:top w:w="0" w:type="dxa"/>
            <w:left w:w="108" w:type="dxa"/>
            <w:bottom w:w="0" w:type="dxa"/>
            <w:right w:w="108" w:type="dxa"/>
          </w:tblCellMar>
        </w:tblPrEx>
        <w:trPr>
          <w:cantSplit/>
          <w:trHeight w:val="32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返回的SIP CODE</w:t>
            </w:r>
          </w:p>
          <w:p>
            <w:pPr>
              <w:rPr>
                <w:rFonts w:ascii="Consolas" w:hAnsi="Consolas" w:eastAsia="微软雅黑"/>
                <w:color w:val="808080"/>
                <w:sz w:val="16"/>
                <w:szCs w:val="16"/>
              </w:rPr>
            </w:pPr>
            <w:r>
              <w:rPr>
                <w:rFonts w:ascii="Consolas" w:hAnsi="Consolas" w:eastAsia="微软雅黑"/>
                <w:color w:val="808080"/>
                <w:sz w:val="16"/>
                <w:szCs w:val="16"/>
              </w:rPr>
              <w:t xml:space="preserve">180: </w:t>
            </w:r>
          </w:p>
          <w:p>
            <w:pPr>
              <w:rPr>
                <w:rFonts w:ascii="Consolas" w:hAnsi="Consolas" w:eastAsia="微软雅黑"/>
                <w:color w:val="808080"/>
                <w:sz w:val="16"/>
                <w:szCs w:val="16"/>
              </w:rPr>
            </w:pPr>
            <w:r>
              <w:rPr>
                <w:rFonts w:ascii="Consolas" w:hAnsi="Consolas" w:eastAsia="微软雅黑"/>
                <w:color w:val="808080"/>
                <w:sz w:val="16"/>
                <w:szCs w:val="16"/>
              </w:rPr>
              <w:t>183:</w:t>
            </w:r>
          </w:p>
          <w:p>
            <w:pPr>
              <w:rPr>
                <w:rFonts w:ascii="Consolas" w:hAnsi="Consolas" w:eastAsia="微软雅黑"/>
                <w:color w:val="808080"/>
                <w:sz w:val="16"/>
                <w:szCs w:val="16"/>
              </w:rPr>
            </w:pPr>
            <w:r>
              <w:rPr>
                <w:rFonts w:hint="eastAsia" w:ascii="Consolas" w:hAnsi="Consolas" w:eastAsia="微软雅黑"/>
                <w:color w:val="808080"/>
                <w:sz w:val="16"/>
                <w:szCs w:val="16"/>
              </w:rPr>
              <w:t>403</w:t>
            </w:r>
            <w:r>
              <w:rPr>
                <w:rFonts w:ascii="Consolas" w:hAnsi="Consolas" w:eastAsia="微软雅黑"/>
                <w:color w:val="808080"/>
                <w:sz w:val="16"/>
                <w:szCs w:val="16"/>
              </w:rPr>
              <w:t>:</w:t>
            </w:r>
          </w:p>
          <w:p>
            <w:pPr>
              <w:rPr>
                <w:rFonts w:ascii="Consolas" w:hAnsi="Consolas" w:eastAsia="微软雅黑"/>
                <w:color w:val="808080"/>
                <w:sz w:val="16"/>
                <w:szCs w:val="16"/>
              </w:rPr>
            </w:pPr>
            <w:r>
              <w:rPr>
                <w:rFonts w:hint="eastAsia" w:ascii="Consolas" w:hAnsi="Consolas" w:eastAsia="微软雅黑"/>
                <w:color w:val="808080"/>
                <w:sz w:val="16"/>
                <w:szCs w:val="16"/>
              </w:rPr>
              <w:t>480:</w:t>
            </w: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sip原因说明</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bl>
    <w:p>
      <w:pPr>
        <w:pStyle w:val="45"/>
        <w:numPr>
          <w:ilvl w:val="0"/>
          <w:numId w:val="6"/>
        </w:numPr>
        <w:ind w:firstLineChars="0"/>
        <w:jc w:val="left"/>
        <w:rPr>
          <w:rFonts w:ascii="微软雅黑" w:hAnsi="微软雅黑" w:eastAsia="微软雅黑"/>
        </w:rPr>
      </w:pPr>
      <w:r>
        <w:rPr>
          <w:rFonts w:hint="eastAsia" w:ascii="微软雅黑" w:hAnsi="微软雅黑" w:eastAsia="微软雅黑"/>
        </w:rPr>
        <w:t>模块实现算法</w:t>
      </w:r>
    </w:p>
    <w:p>
      <w:pPr>
        <w:pStyle w:val="45"/>
        <w:ind w:left="840" w:firstLine="0" w:firstLineChars="0"/>
        <w:jc w:val="left"/>
      </w:pPr>
      <w:r>
        <w:object>
          <v:shape id="_x0000_i1033" o:spt="75" type="#_x0000_t75" style="height:391pt;width:300pt;" o:ole="t" filled="f" o:preferrelative="t" stroked="f" coordsize="21600,21600">
            <v:path/>
            <v:fill on="f" focussize="0,0"/>
            <v:stroke on="f" joinstyle="miter"/>
            <v:imagedata r:id="rId23" o:title=""/>
            <o:lock v:ext="edit" aspectratio="t"/>
            <w10:wrap type="none"/>
            <w10:anchorlock/>
          </v:shape>
          <o:OLEObject Type="Embed" ProgID="Visio.Drawing.15" ShapeID="_x0000_i1033" DrawAspect="Content" ObjectID="_1468075733" r:id="rId22">
            <o:LockedField>false</o:LockedField>
          </o:OLEObject>
        </w:object>
      </w:r>
    </w:p>
    <w:p>
      <w:pPr>
        <w:pStyle w:val="45"/>
        <w:numPr>
          <w:ilvl w:val="0"/>
          <w:numId w:val="6"/>
        </w:numPr>
        <w:ind w:firstLineChars="0"/>
        <w:jc w:val="left"/>
        <w:rPr>
          <w:rFonts w:ascii="微软雅黑" w:hAnsi="微软雅黑" w:eastAsia="微软雅黑"/>
        </w:rPr>
      </w:pPr>
      <w:r>
        <w:br w:type="page"/>
      </w:r>
      <w:r>
        <w:rPr>
          <w:rFonts w:ascii="微软雅黑" w:hAnsi="微软雅黑" w:eastAsia="微软雅黑"/>
        </w:rPr>
        <w:t>说明</w:t>
      </w:r>
    </w:p>
    <w:p>
      <w:pPr>
        <w:ind w:left="420"/>
        <w:rPr>
          <w:rFonts w:ascii="Consolas" w:hAnsi="Consolas" w:eastAsia="微软雅黑"/>
          <w:sz w:val="15"/>
          <w:szCs w:val="15"/>
        </w:rPr>
      </w:pPr>
      <w:r>
        <w:rPr>
          <w:rFonts w:hint="eastAsia" w:ascii="Consolas" w:hAnsi="Consolas" w:eastAsia="微软雅黑"/>
          <w:sz w:val="15"/>
          <w:szCs w:val="15"/>
        </w:rPr>
        <w:t>1.根据请求cid获取call对象，如果没找到，返回</w:t>
      </w:r>
      <w:r>
        <w:rPr>
          <w:rFonts w:ascii="Consolas" w:hAnsi="Consolas" w:eastAsia="微软雅黑"/>
          <w:sz w:val="15"/>
          <w:szCs w:val="15"/>
        </w:rPr>
        <w:t>481_CALL_TRANSACTION_DOES_NOT_EXIST</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2.获取cdr对象，获取通话时长，计算用户通话更新间隔时间</w:t>
      </w:r>
    </w:p>
    <w:p>
      <w:pPr>
        <w:ind w:left="420"/>
        <w:rPr>
          <w:rFonts w:ascii="Consolas" w:hAnsi="Consolas" w:eastAsia="微软雅黑"/>
          <w:sz w:val="15"/>
          <w:szCs w:val="15"/>
        </w:rPr>
      </w:pPr>
      <w:r>
        <w:rPr>
          <w:rFonts w:ascii="Consolas" w:hAnsi="Consolas" w:eastAsia="微软雅黑"/>
          <w:sz w:val="15"/>
          <w:szCs w:val="15"/>
        </w:rPr>
        <w:t>3.如果间隔时间的绝对值超过</w:t>
      </w:r>
      <w:r>
        <w:rPr>
          <w:rFonts w:hint="eastAsia" w:ascii="Consolas" w:hAnsi="Consolas" w:eastAsia="微软雅黑"/>
          <w:sz w:val="15"/>
          <w:szCs w:val="15"/>
        </w:rPr>
        <w:t>3分钟，则返回</w:t>
      </w:r>
      <w:r>
        <w:rPr>
          <w:rFonts w:ascii="Consolas" w:hAnsi="Consolas" w:eastAsia="微软雅黑"/>
          <w:sz w:val="15"/>
          <w:szCs w:val="15"/>
        </w:rPr>
        <w:t>408_REQUEST_TIMEOUT</w:t>
      </w:r>
      <w:r>
        <w:rPr>
          <w:rFonts w:hint="eastAsia" w:ascii="Consolas" w:hAnsi="Consolas" w:eastAsia="微软雅黑"/>
          <w:sz w:val="15"/>
          <w:szCs w:val="15"/>
        </w:rPr>
        <w:t>，超时错误</w:t>
      </w:r>
    </w:p>
    <w:p>
      <w:pPr>
        <w:ind w:left="420"/>
        <w:rPr>
          <w:rFonts w:ascii="Consolas" w:hAnsi="Consolas" w:eastAsia="微软雅黑"/>
          <w:sz w:val="15"/>
          <w:szCs w:val="15"/>
        </w:rPr>
      </w:pPr>
      <w:r>
        <w:rPr>
          <w:rFonts w:hint="eastAsia" w:ascii="Consolas" w:hAnsi="Consolas" w:eastAsia="微软雅黑"/>
          <w:sz w:val="15"/>
          <w:szCs w:val="15"/>
        </w:rPr>
        <w:t>4.初始化用户，代理商，费率</w:t>
      </w:r>
    </w:p>
    <w:p>
      <w:pPr>
        <w:ind w:left="420"/>
        <w:rPr>
          <w:rFonts w:ascii="Consolas" w:hAnsi="Consolas" w:eastAsia="微软雅黑"/>
          <w:sz w:val="15"/>
          <w:szCs w:val="15"/>
        </w:rPr>
      </w:pPr>
      <w:r>
        <w:rPr>
          <w:rFonts w:hint="eastAsia" w:ascii="Consolas" w:hAnsi="Consolas" w:eastAsia="微软雅黑"/>
          <w:sz w:val="15"/>
          <w:szCs w:val="15"/>
        </w:rPr>
        <w:t>5.计算用户剩余通话时长</w:t>
      </w:r>
    </w:p>
    <w:p>
      <w:pPr>
        <w:ind w:left="420"/>
        <w:rPr>
          <w:rFonts w:ascii="Consolas" w:hAnsi="Consolas" w:eastAsia="微软雅黑"/>
          <w:sz w:val="15"/>
          <w:szCs w:val="15"/>
        </w:rPr>
      </w:pPr>
      <w:r>
        <w:rPr>
          <w:rFonts w:ascii="Consolas" w:hAnsi="Consolas" w:eastAsia="微软雅黑"/>
          <w:sz w:val="15"/>
          <w:szCs w:val="15"/>
        </w:rPr>
        <w:t>6.</w:t>
      </w:r>
      <w:r>
        <w:rPr>
          <w:rFonts w:hint="eastAsia" w:ascii="Consolas" w:hAnsi="Consolas" w:eastAsia="微软雅黑"/>
          <w:sz w:val="15"/>
          <w:szCs w:val="15"/>
        </w:rPr>
        <w:t>计费，生成cost,count对象</w:t>
      </w:r>
    </w:p>
    <w:p>
      <w:pPr>
        <w:widowControl/>
        <w:jc w:val="left"/>
      </w:pPr>
    </w:p>
    <w:p>
      <w:pPr>
        <w:pStyle w:val="5"/>
      </w:pPr>
      <w:bookmarkStart w:id="33" w:name="_Toc455998004"/>
      <w:r>
        <w:rPr>
          <w:rFonts w:hint="eastAsia"/>
        </w:rPr>
        <w:t>2.4.2VSW无线上网模块</w:t>
      </w:r>
      <w:bookmarkEnd w:id="33"/>
    </w:p>
    <w:p>
      <w:pPr>
        <w:pStyle w:val="6"/>
      </w:pPr>
      <w:bookmarkStart w:id="34" w:name="_Toc455998005"/>
      <w:r>
        <w:rPr>
          <w:rFonts w:hint="eastAsia"/>
        </w:rPr>
        <w:t>一、模块描述</w:t>
      </w:r>
      <w:bookmarkEnd w:id="34"/>
    </w:p>
    <w:p>
      <w:pPr>
        <w:rPr>
          <w:rFonts w:ascii="微软雅黑" w:hAnsi="微软雅黑" w:eastAsia="微软雅黑"/>
        </w:rPr>
      </w:pPr>
      <w:r>
        <w:rPr>
          <w:rFonts w:hint="eastAsia" w:ascii="微软雅黑" w:hAnsi="微软雅黑" w:eastAsia="微软雅黑"/>
        </w:rPr>
        <w:t xml:space="preserve">    无线上网模块为用户使用优游宝设备进行WIFI上网时的支持功能模块。</w:t>
      </w:r>
    </w:p>
    <w:p>
      <w:pPr>
        <w:pStyle w:val="6"/>
      </w:pPr>
      <w:bookmarkStart w:id="35" w:name="_Toc455998006"/>
      <w:r>
        <w:rPr>
          <w:rFonts w:hint="eastAsia"/>
        </w:rPr>
        <w:t>二、接口设计</w:t>
      </w:r>
      <w:bookmarkEnd w:id="35"/>
    </w:p>
    <w:p>
      <w:pPr>
        <w:rPr>
          <w:rFonts w:ascii="微软雅黑" w:hAnsi="微软雅黑" w:eastAsia="微软雅黑"/>
        </w:rPr>
      </w:pPr>
      <w:r>
        <w:rPr>
          <w:rFonts w:hint="eastAsia" w:ascii="微软雅黑" w:hAnsi="微软雅黑" w:eastAsia="微软雅黑"/>
        </w:rPr>
        <w:t>1、描述</w:t>
      </w:r>
    </w:p>
    <w:p>
      <w:pPr>
        <w:ind w:firstLine="540"/>
        <w:rPr>
          <w:rFonts w:ascii="微软雅黑" w:hAnsi="微软雅黑" w:eastAsia="微软雅黑"/>
        </w:rPr>
      </w:pPr>
      <w:r>
        <w:rPr>
          <w:rFonts w:hint="eastAsia" w:ascii="微软雅黑" w:hAnsi="微软雅黑" w:eastAsia="微软雅黑"/>
        </w:rPr>
        <w:t xml:space="preserve">    VSW-BILLING所提供的计费服务接口，用于处理VSW与VPX两个模块的验证/计费消息。这个消息中会额外携带心跳及状态监测等附属内容。消息的交互格式为JSON，如：</w:t>
      </w:r>
      <w:r>
        <w:rPr>
          <w:rFonts w:ascii="微软雅黑" w:hAnsi="微软雅黑" w:eastAsia="微软雅黑"/>
        </w:rPr>
        <w:t>{"MTP":1, "FIP":"192.168.0.188","FPT":18080,"TID":1001,"DATA":{"code":0}}"</w:t>
      </w:r>
    </w:p>
    <w:p>
      <w:pPr>
        <w:rPr>
          <w:rFonts w:ascii="微软雅黑" w:hAnsi="微软雅黑" w:eastAsia="微软雅黑"/>
        </w:rPr>
      </w:pPr>
      <w:r>
        <w:rPr>
          <w:rFonts w:hint="eastAsia" w:ascii="微软雅黑" w:hAnsi="微软雅黑" w:eastAsia="微软雅黑"/>
        </w:rPr>
        <w:t>2、字段说明</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Height w:val="478" w:hRule="atLeast"/>
        </w:trPr>
        <w:tc>
          <w:tcPr>
            <w:tcW w:w="1418" w:type="dxa"/>
            <w:tcBorders>
              <w:top w:val="single" w:color="000000" w:sz="4" w:space="0"/>
              <w:left w:val="single" w:color="000000" w:sz="4" w:space="0"/>
              <w:bottom w:val="single" w:color="000000" w:sz="4" w:space="0"/>
            </w:tcBorders>
            <w:shd w:val="clear" w:color="auto" w:fill="D9D9D9"/>
            <w:vAlign w:val="center"/>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shd w:val="clear" w:color="auto" w:fill="D9D9D9"/>
            <w:vAlign w:val="center"/>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shd w:val="clear" w:color="auto" w:fill="D9D9D9"/>
            <w:vAlign w:val="center"/>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shd w:val="clear" w:color="auto" w:fill="D9D9D9"/>
            <w:vAlign w:val="center"/>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MTP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消息类型</w:t>
            </w:r>
          </w:p>
          <w:p>
            <w:pPr>
              <w:pStyle w:val="47"/>
              <w:snapToGrid w:val="0"/>
              <w:rPr>
                <w:rFonts w:ascii="Consolas" w:hAnsi="Consolas" w:eastAsia="微软雅黑"/>
                <w:color w:val="808080"/>
                <w:sz w:val="16"/>
                <w:szCs w:val="16"/>
                <w:lang w:eastAsia="zh-CN"/>
              </w:rPr>
            </w:pPr>
            <w:r>
              <w:rPr>
                <w:rFonts w:hint="eastAsia" w:ascii="Consolas" w:hAnsi="Consolas" w:eastAsia="微软雅黑"/>
                <w:color w:val="808080"/>
                <w:sz w:val="16"/>
                <w:szCs w:val="16"/>
                <w:lang w:eastAsia="zh-CN"/>
              </w:rPr>
              <w:t>1:</w:t>
            </w:r>
            <w:r>
              <w:rPr>
                <w:rFonts w:ascii="Consolas" w:hAnsi="Consolas" w:eastAsia="微软雅黑"/>
                <w:color w:val="808080"/>
                <w:sz w:val="16"/>
                <w:szCs w:val="16"/>
                <w:lang w:eastAsia="zh-CN"/>
              </w:rPr>
              <w:t>req</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2:resp</w:t>
            </w:r>
          </w:p>
          <w:p>
            <w:pPr>
              <w:pStyle w:val="47"/>
              <w:snapToGrid w:val="0"/>
              <w:rPr>
                <w:rFonts w:ascii="Consolas" w:hAnsi="Consolas" w:eastAsia="微软雅黑"/>
                <w:sz w:val="20"/>
                <w:lang w:eastAsia="zh-CN"/>
              </w:rPr>
            </w:pPr>
            <w:r>
              <w:rPr>
                <w:rFonts w:ascii="Consolas" w:hAnsi="Consolas" w:eastAsia="微软雅黑"/>
                <w:color w:val="808080"/>
                <w:sz w:val="16"/>
                <w:szCs w:val="16"/>
                <w:lang w:eastAsia="zh-CN"/>
              </w:rPr>
              <w:t>0:timeout</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FIP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来源IP地址</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FPT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来源端口号</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TID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事务ID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STA</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N</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状态</w:t>
            </w:r>
          </w:p>
          <w:p>
            <w:pPr>
              <w:pStyle w:val="47"/>
              <w:snapToGrid w:val="0"/>
              <w:rPr>
                <w:rFonts w:ascii="Consolas" w:hAnsi="Consolas" w:eastAsia="微软雅黑"/>
                <w:sz w:val="20"/>
                <w:lang w:eastAsia="zh-CN"/>
              </w:rPr>
            </w:pPr>
            <w:r>
              <w:rPr>
                <w:rFonts w:ascii="Consolas" w:hAnsi="Consolas" w:eastAsia="微软雅黑"/>
                <w:color w:val="808080"/>
                <w:sz w:val="16"/>
                <w:szCs w:val="16"/>
                <w:lang w:eastAsia="zh-CN"/>
              </w:rPr>
              <w:t>response status, only valid for response message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DATA</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用户</w:t>
            </w:r>
            <w:r>
              <w:rPr>
                <w:rFonts w:ascii="Consolas" w:hAnsi="Consolas" w:eastAsia="微软雅黑"/>
                <w:sz w:val="20"/>
                <w:lang w:eastAsia="zh-CN"/>
              </w:rPr>
              <w:t>层的</w:t>
            </w:r>
            <w:r>
              <w:rPr>
                <w:rFonts w:hint="eastAsia" w:ascii="Consolas" w:hAnsi="Consolas" w:eastAsia="微软雅黑"/>
                <w:sz w:val="20"/>
                <w:lang w:eastAsia="zh-CN"/>
              </w:rPr>
              <w:t>消息</w:t>
            </w:r>
            <w:r>
              <w:rPr>
                <w:rFonts w:ascii="Consolas" w:hAnsi="Consolas" w:eastAsia="微软雅黑"/>
                <w:sz w:val="20"/>
                <w:lang w:eastAsia="zh-CN"/>
              </w:rPr>
              <w:t>内容，</w:t>
            </w:r>
            <w:r>
              <w:rPr>
                <w:rFonts w:hint="eastAsia" w:ascii="Consolas" w:hAnsi="Consolas" w:eastAsia="微软雅黑"/>
                <w:sz w:val="20"/>
                <w:lang w:eastAsia="zh-CN"/>
              </w:rPr>
              <w:t>格式</w:t>
            </w:r>
            <w:r>
              <w:rPr>
                <w:rFonts w:ascii="Consolas" w:hAnsi="Consolas" w:eastAsia="微软雅黑"/>
                <w:sz w:val="20"/>
                <w:lang w:eastAsia="zh-CN"/>
              </w:rPr>
              <w:t>为JSON字符串。</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以下字段为固</w:t>
            </w:r>
            <w:r>
              <w:rPr>
                <w:rFonts w:hint="eastAsia" w:ascii="Consolas" w:hAnsi="Consolas" w:eastAsia="微软雅黑"/>
                <w:color w:val="808080"/>
                <w:sz w:val="16"/>
                <w:szCs w:val="16"/>
                <w:lang w:eastAsia="zh-CN"/>
              </w:rPr>
              <w:t>有</w:t>
            </w:r>
            <w:r>
              <w:rPr>
                <w:rFonts w:ascii="Consolas" w:hAnsi="Consolas" w:eastAsia="微软雅黑"/>
                <w:color w:val="808080"/>
                <w:sz w:val="16"/>
                <w:szCs w:val="16"/>
                <w:lang w:eastAsia="zh-CN"/>
              </w:rPr>
              <w:t>字段，</w:t>
            </w:r>
            <w:r>
              <w:rPr>
                <w:rFonts w:hint="eastAsia" w:ascii="Consolas" w:hAnsi="Consolas" w:eastAsia="微软雅黑"/>
                <w:color w:val="808080"/>
                <w:sz w:val="16"/>
                <w:szCs w:val="16"/>
                <w:lang w:eastAsia="zh-CN"/>
              </w:rPr>
              <w:t>其</w:t>
            </w:r>
            <w:r>
              <w:rPr>
                <w:rFonts w:ascii="Consolas" w:hAnsi="Consolas" w:eastAsia="微软雅黑"/>
                <w:color w:val="808080"/>
                <w:sz w:val="16"/>
                <w:szCs w:val="16"/>
                <w:lang w:eastAsia="zh-CN"/>
              </w:rPr>
              <w:t>它字段则视</w:t>
            </w:r>
            <w:r>
              <w:rPr>
                <w:rFonts w:hint="eastAsia" w:ascii="Consolas" w:hAnsi="Consolas" w:eastAsia="微软雅黑"/>
                <w:color w:val="808080"/>
                <w:sz w:val="16"/>
                <w:szCs w:val="16"/>
                <w:lang w:eastAsia="zh-CN"/>
              </w:rPr>
              <w:t>不</w:t>
            </w:r>
            <w:r>
              <w:rPr>
                <w:rFonts w:ascii="Consolas" w:hAnsi="Consolas" w:eastAsia="微软雅黑"/>
                <w:color w:val="808080"/>
                <w:sz w:val="16"/>
                <w:szCs w:val="16"/>
                <w:lang w:eastAsia="zh-CN"/>
              </w:rPr>
              <w:t>同类型，</w:t>
            </w:r>
            <w:r>
              <w:rPr>
                <w:rFonts w:hint="eastAsia" w:ascii="Consolas" w:hAnsi="Consolas" w:eastAsia="微软雅黑"/>
                <w:color w:val="808080"/>
                <w:sz w:val="16"/>
                <w:szCs w:val="16"/>
                <w:lang w:eastAsia="zh-CN"/>
              </w:rPr>
              <w:t>参</w:t>
            </w:r>
            <w:r>
              <w:rPr>
                <w:rFonts w:ascii="Consolas" w:hAnsi="Consolas" w:eastAsia="微软雅黑"/>
                <w:color w:val="808080"/>
                <w:sz w:val="16"/>
                <w:szCs w:val="16"/>
                <w:lang w:eastAsia="zh-CN"/>
              </w:rPr>
              <w:t>见各小节</w:t>
            </w:r>
            <w:r>
              <w:rPr>
                <w:rFonts w:hint="eastAsia" w:ascii="Consolas" w:hAnsi="Consolas" w:eastAsia="微软雅黑"/>
                <w:color w:val="808080"/>
                <w:sz w:val="16"/>
                <w:szCs w:val="16"/>
                <w:lang w:eastAsia="zh-CN"/>
              </w:rPr>
              <w:t>中</w:t>
            </w:r>
            <w:r>
              <w:rPr>
                <w:rFonts w:ascii="Consolas" w:hAnsi="Consolas" w:eastAsia="微软雅黑"/>
                <w:color w:val="808080"/>
                <w:sz w:val="16"/>
                <w:szCs w:val="16"/>
                <w:lang w:eastAsia="zh-CN"/>
              </w:rPr>
              <w:t>详细定义。</w:t>
            </w:r>
          </w:p>
          <w:tbl>
            <w:tblPr>
              <w:tblStyle w:val="28"/>
              <w:tblW w:w="45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1"/>
              <w:gridCol w:w="567"/>
              <w:gridCol w:w="3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bt</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Int</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计</w:t>
                  </w:r>
                  <w:r>
                    <w:rPr>
                      <w:rFonts w:hint="eastAsia" w:ascii="Consolas" w:hAnsi="Consolas" w:eastAsia="微软雅黑"/>
                      <w:sz w:val="16"/>
                      <w:szCs w:val="16"/>
                      <w:lang w:eastAsia="zh-CN"/>
                    </w:rPr>
                    <w:t>费</w:t>
                  </w:r>
                  <w:r>
                    <w:rPr>
                      <w:rFonts w:ascii="Consolas" w:hAnsi="Consolas" w:eastAsia="微软雅黑"/>
                      <w:sz w:val="16"/>
                      <w:szCs w:val="16"/>
                      <w:lang w:eastAsia="zh-CN"/>
                    </w:rPr>
                    <w:t>类型 billing type</w:t>
                  </w:r>
                </w:p>
                <w:p>
                  <w:pPr>
                    <w:pStyle w:val="47"/>
                    <w:snapToGrid w:val="0"/>
                    <w:rPr>
                      <w:rFonts w:ascii="Consolas" w:hAnsi="Consolas" w:eastAsia="微软雅黑"/>
                      <w:color w:val="808080"/>
                      <w:sz w:val="16"/>
                      <w:szCs w:val="16"/>
                      <w:lang w:eastAsia="zh-CN"/>
                    </w:rPr>
                  </w:pPr>
                  <w:r>
                    <w:rPr>
                      <w:rFonts w:hint="eastAsia" w:ascii="Consolas" w:hAnsi="Consolas" w:eastAsia="微软雅黑"/>
                      <w:color w:val="808080"/>
                      <w:sz w:val="16"/>
                      <w:szCs w:val="16"/>
                      <w:lang w:eastAsia="zh-CN"/>
                    </w:rPr>
                    <w:t>1:</w:t>
                  </w:r>
                  <w:r>
                    <w:rPr>
                      <w:rFonts w:ascii="Consolas" w:hAnsi="Consolas" w:eastAsia="微软雅黑"/>
                      <w:color w:val="808080"/>
                      <w:sz w:val="16"/>
                      <w:szCs w:val="16"/>
                      <w:lang w:eastAsia="zh-CN"/>
                    </w:rPr>
                    <w:t>通话计费，</w:t>
                  </w:r>
                  <w:r>
                    <w:rPr>
                      <w:rFonts w:hint="eastAsia" w:ascii="Consolas" w:hAnsi="Consolas" w:eastAsia="微软雅黑"/>
                      <w:color w:val="808080"/>
                      <w:sz w:val="16"/>
                      <w:szCs w:val="16"/>
                      <w:lang w:eastAsia="zh-CN"/>
                    </w:rPr>
                    <w:t>来</w:t>
                  </w:r>
                  <w:r>
                    <w:rPr>
                      <w:rFonts w:ascii="Consolas" w:hAnsi="Consolas" w:eastAsia="微软雅黑"/>
                      <w:color w:val="808080"/>
                      <w:sz w:val="16"/>
                      <w:szCs w:val="16"/>
                      <w:lang w:eastAsia="zh-CN"/>
                    </w:rPr>
                    <w:t>自VPX服务器</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2:</w:t>
                  </w:r>
                  <w:r>
                    <w:rPr>
                      <w:rFonts w:hint="eastAsia" w:ascii="Consolas" w:hAnsi="Consolas" w:eastAsia="微软雅黑"/>
                      <w:color w:val="808080"/>
                      <w:sz w:val="16"/>
                      <w:szCs w:val="16"/>
                      <w:lang w:eastAsia="zh-CN"/>
                    </w:rPr>
                    <w:t>流</w:t>
                  </w:r>
                  <w:r>
                    <w:rPr>
                      <w:rFonts w:ascii="Consolas" w:hAnsi="Consolas" w:eastAsia="微软雅黑"/>
                      <w:color w:val="808080"/>
                      <w:sz w:val="16"/>
                      <w:szCs w:val="16"/>
                      <w:lang w:eastAsia="zh-CN"/>
                    </w:rPr>
                    <w:t>量计</w:t>
                  </w:r>
                  <w:r>
                    <w:rPr>
                      <w:rFonts w:hint="eastAsia" w:ascii="Consolas" w:hAnsi="Consolas" w:eastAsia="微软雅黑"/>
                      <w:color w:val="808080"/>
                      <w:sz w:val="16"/>
                      <w:szCs w:val="16"/>
                      <w:lang w:eastAsia="zh-CN"/>
                    </w:rPr>
                    <w:t>费</w:t>
                  </w:r>
                  <w:r>
                    <w:rPr>
                      <w:rFonts w:ascii="Consolas" w:hAnsi="Consolas" w:eastAsia="微软雅黑"/>
                      <w:color w:val="808080"/>
                      <w:sz w:val="16"/>
                      <w:szCs w:val="16"/>
                      <w:lang w:eastAsia="zh-CN"/>
                    </w:rPr>
                    <w:t>，</w:t>
                  </w:r>
                  <w:r>
                    <w:rPr>
                      <w:rFonts w:hint="eastAsia" w:ascii="Consolas" w:hAnsi="Consolas" w:eastAsia="微软雅黑"/>
                      <w:color w:val="808080"/>
                      <w:sz w:val="16"/>
                      <w:szCs w:val="16"/>
                      <w:lang w:eastAsia="zh-CN"/>
                    </w:rPr>
                    <w:t>来</w:t>
                  </w:r>
                  <w:r>
                    <w:rPr>
                      <w:rFonts w:ascii="Consolas" w:hAnsi="Consolas" w:eastAsia="微软雅黑"/>
                      <w:color w:val="808080"/>
                      <w:sz w:val="16"/>
                      <w:szCs w:val="16"/>
                      <w:lang w:eastAsia="zh-CN"/>
                    </w:rPr>
                    <w:t>自VSW服务器</w:t>
                  </w:r>
                </w:p>
                <w:p>
                  <w:pPr>
                    <w:pStyle w:val="47"/>
                    <w:snapToGrid w:val="0"/>
                    <w:rPr>
                      <w:rFonts w:ascii="Consolas" w:hAnsi="Consolas" w:eastAsia="微软雅黑"/>
                      <w:sz w:val="20"/>
                      <w:lang w:eastAsia="zh-CN"/>
                    </w:rPr>
                  </w:pPr>
                  <w:r>
                    <w:rPr>
                      <w:rFonts w:ascii="Consolas" w:hAnsi="Consolas" w:eastAsia="微软雅黑"/>
                      <w:color w:val="808080"/>
                      <w:sz w:val="16"/>
                      <w:szCs w:val="16"/>
                      <w:lang w:eastAsia="zh-CN"/>
                    </w:rPr>
                    <w:t>3:短信计费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svr</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Str</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计费服务器名称server name</w:t>
                  </w:r>
                </w:p>
                <w:p>
                  <w:pPr>
                    <w:pStyle w:val="47"/>
                    <w:snapToGrid w:val="0"/>
                    <w:rPr>
                      <w:rFonts w:ascii="Consolas" w:hAnsi="Consolas" w:eastAsia="微软雅黑"/>
                      <w:color w:val="808080"/>
                      <w:sz w:val="16"/>
                      <w:szCs w:val="16"/>
                      <w:lang w:eastAsia="zh-CN"/>
                    </w:rPr>
                  </w:pPr>
                  <w:r>
                    <w:rPr>
                      <w:rFonts w:hint="eastAsia" w:ascii="Consolas" w:hAnsi="Consolas" w:eastAsia="微软雅黑"/>
                      <w:color w:val="808080"/>
                      <w:sz w:val="16"/>
                      <w:szCs w:val="16"/>
                      <w:lang w:eastAsia="zh-CN"/>
                    </w:rPr>
                    <w:t>来</w:t>
                  </w:r>
                  <w:r>
                    <w:rPr>
                      <w:rFonts w:ascii="Consolas" w:hAnsi="Consolas" w:eastAsia="微软雅黑"/>
                      <w:color w:val="808080"/>
                      <w:sz w:val="16"/>
                      <w:szCs w:val="16"/>
                      <w:lang w:eastAsia="zh-CN"/>
                    </w:rPr>
                    <w:t>自VPX即为VPX服务器ID</w:t>
                  </w:r>
                </w:p>
                <w:p>
                  <w:pPr>
                    <w:pStyle w:val="47"/>
                    <w:snapToGrid w:val="0"/>
                    <w:rPr>
                      <w:rFonts w:ascii="Consolas" w:hAnsi="Consolas" w:eastAsia="微软雅黑"/>
                      <w:sz w:val="20"/>
                      <w:lang w:eastAsia="zh-CN"/>
                    </w:rPr>
                  </w:pPr>
                  <w:r>
                    <w:rPr>
                      <w:rFonts w:ascii="Consolas" w:hAnsi="Consolas" w:eastAsia="微软雅黑"/>
                      <w:color w:val="808080"/>
                      <w:sz w:val="16"/>
                      <w:szCs w:val="16"/>
                      <w:lang w:eastAsia="zh-CN"/>
                    </w:rPr>
                    <w:t>来自VSW即为VSW服务器ID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9" w:hRule="atLeast"/>
              </w:trPr>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msg</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Str</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消息类型</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AUTH:  用户</w:t>
                  </w:r>
                  <w:r>
                    <w:rPr>
                      <w:rFonts w:hint="eastAsia" w:ascii="Consolas" w:hAnsi="Consolas" w:eastAsia="微软雅黑"/>
                      <w:color w:val="808080"/>
                      <w:sz w:val="16"/>
                      <w:szCs w:val="16"/>
                      <w:lang w:eastAsia="zh-CN"/>
                    </w:rPr>
                    <w:t>验</w:t>
                  </w:r>
                  <w:r>
                    <w:rPr>
                      <w:rFonts w:ascii="Consolas" w:hAnsi="Consolas" w:eastAsia="微软雅黑"/>
                      <w:color w:val="808080"/>
                      <w:sz w:val="16"/>
                      <w:szCs w:val="16"/>
                      <w:lang w:eastAsia="zh-CN"/>
                    </w:rPr>
                    <w:t>证</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SETUP: 呼叫建</w:t>
                  </w:r>
                  <w:r>
                    <w:rPr>
                      <w:rFonts w:hint="eastAsia" w:ascii="Consolas" w:hAnsi="Consolas" w:eastAsia="微软雅黑"/>
                      <w:color w:val="808080"/>
                      <w:sz w:val="16"/>
                      <w:szCs w:val="16"/>
                      <w:lang w:eastAsia="zh-CN"/>
                    </w:rPr>
                    <w:t>立</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UPDATE:更新呼叫</w:t>
                  </w:r>
                </w:p>
                <w:p>
                  <w:pPr>
                    <w:pStyle w:val="47"/>
                    <w:snapToGrid w:val="0"/>
                    <w:rPr>
                      <w:rFonts w:ascii="Consolas" w:hAnsi="Consolas" w:eastAsia="微软雅黑"/>
                      <w:color w:val="808080"/>
                      <w:sz w:val="16"/>
                      <w:szCs w:val="16"/>
                      <w:lang w:eastAsia="zh-CN"/>
                    </w:rPr>
                  </w:pPr>
                  <w:r>
                    <w:rPr>
                      <w:rFonts w:ascii="Consolas" w:hAnsi="Consolas" w:eastAsia="微软雅黑"/>
                      <w:color w:val="808080"/>
                      <w:sz w:val="16"/>
                      <w:szCs w:val="16"/>
                      <w:lang w:eastAsia="zh-CN"/>
                    </w:rPr>
                    <w:t xml:space="preserve">REALESE: </w:t>
                  </w:r>
                  <w:r>
                    <w:rPr>
                      <w:rFonts w:hint="eastAsia" w:ascii="Consolas" w:hAnsi="Consolas" w:eastAsia="微软雅黑"/>
                      <w:color w:val="808080"/>
                      <w:sz w:val="16"/>
                      <w:szCs w:val="16"/>
                      <w:lang w:eastAsia="zh-CN"/>
                    </w:rPr>
                    <w:t>呼</w:t>
                  </w:r>
                  <w:r>
                    <w:rPr>
                      <w:rFonts w:ascii="Consolas" w:hAnsi="Consolas" w:eastAsia="微软雅黑"/>
                      <w:color w:val="808080"/>
                      <w:sz w:val="16"/>
                      <w:szCs w:val="16"/>
                      <w:lang w:eastAsia="zh-CN"/>
                    </w:rPr>
                    <w:t>叫释放</w:t>
                  </w:r>
                </w:p>
                <w:p>
                  <w:pPr>
                    <w:pStyle w:val="47"/>
                    <w:snapToGrid w:val="0"/>
                    <w:rPr>
                      <w:rFonts w:ascii="Consolas" w:hAnsi="Consolas" w:eastAsia="微软雅黑"/>
                      <w:sz w:val="20"/>
                      <w:lang w:eastAsia="zh-CN"/>
                    </w:rPr>
                  </w:pPr>
                </w:p>
                <w:p>
                  <w:pPr>
                    <w:pStyle w:val="47"/>
                    <w:snapToGrid w:val="0"/>
                    <w:rPr>
                      <w:rFonts w:ascii="Consolas" w:hAnsi="Consolas" w:eastAsia="微软雅黑"/>
                      <w:sz w:val="20"/>
                      <w:lang w:eastAsia="zh-CN"/>
                    </w:rPr>
                  </w:pPr>
                </w:p>
                <w:p>
                  <w:pPr>
                    <w:pStyle w:val="47"/>
                    <w:snapToGrid w:val="0"/>
                    <w:rPr>
                      <w:rFonts w:ascii="Consolas" w:hAnsi="Consolas" w:eastAsia="微软雅黑"/>
                      <w:sz w:val="20"/>
                      <w:lang w:eastAsia="zh-CN"/>
                    </w:rPr>
                  </w:pPr>
                </w:p>
                <w:p>
                  <w:pPr>
                    <w:pStyle w:val="47"/>
                    <w:snapToGrid w:val="0"/>
                    <w:rPr>
                      <w:rFonts w:ascii="Consolas" w:hAnsi="Consolas" w:eastAsia="微软雅黑"/>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p>
              </w:tc>
              <w:tc>
                <w:tcPr>
                  <w:tcW w:w="567" w:type="dxa"/>
                  <w:shd w:val="clear" w:color="auto" w:fill="auto"/>
                </w:tcPr>
                <w:p>
                  <w:pPr>
                    <w:pStyle w:val="47"/>
                    <w:snapToGrid w:val="0"/>
                    <w:rPr>
                      <w:rFonts w:ascii="Consolas" w:hAnsi="Consolas" w:eastAsia="微软雅黑"/>
                      <w:sz w:val="16"/>
                      <w:szCs w:val="16"/>
                      <w:lang w:eastAsia="zh-CN"/>
                    </w:rPr>
                  </w:pPr>
                </w:p>
              </w:tc>
              <w:tc>
                <w:tcPr>
                  <w:tcW w:w="3000" w:type="dxa"/>
                  <w:shd w:val="clear" w:color="auto" w:fill="auto"/>
                </w:tcPr>
                <w:p>
                  <w:pPr>
                    <w:pStyle w:val="47"/>
                    <w:snapToGrid w:val="0"/>
                    <w:rPr>
                      <w:rFonts w:ascii="Consolas" w:hAnsi="Consolas" w:eastAsia="微软雅黑"/>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code</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Int</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结果代码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1"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desc</w:t>
                  </w:r>
                </w:p>
              </w:tc>
              <w:tc>
                <w:tcPr>
                  <w:tcW w:w="567"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Str</w:t>
                  </w:r>
                </w:p>
              </w:tc>
              <w:tc>
                <w:tcPr>
                  <w:tcW w:w="3000" w:type="dxa"/>
                  <w:shd w:val="clear" w:color="auto" w:fill="auto"/>
                </w:tcPr>
                <w:p>
                  <w:pPr>
                    <w:pStyle w:val="47"/>
                    <w:snapToGrid w:val="0"/>
                    <w:rPr>
                      <w:rFonts w:ascii="Consolas" w:hAnsi="Consolas" w:eastAsia="微软雅黑"/>
                      <w:sz w:val="16"/>
                      <w:szCs w:val="16"/>
                      <w:lang w:eastAsia="zh-CN"/>
                    </w:rPr>
                  </w:pPr>
                  <w:r>
                    <w:rPr>
                      <w:rFonts w:ascii="Consolas" w:hAnsi="Consolas" w:eastAsia="微软雅黑"/>
                      <w:sz w:val="16"/>
                      <w:szCs w:val="16"/>
                      <w:lang w:eastAsia="zh-CN"/>
                    </w:rPr>
                    <w:t>代码描述</w:t>
                  </w:r>
                </w:p>
              </w:tc>
            </w:tr>
          </w:tbl>
          <w:p>
            <w:pPr>
              <w:pStyle w:val="47"/>
              <w:snapToGrid w:val="0"/>
              <w:rPr>
                <w:rFonts w:ascii="Consolas" w:hAnsi="Consolas" w:eastAsia="微软雅黑"/>
                <w:sz w:val="20"/>
                <w:lang w:eastAsia="zh-CN"/>
              </w:rPr>
            </w:pPr>
          </w:p>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bl>
    <w:p>
      <w:pPr>
        <w:rPr>
          <w:rFonts w:ascii="微软雅黑" w:hAnsi="微软雅黑" w:eastAsia="微软雅黑"/>
        </w:rPr>
      </w:pPr>
    </w:p>
    <w:p>
      <w:pPr>
        <w:pStyle w:val="6"/>
      </w:pPr>
      <w:bookmarkStart w:id="36" w:name="_Toc455998007"/>
      <w:r>
        <w:rPr>
          <w:rFonts w:hint="eastAsia"/>
        </w:rPr>
        <w:t>三、模块具体实现</w:t>
      </w:r>
      <w:bookmarkEnd w:id="36"/>
    </w:p>
    <w:p>
      <w:pPr>
        <w:pStyle w:val="45"/>
        <w:numPr>
          <w:ilvl w:val="0"/>
          <w:numId w:val="7"/>
        </w:numPr>
        <w:ind w:firstLineChars="0"/>
        <w:rPr>
          <w:rFonts w:ascii="微软雅黑" w:hAnsi="微软雅黑" w:eastAsia="微软雅黑"/>
        </w:rPr>
      </w:pPr>
      <w:r>
        <w:rPr>
          <w:rFonts w:hint="eastAsia" w:ascii="微软雅黑" w:hAnsi="微软雅黑" w:eastAsia="微软雅黑"/>
        </w:rPr>
        <w:t>设备注册消息GSREG</w:t>
      </w:r>
    </w:p>
    <w:p>
      <w:pPr>
        <w:pStyle w:val="45"/>
        <w:numPr>
          <w:ilvl w:val="0"/>
          <w:numId w:val="8"/>
        </w:numPr>
        <w:ind w:firstLineChars="0"/>
        <w:rPr>
          <w:rFonts w:ascii="微软雅黑" w:hAnsi="微软雅黑" w:eastAsia="微软雅黑"/>
        </w:rPr>
      </w:pPr>
      <w:r>
        <w:rPr>
          <w:rFonts w:hint="eastAsia" w:ascii="微软雅黑" w:hAnsi="微软雅黑" w:eastAsia="微软雅黑"/>
        </w:rPr>
        <w:t>模块说明</w:t>
      </w:r>
    </w:p>
    <w:p>
      <w:pPr>
        <w:pStyle w:val="45"/>
        <w:ind w:left="840" w:firstLine="0" w:firstLineChars="0"/>
        <w:rPr>
          <w:rFonts w:ascii="微软雅黑" w:hAnsi="微软雅黑" w:eastAsia="微软雅黑"/>
        </w:rPr>
      </w:pPr>
      <w:r>
        <w:rPr>
          <w:rFonts w:hint="eastAsia" w:ascii="微软雅黑" w:hAnsi="微软雅黑" w:eastAsia="微软雅黑"/>
        </w:rPr>
        <w:t>GOIP设备、SIM POOL设备注册</w:t>
      </w:r>
    </w:p>
    <w:p>
      <w:pPr>
        <w:pStyle w:val="45"/>
        <w:numPr>
          <w:ilvl w:val="0"/>
          <w:numId w:val="8"/>
        </w:numPr>
        <w:ind w:firstLineChars="0"/>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GSREG</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GSREG</w:t>
            </w:r>
            <w:r>
              <w:rPr>
                <w:rFonts w:hint="eastAsia" w:ascii="Consolas" w:hAnsi="Consolas" w:eastAsia="微软雅黑"/>
                <w:sz w:val="20"/>
                <w:lang w:eastAsia="zh-CN"/>
              </w:rPr>
              <w:t>-</w:t>
            </w:r>
            <w:r>
              <w:rPr>
                <w:rFonts w:ascii="Consolas" w:hAnsi="Consolas" w:eastAsia="微软雅黑"/>
                <w:sz w:val="20"/>
                <w:lang w:eastAsia="zh-CN"/>
              </w:rPr>
              <w:t>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VSW -&gt; VNS.as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协议</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GSREG</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did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 xml:space="preserve">注册账号在数据库中的ID </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ascii="Consolas" w:hAnsi="Consolas" w:eastAsiaTheme="minorEastAsia"/>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序列号</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username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注册用户名</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expires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注册周期   &gt;0:注册   =0::注销</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name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Theme="minorEastAsia" w:hAnsiTheme="minorEastAsia"/>
                <w:kern w:val="1"/>
              </w:rPr>
            </w:pPr>
            <w:r>
              <w:rPr>
                <w:rFonts w:hint="eastAsia" w:asciiTheme="minorEastAsia" w:hAnsiTheme="minorEastAsia"/>
                <w:kern w:val="1"/>
              </w:rPr>
              <w:t>设备本地设置的名字</w:t>
            </w: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max_ports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设备最大端口数</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mac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设备MAC地址</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设备IP地址</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version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sim_status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nonce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服务器产生的随机值</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nc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N</w:t>
            </w:r>
            <w:r>
              <w:rPr>
                <w:rFonts w:hint="eastAsia" w:ascii="Consolas" w:hAnsi="Consolas" w:eastAsia="微软雅黑"/>
                <w:kern w:val="1"/>
              </w:rPr>
              <w:t>once的个数，第一次注册为1，随后自加</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response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设备计算出来的resp值</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lang w:eastAsia="zh-CN"/>
              </w:rPr>
            </w:pPr>
            <w:r>
              <w:rPr>
                <w:rFonts w:hint="eastAsia" w:ascii="Consolas" w:hAnsi="Consolas"/>
                <w:lang w:eastAsia="zh-CN"/>
              </w:rPr>
              <w:t>GSREG-ACK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32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did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reason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sz w:val="20"/>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nonce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expires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bl>
    <w:p>
      <w:pPr>
        <w:pStyle w:val="45"/>
        <w:ind w:left="840" w:firstLine="0" w:firstLineChars="0"/>
        <w:rPr>
          <w:rFonts w:ascii="微软雅黑" w:hAnsi="微软雅黑" w:eastAsia="微软雅黑"/>
        </w:rPr>
      </w:pPr>
    </w:p>
    <w:p>
      <w:pPr>
        <w:widowControl/>
        <w:jc w:val="left"/>
        <w:rPr>
          <w:rFonts w:ascii="微软雅黑" w:hAnsi="微软雅黑" w:eastAsia="微软雅黑"/>
        </w:rPr>
      </w:pPr>
      <w:r>
        <w:rPr>
          <w:rFonts w:ascii="微软雅黑" w:hAnsi="微软雅黑" w:eastAsia="微软雅黑"/>
        </w:rPr>
        <w:br w:type="page"/>
      </w:r>
    </w:p>
    <w:p>
      <w:pPr>
        <w:pStyle w:val="45"/>
        <w:numPr>
          <w:ilvl w:val="0"/>
          <w:numId w:val="8"/>
        </w:numPr>
        <w:ind w:firstLineChars="0"/>
        <w:rPr>
          <w:rFonts w:ascii="微软雅黑" w:hAnsi="微软雅黑" w:eastAsia="微软雅黑"/>
        </w:rPr>
      </w:pPr>
      <w:r>
        <w:rPr>
          <w:rFonts w:hint="eastAsia" w:ascii="微软雅黑" w:hAnsi="微软雅黑" w:eastAsia="微软雅黑"/>
        </w:rPr>
        <w:t>模块实现算法</w:t>
      </w:r>
    </w:p>
    <w:p>
      <w:pPr>
        <w:pStyle w:val="45"/>
        <w:ind w:left="840" w:firstLine="0" w:firstLineChars="0"/>
        <w:rPr>
          <w:rFonts w:ascii="微软雅黑" w:hAnsi="微软雅黑" w:eastAsia="微软雅黑"/>
        </w:rPr>
      </w:pPr>
      <w:r>
        <w:object>
          <v:shape id="_x0000_i1034" o:spt="75" type="#_x0000_t75" style="height:450pt;width:415pt;" o:ole="t" filled="f" o:preferrelative="t" stroked="f" coordsize="21600,21600">
            <v:path/>
            <v:fill on="f" focussize="0,0"/>
            <v:stroke on="f" joinstyle="miter"/>
            <v:imagedata r:id="rId25" o:title=""/>
            <o:lock v:ext="edit" aspectratio="t"/>
            <w10:wrap type="none"/>
            <w10:anchorlock/>
          </v:shape>
          <o:OLEObject Type="Embed" ProgID="Visio.Drawing.15" ShapeID="_x0000_i1034" DrawAspect="Content" ObjectID="_1468075734" r:id="rId24">
            <o:LockedField>false</o:LockedField>
          </o:OLEObject>
        </w:object>
      </w:r>
    </w:p>
    <w:p>
      <w:pPr>
        <w:pStyle w:val="45"/>
        <w:numPr>
          <w:ilvl w:val="0"/>
          <w:numId w:val="7"/>
        </w:numPr>
        <w:ind w:firstLineChars="0"/>
        <w:rPr>
          <w:rFonts w:ascii="微软雅黑" w:hAnsi="微软雅黑" w:eastAsia="微软雅黑"/>
        </w:rPr>
      </w:pPr>
      <w:r>
        <w:rPr>
          <w:rFonts w:hint="eastAsia" w:ascii="微软雅黑" w:hAnsi="微软雅黑" w:eastAsia="微软雅黑"/>
        </w:rPr>
        <w:t>设备状态更新消息SPUBLISH</w:t>
      </w:r>
    </w:p>
    <w:p>
      <w:pPr>
        <w:pStyle w:val="45"/>
        <w:numPr>
          <w:ilvl w:val="0"/>
          <w:numId w:val="9"/>
        </w:numPr>
        <w:ind w:firstLineChars="0"/>
        <w:rPr>
          <w:rFonts w:ascii="微软雅黑" w:hAnsi="微软雅黑" w:eastAsia="微软雅黑"/>
        </w:rPr>
      </w:pPr>
      <w:r>
        <w:rPr>
          <w:rFonts w:hint="eastAsia" w:ascii="微软雅黑" w:hAnsi="微软雅黑" w:eastAsia="微软雅黑"/>
        </w:rPr>
        <w:t>模块说明</w:t>
      </w:r>
    </w:p>
    <w:p>
      <w:pPr>
        <w:pStyle w:val="45"/>
        <w:ind w:left="840" w:firstLine="0" w:firstLineChars="0"/>
        <w:rPr>
          <w:rFonts w:ascii="微软雅黑" w:hAnsi="微软雅黑" w:eastAsia="微软雅黑"/>
        </w:rPr>
      </w:pPr>
      <w:r>
        <w:rPr>
          <w:rFonts w:hint="eastAsia" w:ascii="微软雅黑" w:hAnsi="微软雅黑" w:eastAsia="微软雅黑"/>
        </w:rPr>
        <w:t>SIM POOL设备更新消息，监听在设备上插入SIM卡或者拔出SIM卡事件。</w:t>
      </w:r>
    </w:p>
    <w:p>
      <w:pPr>
        <w:pStyle w:val="45"/>
        <w:numPr>
          <w:ilvl w:val="0"/>
          <w:numId w:val="9"/>
        </w:numPr>
        <w:ind w:firstLineChars="0"/>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SPUBLISH</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SPUBLISH</w:t>
            </w:r>
            <w:r>
              <w:rPr>
                <w:rFonts w:hint="eastAsia" w:ascii="Consolas" w:hAnsi="Consolas" w:eastAsia="微软雅黑"/>
                <w:sz w:val="20"/>
                <w:lang w:eastAsia="zh-CN"/>
              </w:rPr>
              <w:t>-</w:t>
            </w:r>
            <w:r>
              <w:rPr>
                <w:rFonts w:ascii="Consolas" w:hAnsi="Consolas" w:eastAsia="微软雅黑"/>
                <w:sz w:val="20"/>
                <w:lang w:eastAsia="zh-CN"/>
              </w:rPr>
              <w:t>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VPX -&gt; VNS.as</w:t>
            </w:r>
          </w:p>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409"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SPUBLISH</w:t>
            </w:r>
          </w:p>
        </w:tc>
      </w:tr>
      <w:tr>
        <w:tblPrEx>
          <w:tblLayout w:type="fixed"/>
          <w:tblCellMar>
            <w:top w:w="0" w:type="dxa"/>
            <w:left w:w="108" w:type="dxa"/>
            <w:bottom w:w="0" w:type="dxa"/>
            <w:right w:w="108" w:type="dxa"/>
          </w:tblCellMar>
        </w:tblPrEx>
        <w:trPr>
          <w:cantSplit/>
          <w:trHeight w:val="408"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username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311"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sim_slot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color w:val="808080"/>
                <w:kern w:val="0"/>
                <w:sz w:val="16"/>
                <w:szCs w:val="16"/>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has_sim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iccid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imsi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content_encoding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content_type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content_length</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tid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SPUBLISH-ACK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did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83"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69"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reason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sz w:val="20"/>
              </w:rPr>
            </w:pPr>
          </w:p>
        </w:tc>
      </w:tr>
      <w:tr>
        <w:tblPrEx>
          <w:tblLayout w:type="fixed"/>
          <w:tblCellMar>
            <w:top w:w="0" w:type="dxa"/>
            <w:left w:w="108" w:type="dxa"/>
            <w:bottom w:w="0" w:type="dxa"/>
            <w:right w:w="108" w:type="dxa"/>
          </w:tblCellMar>
        </w:tblPrEx>
        <w:trPr>
          <w:cantSplit/>
          <w:trHeight w:val="25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tid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bl>
    <w:p>
      <w:pPr>
        <w:pStyle w:val="45"/>
        <w:ind w:left="840" w:firstLine="0" w:firstLineChars="0"/>
        <w:rPr>
          <w:rFonts w:ascii="微软雅黑" w:hAnsi="微软雅黑" w:eastAsia="微软雅黑"/>
        </w:rPr>
      </w:pPr>
    </w:p>
    <w:p>
      <w:pPr>
        <w:pStyle w:val="45"/>
        <w:numPr>
          <w:ilvl w:val="0"/>
          <w:numId w:val="9"/>
        </w:numPr>
        <w:ind w:firstLineChars="0"/>
        <w:rPr>
          <w:rFonts w:ascii="微软雅黑" w:hAnsi="微软雅黑" w:eastAsia="微软雅黑"/>
        </w:rPr>
      </w:pPr>
      <w:r>
        <w:rPr>
          <w:rFonts w:hint="eastAsia" w:ascii="微软雅黑" w:hAnsi="微软雅黑" w:eastAsia="微软雅黑"/>
        </w:rPr>
        <w:t>模块实现算法</w:t>
      </w:r>
    </w:p>
    <w:p>
      <w:pPr>
        <w:pStyle w:val="45"/>
        <w:ind w:left="840" w:firstLine="0" w:firstLineChars="0"/>
      </w:pPr>
      <w:r>
        <w:object>
          <v:shape id="_x0000_i1035" o:spt="75" type="#_x0000_t75" style="height:443pt;width:322pt;" o:ole="t" filled="f" o:preferrelative="t" stroked="f" coordsize="21600,21600">
            <v:path/>
            <v:fill on="f" focussize="0,0"/>
            <v:stroke on="f" joinstyle="miter"/>
            <v:imagedata r:id="rId27" o:title=""/>
            <o:lock v:ext="edit" aspectratio="t"/>
            <w10:wrap type="none"/>
            <w10:anchorlock/>
          </v:shape>
          <o:OLEObject Type="Embed" ProgID="Visio.Drawing.15" ShapeID="_x0000_i1035" DrawAspect="Content" ObjectID="_1468075735" r:id="rId26">
            <o:LockedField>false</o:LockedField>
          </o:OLEObject>
        </w:object>
      </w:r>
    </w:p>
    <w:p>
      <w:pPr>
        <w:pStyle w:val="45"/>
        <w:ind w:left="840" w:firstLine="0" w:firstLineChars="0"/>
        <w:rPr>
          <w:rFonts w:ascii="微软雅黑" w:hAnsi="微软雅黑" w:eastAsia="微软雅黑"/>
        </w:rPr>
      </w:pPr>
    </w:p>
    <w:p>
      <w:pPr>
        <w:pStyle w:val="45"/>
        <w:numPr>
          <w:ilvl w:val="0"/>
          <w:numId w:val="7"/>
        </w:numPr>
        <w:ind w:firstLineChars="0"/>
        <w:rPr>
          <w:rFonts w:ascii="微软雅黑" w:hAnsi="微软雅黑" w:eastAsia="微软雅黑"/>
        </w:rPr>
      </w:pPr>
      <w:r>
        <w:rPr>
          <w:rFonts w:hint="eastAsia" w:ascii="微软雅黑" w:hAnsi="微软雅黑" w:eastAsia="微软雅黑"/>
        </w:rPr>
        <w:t>VSW服务器心跳消息VSWHB</w:t>
      </w:r>
    </w:p>
    <w:p>
      <w:pPr>
        <w:pStyle w:val="45"/>
        <w:numPr>
          <w:ilvl w:val="0"/>
          <w:numId w:val="10"/>
        </w:numPr>
        <w:ind w:firstLineChars="0"/>
        <w:rPr>
          <w:rFonts w:ascii="微软雅黑" w:hAnsi="微软雅黑" w:eastAsia="微软雅黑"/>
        </w:rPr>
      </w:pPr>
      <w:r>
        <w:rPr>
          <w:rFonts w:hint="eastAsia" w:ascii="微软雅黑" w:hAnsi="微软雅黑" w:eastAsia="微软雅黑"/>
        </w:rPr>
        <w:t>模块说明</w:t>
      </w:r>
    </w:p>
    <w:p>
      <w:pPr>
        <w:pStyle w:val="45"/>
        <w:ind w:left="840" w:firstLine="0" w:firstLineChars="0"/>
        <w:rPr>
          <w:rFonts w:ascii="微软雅黑" w:hAnsi="微软雅黑" w:eastAsia="微软雅黑"/>
        </w:rPr>
      </w:pPr>
      <w:r>
        <w:rPr>
          <w:rFonts w:hint="eastAsia" w:ascii="微软雅黑" w:hAnsi="微软雅黑" w:eastAsia="微软雅黑"/>
        </w:rPr>
        <w:t>VSW服务器注册消息，用来监控、更新VSW服务器信息。</w:t>
      </w:r>
    </w:p>
    <w:p>
      <w:pPr>
        <w:pStyle w:val="45"/>
        <w:numPr>
          <w:ilvl w:val="0"/>
          <w:numId w:val="10"/>
        </w:numPr>
        <w:ind w:firstLineChars="0"/>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VSWHB</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VSWHB-</w:t>
            </w:r>
            <w:r>
              <w:rPr>
                <w:rFonts w:ascii="Consolas" w:hAnsi="Consolas" w:eastAsia="微软雅黑"/>
                <w:sz w:val="20"/>
                <w:lang w:eastAsia="zh-CN"/>
              </w:rPr>
              <w:t>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VSW -&gt; VNS.as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协议</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GSREG</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vswname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注册用户名</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expires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注册周期   &gt;0:注册   =0::注销</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vswpwd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微软雅黑" w:hAnsi="微软雅黑" w:eastAsia="微软雅黑"/>
                <w:kern w:val="1"/>
                <w:sz w:val="20"/>
                <w:szCs w:val="20"/>
              </w:rPr>
            </w:pPr>
            <w:r>
              <w:rPr>
                <w:rFonts w:hint="eastAsia" w:ascii="微软雅黑" w:hAnsi="微软雅黑" w:eastAsia="微软雅黑"/>
                <w:kern w:val="1"/>
                <w:sz w:val="20"/>
                <w:szCs w:val="20"/>
              </w:rPr>
              <w:t>vsw server 密码</w:t>
            </w: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vswip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vsw server IP</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vswport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vsw server port</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lang w:eastAsia="zh-CN"/>
              </w:rPr>
            </w:pPr>
            <w:r>
              <w:rPr>
                <w:rFonts w:hint="eastAsia" w:ascii="Consolas" w:hAnsi="Consolas"/>
                <w:lang w:eastAsia="zh-CN"/>
              </w:rPr>
              <w:t>GSREG-ACK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hint="eastAsia" w:ascii="Consolas" w:hAnsi="Consolas" w:eastAsia="微软雅黑"/>
                <w:sz w:val="20"/>
                <w:lang w:eastAsia="zh-CN"/>
              </w:rPr>
              <w:t>协议</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hint="eastAsia" w:ascii="Consolas" w:hAnsi="Consolas" w:eastAsia="微软雅黑"/>
                <w:sz w:val="20"/>
                <w:lang w:eastAsia="zh-CN"/>
              </w:rPr>
              <w:t>序列号</w:t>
            </w:r>
          </w:p>
        </w:tc>
      </w:tr>
      <w:tr>
        <w:tblPrEx>
          <w:tblLayout w:type="fixed"/>
          <w:tblCellMar>
            <w:top w:w="0" w:type="dxa"/>
            <w:left w:w="108" w:type="dxa"/>
            <w:bottom w:w="0" w:type="dxa"/>
            <w:right w:w="108" w:type="dxa"/>
          </w:tblCellMar>
        </w:tblPrEx>
        <w:trPr>
          <w:cantSplit/>
          <w:trHeight w:val="32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did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reason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sz w:val="20"/>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expires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hint="eastAsia" w:ascii="Consolas" w:hAnsi="Consolas" w:eastAsia="微软雅黑"/>
                <w:sz w:val="20"/>
                <w:lang w:eastAsia="zh-CN"/>
              </w:rPr>
              <w:t>心跳消息注册周期</w:t>
            </w:r>
          </w:p>
        </w:tc>
      </w:tr>
    </w:tbl>
    <w:p>
      <w:pPr>
        <w:pStyle w:val="45"/>
        <w:ind w:left="840" w:firstLine="0" w:firstLineChars="0"/>
        <w:rPr>
          <w:rFonts w:ascii="微软雅黑" w:hAnsi="微软雅黑" w:eastAsia="微软雅黑"/>
        </w:rPr>
      </w:pPr>
    </w:p>
    <w:p>
      <w:pPr>
        <w:pStyle w:val="45"/>
        <w:numPr>
          <w:ilvl w:val="0"/>
          <w:numId w:val="10"/>
        </w:numPr>
        <w:ind w:firstLineChars="0"/>
        <w:rPr>
          <w:rFonts w:ascii="微软雅黑" w:hAnsi="微软雅黑" w:eastAsia="微软雅黑"/>
        </w:rPr>
      </w:pPr>
      <w:r>
        <w:rPr>
          <w:rFonts w:hint="eastAsia" w:ascii="微软雅黑" w:hAnsi="微软雅黑" w:eastAsia="微软雅黑"/>
        </w:rPr>
        <w:t>模块实现算法</w:t>
      </w:r>
    </w:p>
    <w:p>
      <w:pPr>
        <w:pStyle w:val="45"/>
        <w:ind w:left="840" w:firstLine="0" w:firstLineChars="0"/>
        <w:rPr>
          <w:rFonts w:ascii="微软雅黑" w:hAnsi="微软雅黑" w:eastAsia="微软雅黑"/>
        </w:rPr>
      </w:pPr>
      <w:r>
        <w:object>
          <v:shape id="_x0000_i1036" o:spt="75" type="#_x0000_t75" style="height:450pt;width:415pt;" o:ole="t" filled="f" o:preferrelative="t" stroked="f" coordsize="21600,21600">
            <v:path/>
            <v:fill on="f" focussize="0,0"/>
            <v:stroke on="f" joinstyle="miter"/>
            <v:imagedata r:id="rId29" o:title=""/>
            <o:lock v:ext="edit" aspectratio="t"/>
            <w10:wrap type="none"/>
            <w10:anchorlock/>
          </v:shape>
          <o:OLEObject Type="Embed" ProgID="Visio.Drawing.15" ShapeID="_x0000_i1036" DrawAspect="Content" ObjectID="_1468075736" r:id="rId28">
            <o:LockedField>false</o:LockedField>
          </o:OLEObject>
        </w:object>
      </w:r>
    </w:p>
    <w:p>
      <w:pPr>
        <w:pStyle w:val="45"/>
        <w:numPr>
          <w:ilvl w:val="0"/>
          <w:numId w:val="7"/>
        </w:numPr>
        <w:ind w:firstLineChars="0"/>
        <w:rPr>
          <w:rFonts w:ascii="微软雅黑" w:hAnsi="微软雅黑" w:eastAsia="微软雅黑"/>
        </w:rPr>
      </w:pPr>
      <w:r>
        <w:rPr>
          <w:rFonts w:hint="eastAsia" w:ascii="微软雅黑" w:hAnsi="微软雅黑" w:eastAsia="微软雅黑"/>
        </w:rPr>
        <w:t>获取远程资源消息GET</w:t>
      </w:r>
    </w:p>
    <w:p>
      <w:pPr>
        <w:pStyle w:val="45"/>
        <w:numPr>
          <w:ilvl w:val="0"/>
          <w:numId w:val="11"/>
        </w:numPr>
        <w:ind w:firstLineChars="0"/>
        <w:rPr>
          <w:rFonts w:ascii="微软雅黑" w:hAnsi="微软雅黑" w:eastAsia="微软雅黑"/>
        </w:rPr>
      </w:pPr>
      <w:r>
        <w:rPr>
          <w:rFonts w:hint="eastAsia" w:ascii="微软雅黑" w:hAnsi="微软雅黑" w:eastAsia="微软雅黑"/>
        </w:rPr>
        <w:t>模块说明</w:t>
      </w:r>
    </w:p>
    <w:p>
      <w:pPr>
        <w:pStyle w:val="45"/>
        <w:ind w:left="840" w:firstLine="0" w:firstLineChars="0"/>
        <w:rPr>
          <w:rFonts w:ascii="微软雅黑" w:hAnsi="微软雅黑" w:eastAsia="微软雅黑"/>
        </w:rPr>
      </w:pPr>
      <w:r>
        <w:rPr>
          <w:rFonts w:hint="eastAsia" w:ascii="微软雅黑" w:hAnsi="微软雅黑" w:eastAsia="微软雅黑"/>
        </w:rPr>
        <w:t xml:space="preserve">     设备使用SIM POOL功能进行无线上网时拿远程卡消息；设备使用GOIP功能进行拨打GOIP电话时远程分配GOIP端口消息。</w:t>
      </w:r>
    </w:p>
    <w:p>
      <w:pPr>
        <w:pStyle w:val="45"/>
        <w:numPr>
          <w:ilvl w:val="0"/>
          <w:numId w:val="11"/>
        </w:numPr>
        <w:ind w:firstLineChars="0"/>
        <w:rPr>
          <w:rFonts w:ascii="微软雅黑" w:hAnsi="微软雅黑" w:eastAsia="微软雅黑"/>
        </w:rPr>
      </w:pPr>
      <w:r>
        <w:rPr>
          <w:rFonts w:hint="eastAsia" w:ascii="微软雅黑" w:hAnsi="微软雅黑" w:eastAsia="微软雅黑"/>
        </w:rPr>
        <w:t>消息接口</w:t>
      </w:r>
    </w:p>
    <w:tbl>
      <w:tblPr>
        <w:tblStyle w:val="28"/>
        <w:tblW w:w="8646" w:type="dxa"/>
        <w:tblInd w:w="534" w:type="dxa"/>
        <w:tblLayout w:type="fixed"/>
        <w:tblCellMar>
          <w:top w:w="0" w:type="dxa"/>
          <w:left w:w="108" w:type="dxa"/>
          <w:bottom w:w="0" w:type="dxa"/>
          <w:right w:w="108" w:type="dxa"/>
        </w:tblCellMar>
      </w:tblPr>
      <w:tblGrid>
        <w:gridCol w:w="1559"/>
        <w:gridCol w:w="992"/>
        <w:gridCol w:w="1276"/>
        <w:gridCol w:w="4819"/>
      </w:tblGrid>
      <w:tr>
        <w:tblPrEx>
          <w:tblLayout w:type="fixed"/>
          <w:tblCellMar>
            <w:top w:w="0" w:type="dxa"/>
            <w:left w:w="108" w:type="dxa"/>
            <w:bottom w:w="0" w:type="dxa"/>
            <w:right w:w="108" w:type="dxa"/>
          </w:tblCellMar>
        </w:tblPrEx>
        <w:trPr>
          <w:cantSplit/>
        </w:trPr>
        <w:tc>
          <w:tcPr>
            <w:tcW w:w="1559"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VSWGET</w:t>
            </w:r>
          </w:p>
        </w:tc>
      </w:tr>
      <w:tr>
        <w:tblPrEx>
          <w:tblLayout w:type="fixed"/>
          <w:tblCellMar>
            <w:top w:w="0" w:type="dxa"/>
            <w:left w:w="108" w:type="dxa"/>
            <w:bottom w:w="0" w:type="dxa"/>
            <w:right w:w="108" w:type="dxa"/>
          </w:tblCellMar>
        </w:tblPrEx>
        <w:trPr>
          <w:cantSplit/>
          <w:trHeight w:val="828" w:hRule="atLeast"/>
        </w:trPr>
        <w:tc>
          <w:tcPr>
            <w:tcW w:w="1559"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VSW所提供的查询接口</w:t>
            </w:r>
          </w:p>
        </w:tc>
      </w:tr>
      <w:tr>
        <w:tblPrEx>
          <w:tblLayout w:type="fixed"/>
          <w:tblCellMar>
            <w:top w:w="0" w:type="dxa"/>
            <w:left w:w="108" w:type="dxa"/>
            <w:bottom w:w="0" w:type="dxa"/>
            <w:right w:w="108" w:type="dxa"/>
          </w:tblCellMar>
        </w:tblPrEx>
        <w:trPr>
          <w:cantSplit/>
        </w:trPr>
        <w:tc>
          <w:tcPr>
            <w:tcW w:w="1559"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http GET</w:t>
            </w:r>
          </w:p>
        </w:tc>
      </w:tr>
      <w:tr>
        <w:tblPrEx>
          <w:tblLayout w:type="fixed"/>
          <w:tblCellMar>
            <w:top w:w="0" w:type="dxa"/>
            <w:left w:w="108" w:type="dxa"/>
            <w:bottom w:w="0" w:type="dxa"/>
            <w:right w:w="108" w:type="dxa"/>
          </w:tblCellMar>
        </w:tblPrEx>
        <w:trPr>
          <w:cantSplit/>
        </w:trPr>
        <w:tc>
          <w:tcPr>
            <w:tcW w:w="1559"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646"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646"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parameters</w:t>
            </w:r>
          </w:p>
        </w:tc>
      </w:tr>
      <w:tr>
        <w:tblPrEx>
          <w:tblLayout w:type="fixed"/>
          <w:tblCellMar>
            <w:top w:w="0" w:type="dxa"/>
            <w:left w:w="108" w:type="dxa"/>
            <w:bottom w:w="0" w:type="dxa"/>
            <w:right w:w="108" w:type="dxa"/>
          </w:tblCellMar>
        </w:tblPrEx>
        <w:trPr>
          <w:cantSplit/>
        </w:trPr>
        <w:tc>
          <w:tcPr>
            <w:tcW w:w="1559"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eastAsia="PMingLiU"/>
                <w:lang w:eastAsia="zh-CN"/>
              </w:rPr>
              <w:t>uid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访问用户名</w:t>
            </w:r>
          </w:p>
        </w:tc>
      </w:tr>
      <w:tr>
        <w:tblPrEx>
          <w:tblLayout w:type="fixed"/>
          <w:tblCellMar>
            <w:top w:w="0" w:type="dxa"/>
            <w:left w:w="108" w:type="dxa"/>
            <w:bottom w:w="0" w:type="dxa"/>
            <w:right w:w="108" w:type="dxa"/>
          </w:tblCellMar>
        </w:tblPrEx>
        <w:trPr>
          <w:cantSplit/>
          <w:trHeight w:val="423"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rPr>
            </w:pPr>
            <w:r>
              <w:rPr>
                <w:rFonts w:ascii="Consolas" w:hAnsi="Consolas"/>
              </w:rPr>
              <w:t>pwd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访问密码</w:t>
            </w:r>
          </w:p>
        </w:tc>
      </w:tr>
      <w:tr>
        <w:tblPrEx>
          <w:tblLayout w:type="fixed"/>
          <w:tblCellMar>
            <w:top w:w="0" w:type="dxa"/>
            <w:left w:w="108" w:type="dxa"/>
            <w:bottom w:w="0" w:type="dxa"/>
            <w:right w:w="108" w:type="dxa"/>
          </w:tblCellMar>
        </w:tblPrEx>
        <w:trPr>
          <w:cantSplit/>
          <w:trHeight w:val="353"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请求序号</w:t>
            </w: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key</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查询</w:t>
            </w:r>
            <w:r>
              <w:rPr>
                <w:rFonts w:hint="eastAsia" w:ascii="Consolas" w:hAnsi="Consolas" w:eastAsia="微软雅黑"/>
                <w:kern w:val="1"/>
              </w:rPr>
              <w:t>参</w:t>
            </w:r>
            <w:r>
              <w:rPr>
                <w:rFonts w:ascii="Consolas" w:hAnsi="Consolas" w:eastAsia="微软雅黑"/>
                <w:kern w:val="1"/>
              </w:rPr>
              <w:t>数,</w:t>
            </w:r>
            <w:r>
              <w:rPr>
                <w:rFonts w:hint="eastAsia" w:ascii="Consolas" w:hAnsi="Consolas" w:eastAsia="微软雅黑"/>
                <w:kern w:val="1"/>
              </w:rPr>
              <w:t>包括</w:t>
            </w:r>
            <w:r>
              <w:rPr>
                <w:rFonts w:ascii="Consolas" w:hAnsi="Consolas" w:eastAsia="微软雅黑"/>
                <w:kern w:val="1"/>
              </w:rPr>
              <w:t>以下key</w:t>
            </w:r>
          </w:p>
          <w:tbl>
            <w:tblPr>
              <w:tblStyle w:val="28"/>
              <w:tblW w:w="458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021"/>
              <w:gridCol w:w="1281"/>
              <w:gridCol w:w="2286"/>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09"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5"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13"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27"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99"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72"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bl>
          <w:p>
            <w:pPr>
              <w:rPr>
                <w:rFonts w:ascii="Consolas" w:hAnsi="Consolas" w:eastAsia="微软雅黑"/>
                <w:color w:val="808080"/>
                <w:sz w:val="16"/>
                <w:szCs w:val="16"/>
              </w:rPr>
            </w:pPr>
          </w:p>
        </w:tc>
      </w:tr>
      <w:tr>
        <w:tblPrEx>
          <w:tblLayout w:type="fixed"/>
          <w:tblCellMar>
            <w:top w:w="0" w:type="dxa"/>
            <w:left w:w="108" w:type="dxa"/>
            <w:bottom w:w="0" w:type="dxa"/>
            <w:right w:w="108" w:type="dxa"/>
          </w:tblCellMar>
        </w:tblPrEx>
        <w:trPr>
          <w:cantSplit/>
        </w:trPr>
        <w:tc>
          <w:tcPr>
            <w:tcW w:w="8646"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646"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559"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返回值</w:t>
            </w:r>
          </w:p>
          <w:p>
            <w:pPr>
              <w:pStyle w:val="47"/>
              <w:rPr>
                <w:rFonts w:ascii="Consolas" w:hAnsi="Consolas" w:eastAsia="微软雅黑"/>
                <w:sz w:val="20"/>
                <w:lang w:eastAsia="zh-CN"/>
              </w:rPr>
            </w:pPr>
            <w:r>
              <w:rPr>
                <w:rFonts w:ascii="Consolas" w:hAnsi="Consolas" w:eastAsia="微软雅黑"/>
                <w:sz w:val="20"/>
                <w:lang w:eastAsia="zh-CN"/>
              </w:rPr>
              <w:t>0表示成功</w:t>
            </w:r>
          </w:p>
          <w:p>
            <w:pPr>
              <w:pStyle w:val="47"/>
              <w:rPr>
                <w:rFonts w:ascii="Consolas" w:hAnsi="Consolas" w:eastAsia="微软雅黑"/>
                <w:sz w:val="20"/>
                <w:lang w:eastAsia="zh-CN"/>
              </w:rPr>
            </w:pPr>
            <w:r>
              <w:rPr>
                <w:rFonts w:hint="eastAsia" w:ascii="Consolas" w:hAnsi="Consolas" w:eastAsia="微软雅黑"/>
                <w:sz w:val="20"/>
                <w:lang w:eastAsia="zh-CN"/>
              </w:rPr>
              <w:t>非</w:t>
            </w:r>
            <w:r>
              <w:rPr>
                <w:rFonts w:ascii="Consolas" w:hAnsi="Consolas" w:eastAsia="微软雅黑"/>
                <w:sz w:val="20"/>
                <w:lang w:eastAsia="zh-CN"/>
              </w:rPr>
              <w:t>0</w:t>
            </w:r>
            <w:r>
              <w:rPr>
                <w:rFonts w:hint="eastAsia" w:ascii="Consolas" w:hAnsi="Consolas" w:eastAsia="微软雅黑"/>
                <w:sz w:val="20"/>
                <w:lang w:eastAsia="zh-CN"/>
              </w:rPr>
              <w:t>表示</w:t>
            </w:r>
            <w:r>
              <w:rPr>
                <w:rFonts w:ascii="Consolas" w:hAnsi="Consolas" w:eastAsia="微软雅黑"/>
                <w:sz w:val="20"/>
                <w:lang w:eastAsia="zh-CN"/>
              </w:rPr>
              <w:t>失败，失败原因见desc</w:t>
            </w:r>
          </w:p>
          <w:p>
            <w:pPr>
              <w:pStyle w:val="47"/>
              <w:rPr>
                <w:rFonts w:ascii="Consolas" w:hAnsi="Consolas" w:eastAsia="微软雅黑"/>
                <w:sz w:val="20"/>
                <w:lang w:eastAsia="zh-CN"/>
              </w:rPr>
            </w:pPr>
          </w:p>
          <w:tbl>
            <w:tblPr>
              <w:tblStyle w:val="28"/>
              <w:tblW w:w="458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021"/>
              <w:gridCol w:w="1281"/>
              <w:gridCol w:w="2286"/>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09" w:hRule="atLeast"/>
              </w:trPr>
              <w:tc>
                <w:tcPr>
                  <w:tcW w:w="1021" w:type="dxa"/>
                  <w:shd w:val="clear" w:color="auto" w:fill="auto"/>
                </w:tcPr>
                <w:p>
                  <w:pPr>
                    <w:rPr>
                      <w:rFonts w:ascii="Consolas" w:hAnsi="Consolas" w:eastAsia="微软雅黑"/>
                      <w:color w:val="808080"/>
                      <w:sz w:val="16"/>
                      <w:szCs w:val="16"/>
                    </w:rPr>
                  </w:pPr>
                  <w:r>
                    <w:rPr>
                      <w:rFonts w:ascii="Consolas" w:hAnsi="Consolas" w:eastAsia="微软雅黑"/>
                      <w:color w:val="808080"/>
                      <w:sz w:val="16"/>
                      <w:szCs w:val="16"/>
                    </w:rPr>
                    <w:t>0</w:t>
                  </w:r>
                </w:p>
              </w:tc>
              <w:tc>
                <w:tcPr>
                  <w:tcW w:w="1281" w:type="dxa"/>
                  <w:shd w:val="clear" w:color="auto" w:fill="auto"/>
                </w:tcPr>
                <w:p>
                  <w:pPr>
                    <w:rPr>
                      <w:rFonts w:ascii="Consolas" w:hAnsi="Consolas" w:eastAsia="微软雅黑"/>
                      <w:color w:val="808080"/>
                      <w:sz w:val="16"/>
                      <w:szCs w:val="16"/>
                    </w:rPr>
                  </w:pPr>
                  <w:r>
                    <w:rPr>
                      <w:rFonts w:ascii="Consolas" w:hAnsi="Consolas" w:eastAsia="微软雅黑"/>
                      <w:color w:val="808080"/>
                      <w:sz w:val="16"/>
                      <w:szCs w:val="16"/>
                    </w:rPr>
                    <w:t>SUCCESS</w:t>
                  </w:r>
                </w:p>
              </w:tc>
              <w:tc>
                <w:tcPr>
                  <w:tcW w:w="2286" w:type="dxa"/>
                  <w:shd w:val="clear" w:color="auto" w:fill="auto"/>
                </w:tcPr>
                <w:p>
                  <w:pPr>
                    <w:rPr>
                      <w:rFonts w:ascii="Consolas" w:hAnsi="Consolas" w:eastAsia="微软雅黑"/>
                      <w:color w:val="808080"/>
                      <w:sz w:val="16"/>
                      <w:szCs w:val="16"/>
                    </w:rPr>
                  </w:pPr>
                  <w:r>
                    <w:rPr>
                      <w:rFonts w:ascii="Consolas" w:hAnsi="Consolas" w:eastAsia="微软雅黑"/>
                      <w:color w:val="808080"/>
                      <w:sz w:val="16"/>
                      <w:szCs w:val="16"/>
                    </w:rPr>
                    <w:t>成功</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85"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13"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227"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99"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72" w:hRule="atLeast"/>
              </w:trPr>
              <w:tc>
                <w:tcPr>
                  <w:tcW w:w="1021" w:type="dxa"/>
                  <w:shd w:val="clear" w:color="auto" w:fill="auto"/>
                </w:tcPr>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172" w:hRule="atLeast"/>
              </w:trPr>
              <w:tc>
                <w:tcPr>
                  <w:tcW w:w="1021" w:type="dxa"/>
                  <w:shd w:val="clear" w:color="auto" w:fill="auto"/>
                </w:tcPr>
                <w:p>
                  <w:pPr>
                    <w:rPr>
                      <w:rFonts w:ascii="Consolas" w:hAnsi="Consolas" w:eastAsia="微软雅黑"/>
                      <w:color w:val="808080"/>
                      <w:sz w:val="16"/>
                      <w:szCs w:val="16"/>
                    </w:rPr>
                  </w:pPr>
                </w:p>
                <w:p>
                  <w:pPr>
                    <w:rPr>
                      <w:rFonts w:ascii="Consolas" w:hAnsi="Consolas" w:eastAsia="微软雅黑"/>
                      <w:color w:val="808080"/>
                      <w:sz w:val="16"/>
                      <w:szCs w:val="16"/>
                    </w:rPr>
                  </w:pPr>
                </w:p>
              </w:tc>
              <w:tc>
                <w:tcPr>
                  <w:tcW w:w="1281" w:type="dxa"/>
                  <w:shd w:val="clear" w:color="auto" w:fill="auto"/>
                </w:tcPr>
                <w:p>
                  <w:pPr>
                    <w:rPr>
                      <w:rFonts w:ascii="Consolas" w:hAnsi="Consolas" w:eastAsia="微软雅黑"/>
                      <w:color w:val="808080"/>
                      <w:sz w:val="16"/>
                      <w:szCs w:val="16"/>
                    </w:rPr>
                  </w:pPr>
                </w:p>
              </w:tc>
              <w:tc>
                <w:tcPr>
                  <w:tcW w:w="2286" w:type="dxa"/>
                  <w:shd w:val="clear" w:color="auto" w:fill="auto"/>
                </w:tcPr>
                <w:p>
                  <w:pPr>
                    <w:rPr>
                      <w:rFonts w:ascii="Consolas" w:hAnsi="Consolas" w:eastAsia="微软雅黑"/>
                      <w:color w:val="808080"/>
                      <w:sz w:val="16"/>
                      <w:szCs w:val="16"/>
                    </w:rPr>
                  </w:pPr>
                </w:p>
              </w:tc>
            </w:tr>
          </w:tbl>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desc</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r>
              <w:rPr>
                <w:rFonts w:ascii="Consolas" w:hAnsi="Consolas" w:eastAsia="微软雅黑"/>
                <w:sz w:val="20"/>
                <w:lang w:eastAsia="zh-CN"/>
              </w:rPr>
              <w:t>描述code</w:t>
            </w: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所返回的http请求序号</w:t>
            </w: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8646" w:type="dxa"/>
            <w:gridSpan w:val="4"/>
            <w:tcBorders>
              <w:top w:val="single" w:color="000000" w:sz="4" w:space="0"/>
              <w:left w:val="single" w:color="000000" w:sz="4" w:space="0"/>
              <w:bottom w:val="single" w:color="000000" w:sz="4" w:space="0"/>
              <w:right w:val="single" w:color="000000" w:sz="4" w:space="0"/>
            </w:tcBorders>
          </w:tcPr>
          <w:p>
            <w:pPr>
              <w:pStyle w:val="47"/>
              <w:rPr>
                <w:rFonts w:ascii="微软雅黑" w:hAnsi="微软雅黑"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8646" w:type="dxa"/>
            <w:gridSpan w:val="4"/>
            <w:tcBorders>
              <w:top w:val="single" w:color="000000" w:sz="4" w:space="0"/>
              <w:left w:val="single" w:color="000000" w:sz="4" w:space="0"/>
              <w:bottom w:val="single" w:color="000000" w:sz="4" w:space="0"/>
              <w:right w:val="single" w:color="000000" w:sz="4" w:space="0"/>
            </w:tcBorders>
          </w:tcPr>
          <w:p>
            <w:pPr>
              <w:pStyle w:val="47"/>
              <w:rPr>
                <w:rFonts w:ascii="微软雅黑" w:hAnsi="微软雅黑" w:eastAsia="微软雅黑"/>
                <w:sz w:val="20"/>
                <w:lang w:eastAsia="zh-CN"/>
              </w:rPr>
            </w:pPr>
            <w:r>
              <w:rPr>
                <w:rFonts w:ascii="Consolas" w:hAnsi="Consolas" w:cs="宋体"/>
                <w:b/>
                <w:bCs/>
                <w:kern w:val="0"/>
              </w:rPr>
              <w:t>eg.</w:t>
            </w: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cs="宋体"/>
                <w:b/>
                <w:bCs/>
                <w:kern w:val="0"/>
              </w:rPr>
            </w:pPr>
            <w:r>
              <w:rPr>
                <w:rFonts w:ascii="Consolas" w:hAnsi="Consolas" w:cs="宋体"/>
                <w:b/>
                <w:bCs/>
                <w:kern w:val="0"/>
              </w:rPr>
              <w:t>REQ</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jc w:val="left"/>
              <w:rPr>
                <w:rFonts w:ascii="Consolas" w:hAnsi="Consolas" w:eastAsia="微软雅黑"/>
                <w:sz w:val="20"/>
                <w:lang w:eastAsia="zh-CN"/>
              </w:rPr>
            </w:pPr>
            <w:r>
              <w:rPr>
                <w:rFonts w:ascii="Consolas" w:hAnsi="Consolas" w:eastAsia="微软雅黑"/>
                <w:sz w:val="20"/>
                <w:lang w:eastAsia="zh-CN"/>
              </w:rPr>
              <w:t>http://x.x.x.x/xxxx/VSWGET.json?uid=21567&amp;pwd=nnnnnn&amp;seq=100001&amp;key=xxxxxx</w:t>
            </w:r>
          </w:p>
        </w:tc>
      </w:tr>
      <w:tr>
        <w:tblPrEx>
          <w:tblLayout w:type="fixed"/>
          <w:tblCellMar>
            <w:top w:w="0" w:type="dxa"/>
            <w:left w:w="108" w:type="dxa"/>
            <w:bottom w:w="0" w:type="dxa"/>
            <w:right w:w="108" w:type="dxa"/>
          </w:tblCellMar>
        </w:tblPrEx>
        <w:trPr>
          <w:cantSplit/>
          <w:trHeight w:val="215" w:hRule="atLeast"/>
        </w:trPr>
        <w:tc>
          <w:tcPr>
            <w:tcW w:w="1559" w:type="dxa"/>
            <w:tcBorders>
              <w:top w:val="single" w:color="000000" w:sz="4" w:space="0"/>
              <w:left w:val="single" w:color="000000" w:sz="4" w:space="0"/>
              <w:bottom w:val="single" w:color="000000" w:sz="4" w:space="0"/>
            </w:tcBorders>
          </w:tcPr>
          <w:p>
            <w:pPr>
              <w:pStyle w:val="47"/>
              <w:snapToGrid w:val="0"/>
              <w:rPr>
                <w:rFonts w:ascii="Consolas" w:hAnsi="Consolas" w:cs="宋体"/>
                <w:b/>
                <w:bCs/>
                <w:kern w:val="0"/>
              </w:rPr>
            </w:pPr>
            <w:r>
              <w:rPr>
                <w:rFonts w:ascii="Consolas" w:hAnsi="Consolas" w:cs="宋体"/>
                <w:b/>
                <w:bCs/>
                <w:kern w:val="0"/>
              </w:rPr>
              <w:t>RESP</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jc w:val="left"/>
              <w:rPr>
                <w:rFonts w:ascii="Consolas" w:hAnsi="Consolas" w:eastAsia="微软雅黑"/>
                <w:sz w:val="20"/>
                <w:lang w:eastAsia="zh-CN"/>
              </w:rPr>
            </w:pPr>
            <w:r>
              <w:rPr>
                <w:rFonts w:ascii="Consolas" w:hAnsi="Consolas" w:eastAsia="微软雅黑"/>
                <w:sz w:val="20"/>
                <w:lang w:eastAsia="zh-CN"/>
              </w:rPr>
              <w:t>{"code":0,"desc":"SUCCESS","seq":100001, …}</w:t>
            </w:r>
          </w:p>
        </w:tc>
      </w:tr>
    </w:tbl>
    <w:p>
      <w:pPr>
        <w:pStyle w:val="45"/>
        <w:numPr>
          <w:ilvl w:val="0"/>
          <w:numId w:val="11"/>
        </w:numPr>
        <w:ind w:firstLineChars="0"/>
        <w:rPr>
          <w:rFonts w:ascii="微软雅黑" w:hAnsi="微软雅黑" w:eastAsia="微软雅黑"/>
        </w:rPr>
      </w:pPr>
      <w:r>
        <w:rPr>
          <w:rFonts w:hint="eastAsia" w:ascii="微软雅黑" w:hAnsi="微软雅黑" w:eastAsia="微软雅黑"/>
        </w:rPr>
        <w:t>模块实现算法</w:t>
      </w:r>
    </w:p>
    <w:p>
      <w:pPr>
        <w:pStyle w:val="45"/>
        <w:ind w:left="840" w:firstLine="0" w:firstLineChars="0"/>
      </w:pPr>
      <w:r>
        <w:object>
          <v:shape id="_x0000_i1037" o:spt="75" type="#_x0000_t75" style="height:413pt;width:414.5pt;" o:ole="t" filled="f" o:preferrelative="t" stroked="f" coordsize="21600,21600">
            <v:path/>
            <v:fill on="f" focussize="0,0"/>
            <v:stroke on="f" joinstyle="miter"/>
            <v:imagedata r:id="rId31" o:title=""/>
            <o:lock v:ext="edit" aspectratio="t"/>
            <w10:wrap type="none"/>
            <w10:anchorlock/>
          </v:shape>
          <o:OLEObject Type="Embed" ProgID="Visio.Drawing.15" ShapeID="_x0000_i1037" DrawAspect="Content" ObjectID="_1468075737" r:id="rId30">
            <o:LockedField>false</o:LockedField>
          </o:OLEObject>
        </w:object>
      </w:r>
    </w:p>
    <w:p>
      <w:pPr>
        <w:pStyle w:val="45"/>
        <w:numPr>
          <w:ilvl w:val="0"/>
          <w:numId w:val="11"/>
        </w:numPr>
        <w:ind w:firstLineChars="0"/>
        <w:rPr>
          <w:rFonts w:ascii="微软雅黑" w:hAnsi="微软雅黑" w:eastAsia="微软雅黑"/>
        </w:rPr>
      </w:pPr>
      <w:r>
        <w:rPr>
          <w:rFonts w:ascii="微软雅黑" w:hAnsi="微软雅黑" w:eastAsia="微软雅黑"/>
        </w:rPr>
        <w:t>说明</w:t>
      </w:r>
    </w:p>
    <w:p>
      <w:pPr>
        <w:ind w:left="420"/>
        <w:rPr>
          <w:rFonts w:ascii="Consolas" w:hAnsi="Consolas" w:eastAsia="微软雅黑"/>
          <w:sz w:val="15"/>
          <w:szCs w:val="15"/>
        </w:rPr>
      </w:pPr>
      <w:r>
        <w:rPr>
          <w:rFonts w:hint="eastAsia" w:ascii="Consolas" w:hAnsi="Consolas" w:eastAsia="微软雅黑"/>
          <w:sz w:val="15"/>
          <w:szCs w:val="15"/>
        </w:rPr>
        <w:t>1.根据请求vid查tbViFiDevice，初始化vifiDevice</w:t>
      </w:r>
    </w:p>
    <w:p>
      <w:pPr>
        <w:ind w:left="420"/>
        <w:rPr>
          <w:rFonts w:ascii="Consolas" w:hAnsi="Consolas" w:eastAsia="微软雅黑"/>
          <w:sz w:val="15"/>
          <w:szCs w:val="15"/>
        </w:rPr>
      </w:pPr>
      <w:r>
        <w:rPr>
          <w:rFonts w:hint="eastAsia" w:ascii="Consolas" w:hAnsi="Consolas" w:eastAsia="微软雅黑"/>
          <w:sz w:val="15"/>
          <w:szCs w:val="15"/>
        </w:rPr>
        <w:t>2.判断vifiDevice==null</w:t>
      </w:r>
      <w:r>
        <w:rPr>
          <w:rFonts w:ascii="Consolas" w:hAnsi="Consolas" w:eastAsia="微软雅黑"/>
          <w:sz w:val="15"/>
          <w:szCs w:val="15"/>
        </w:rPr>
        <w:t xml:space="preserve"> || devState != 'E'</w:t>
      </w:r>
      <w:r>
        <w:rPr>
          <w:rFonts w:hint="eastAsia" w:ascii="Consolas" w:hAnsi="Consolas" w:eastAsia="微软雅黑"/>
          <w:sz w:val="15"/>
          <w:szCs w:val="15"/>
        </w:rPr>
        <w:t>，</w:t>
      </w:r>
      <w:r>
        <w:rPr>
          <w:rFonts w:ascii="Consolas" w:hAnsi="Consolas" w:eastAsia="微软雅黑"/>
          <w:sz w:val="15"/>
          <w:szCs w:val="15"/>
        </w:rPr>
        <w:t>如果是则返回</w:t>
      </w:r>
      <w:r>
        <w:rPr>
          <w:rFonts w:hint="eastAsia" w:ascii="Consolas" w:hAnsi="Consolas" w:eastAsia="微软雅黑"/>
          <w:sz w:val="15"/>
          <w:szCs w:val="15"/>
        </w:rPr>
        <w:t>403_forbidden错误</w:t>
      </w:r>
    </w:p>
    <w:p>
      <w:pPr>
        <w:ind w:left="420"/>
        <w:rPr>
          <w:rFonts w:ascii="Consolas" w:hAnsi="Consolas" w:eastAsia="微软雅黑"/>
          <w:sz w:val="15"/>
          <w:szCs w:val="15"/>
        </w:rPr>
      </w:pPr>
      <w:r>
        <w:rPr>
          <w:rFonts w:hint="eastAsia" w:ascii="Consolas" w:hAnsi="Consolas" w:eastAsia="微软雅黑"/>
          <w:sz w:val="15"/>
          <w:szCs w:val="15"/>
        </w:rPr>
        <w:t>3.根据vifiDevice获取绑定的用户uid，如果uid == null，返回</w:t>
      </w:r>
      <w:r>
        <w:rPr>
          <w:rFonts w:ascii="Consolas" w:hAnsi="Consolas" w:eastAsia="微软雅黑"/>
          <w:sz w:val="15"/>
          <w:szCs w:val="15"/>
        </w:rPr>
        <w:t>404_DEVICE_NOT_BIND_USER</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4.根据uid获取user，如果没找到，则返回404_not_found错误</w:t>
      </w:r>
    </w:p>
    <w:p>
      <w:pPr>
        <w:ind w:left="420"/>
        <w:rPr>
          <w:rFonts w:ascii="Consolas" w:hAnsi="Consolas" w:eastAsia="微软雅黑"/>
          <w:sz w:val="15"/>
          <w:szCs w:val="15"/>
        </w:rPr>
      </w:pPr>
      <w:r>
        <w:rPr>
          <w:rFonts w:hint="eastAsia" w:ascii="Consolas" w:hAnsi="Consolas" w:eastAsia="微软雅黑"/>
          <w:sz w:val="15"/>
          <w:szCs w:val="15"/>
        </w:rPr>
        <w:t>5.根据请求参数tgt判断是否为SIM，如果是则根据mcc获取国家码countryCode</w:t>
      </w:r>
    </w:p>
    <w:p>
      <w:pPr>
        <w:ind w:left="420"/>
        <w:rPr>
          <w:rFonts w:ascii="Consolas" w:hAnsi="Consolas" w:eastAsia="微软雅黑"/>
          <w:sz w:val="15"/>
          <w:szCs w:val="15"/>
        </w:rPr>
      </w:pPr>
      <w:r>
        <w:rPr>
          <w:rFonts w:hint="eastAsia" w:ascii="Consolas" w:hAnsi="Consolas" w:eastAsia="微软雅黑"/>
          <w:sz w:val="15"/>
          <w:szCs w:val="15"/>
        </w:rPr>
        <w:t>6.根据countryCode，agentId查询费率，如未找到，则返回488错误</w:t>
      </w:r>
    </w:p>
    <w:p>
      <w:pPr>
        <w:ind w:left="420"/>
        <w:rPr>
          <w:rFonts w:ascii="Consolas" w:hAnsi="Consolas" w:eastAsia="微软雅黑"/>
          <w:sz w:val="15"/>
          <w:szCs w:val="15"/>
        </w:rPr>
      </w:pPr>
      <w:r>
        <w:rPr>
          <w:rFonts w:hint="eastAsia" w:ascii="Consolas" w:hAnsi="Consolas" w:eastAsia="微软雅黑"/>
          <w:sz w:val="15"/>
          <w:szCs w:val="15"/>
        </w:rPr>
        <w:t>7.计算用户是否有能力支付1M流量，如没有返回402余额不足的错误</w:t>
      </w:r>
    </w:p>
    <w:p>
      <w:pPr>
        <w:ind w:left="420"/>
        <w:rPr>
          <w:rFonts w:ascii="Consolas" w:hAnsi="Consolas" w:eastAsia="微软雅黑"/>
          <w:sz w:val="15"/>
          <w:szCs w:val="15"/>
        </w:rPr>
      </w:pPr>
      <w:r>
        <w:rPr>
          <w:rFonts w:hint="eastAsia" w:ascii="Consolas" w:hAnsi="Consolas" w:eastAsia="微软雅黑"/>
          <w:sz w:val="15"/>
          <w:szCs w:val="15"/>
        </w:rPr>
        <w:t>8.根据vid，tgt查询session，是否存在状态为11,12而且没有超时的session</w:t>
      </w:r>
    </w:p>
    <w:p>
      <w:pPr>
        <w:ind w:left="420"/>
        <w:rPr>
          <w:rFonts w:ascii="Consolas" w:hAnsi="Consolas" w:eastAsia="微软雅黑"/>
          <w:sz w:val="15"/>
          <w:szCs w:val="15"/>
        </w:rPr>
      </w:pPr>
      <w:r>
        <w:rPr>
          <w:rFonts w:hint="eastAsia" w:ascii="Consolas" w:hAnsi="Consolas" w:eastAsia="微软雅黑"/>
          <w:sz w:val="15"/>
          <w:szCs w:val="15"/>
        </w:rPr>
        <w:t>9.检查session，检查session是否存在，是否超时，vsw是否在线，设备是否在线，端口状态是否正确，SIM卡状态是否正确，余额或者流量是否足够</w:t>
      </w:r>
    </w:p>
    <w:p>
      <w:pPr>
        <w:ind w:left="420"/>
        <w:rPr>
          <w:rFonts w:ascii="Consolas" w:hAnsi="Consolas" w:eastAsia="微软雅黑"/>
          <w:sz w:val="15"/>
          <w:szCs w:val="15"/>
        </w:rPr>
      </w:pPr>
      <w:r>
        <w:rPr>
          <w:rFonts w:hint="eastAsia" w:ascii="Consolas" w:hAnsi="Consolas" w:eastAsia="微软雅黑"/>
          <w:sz w:val="15"/>
          <w:szCs w:val="15"/>
        </w:rPr>
        <w:t>10.如果session检查没问题，则将session重新分配一个sid</w:t>
      </w:r>
    </w:p>
    <w:p>
      <w:pPr>
        <w:ind w:left="420"/>
        <w:rPr>
          <w:rFonts w:ascii="Consolas" w:hAnsi="Consolas" w:eastAsia="微软雅黑"/>
          <w:sz w:val="15"/>
          <w:szCs w:val="15"/>
        </w:rPr>
      </w:pPr>
      <w:r>
        <w:rPr>
          <w:rFonts w:hint="eastAsia" w:ascii="Consolas" w:hAnsi="Consolas" w:eastAsia="微软雅黑"/>
          <w:sz w:val="15"/>
          <w:szCs w:val="15"/>
        </w:rPr>
        <w:t>11.如果检查失败，先释放该session所占用的资源</w:t>
      </w:r>
    </w:p>
    <w:p>
      <w:pPr>
        <w:ind w:left="420"/>
        <w:rPr>
          <w:rFonts w:ascii="Consolas" w:hAnsi="Consolas" w:eastAsia="微软雅黑"/>
          <w:sz w:val="15"/>
          <w:szCs w:val="15"/>
        </w:rPr>
      </w:pPr>
      <w:r>
        <w:rPr>
          <w:rFonts w:ascii="Consolas" w:hAnsi="Consolas" w:eastAsia="微软雅黑"/>
          <w:sz w:val="15"/>
          <w:szCs w:val="15"/>
        </w:rPr>
        <w:t>12.</w:t>
      </w:r>
      <w:r>
        <w:rPr>
          <w:rFonts w:hint="eastAsia" w:ascii="Consolas" w:hAnsi="Consolas" w:eastAsia="微软雅黑"/>
          <w:sz w:val="15"/>
          <w:szCs w:val="15"/>
        </w:rPr>
        <w:t>获取新的资源</w:t>
      </w:r>
    </w:p>
    <w:p>
      <w:pPr>
        <w:ind w:left="420"/>
        <w:rPr>
          <w:rFonts w:ascii="Consolas" w:hAnsi="Consolas" w:eastAsia="微软雅黑"/>
          <w:sz w:val="15"/>
          <w:szCs w:val="15"/>
        </w:rPr>
      </w:pPr>
      <w:r>
        <w:rPr>
          <w:rFonts w:hint="eastAsia" w:ascii="Consolas" w:hAnsi="Consolas" w:eastAsia="微软雅黑"/>
          <w:sz w:val="15"/>
          <w:szCs w:val="15"/>
        </w:rPr>
        <w:t>策略：（1）查是否存在静态分配的卡或者端口，如果存在则分配改资源</w:t>
      </w:r>
    </w:p>
    <w:p>
      <w:pPr>
        <w:ind w:left="420"/>
        <w:rPr>
          <w:rFonts w:ascii="Consolas" w:hAnsi="Consolas" w:eastAsia="微软雅黑"/>
          <w:sz w:val="15"/>
          <w:szCs w:val="15"/>
        </w:rPr>
      </w:pPr>
      <w:r>
        <w:rPr>
          <w:rFonts w:hint="eastAsia" w:ascii="Consolas" w:hAnsi="Consolas" w:eastAsia="微软雅黑"/>
          <w:sz w:val="15"/>
          <w:szCs w:val="15"/>
        </w:rPr>
        <w:tab/>
      </w:r>
      <w:r>
        <w:rPr>
          <w:rFonts w:hint="eastAsia" w:ascii="Consolas" w:hAnsi="Consolas" w:eastAsia="微软雅黑"/>
          <w:sz w:val="15"/>
          <w:szCs w:val="15"/>
        </w:rPr>
        <w:t xml:space="preserve"> （2-1）如果不存在，根据mcc判断是否为国外，如果是则获取idxAreaId，</w:t>
      </w:r>
      <w:r>
        <w:rPr>
          <w:rFonts w:ascii="Consolas" w:hAnsi="Consolas" w:eastAsia="微软雅黑"/>
          <w:sz w:val="15"/>
          <w:szCs w:val="15"/>
        </w:rPr>
        <w:t>如果不是则根据</w:t>
      </w:r>
      <w:r>
        <w:rPr>
          <w:rFonts w:hint="eastAsia" w:ascii="Consolas" w:hAnsi="Consolas" w:eastAsia="微软雅黑"/>
          <w:sz w:val="15"/>
          <w:szCs w:val="15"/>
        </w:rPr>
        <w:t>IP地址判断属于哪个省市，获取idxAreaId；根据idxAreaId以及agentId获取满足条件的卡组ID；根据卡组ID，选择一张最优的可用simCard分配</w:t>
      </w:r>
      <w:r>
        <w:rPr>
          <w:rFonts w:ascii="Consolas" w:hAnsi="Consolas" w:eastAsia="微软雅黑"/>
          <w:sz w:val="15"/>
          <w:szCs w:val="15"/>
        </w:rPr>
        <w:t>;</w:t>
      </w:r>
      <w:r>
        <w:rPr>
          <w:rFonts w:hint="eastAsia" w:ascii="Consolas" w:hAnsi="Consolas" w:eastAsia="微软雅黑"/>
          <w:sz w:val="15"/>
          <w:szCs w:val="15"/>
        </w:rPr>
        <w:t>根据得到的资源创建session</w:t>
      </w:r>
    </w:p>
    <w:p>
      <w:pPr>
        <w:ind w:left="420"/>
        <w:rPr>
          <w:rFonts w:ascii="Consolas" w:hAnsi="Consolas" w:eastAsia="微软雅黑"/>
          <w:sz w:val="15"/>
          <w:szCs w:val="15"/>
        </w:rPr>
      </w:pPr>
      <w:r>
        <w:rPr>
          <w:rFonts w:hint="eastAsia" w:ascii="Consolas" w:hAnsi="Consolas" w:eastAsia="微软雅黑"/>
          <w:sz w:val="15"/>
          <w:szCs w:val="15"/>
        </w:rPr>
        <w:t xml:space="preserve">     （2-2）根据一定策略获取一个最优端口，根据得到的资源创建session</w:t>
      </w:r>
    </w:p>
    <w:p>
      <w:pPr>
        <w:ind w:left="420"/>
        <w:rPr>
          <w:rFonts w:ascii="Consolas" w:hAnsi="Consolas" w:eastAsia="微软雅黑"/>
          <w:sz w:val="15"/>
          <w:szCs w:val="15"/>
        </w:rPr>
      </w:pPr>
      <w:r>
        <w:rPr>
          <w:rFonts w:hint="eastAsia" w:ascii="Consolas" w:hAnsi="Consolas" w:eastAsia="微软雅黑"/>
          <w:sz w:val="15"/>
          <w:szCs w:val="15"/>
        </w:rPr>
        <w:t>13.如果创建session失败，则清理过期session所占用的资源。重复12，如果依然失败，则返回</w:t>
      </w:r>
      <w:r>
        <w:rPr>
          <w:rFonts w:ascii="Consolas" w:hAnsi="Consolas" w:eastAsia="微软雅黑"/>
          <w:sz w:val="15"/>
          <w:szCs w:val="15"/>
        </w:rPr>
        <w:t>486_BUSY_HERE</w:t>
      </w:r>
      <w:r>
        <w:rPr>
          <w:rFonts w:hint="eastAsia" w:ascii="Consolas" w:hAnsi="Consolas" w:eastAsia="微软雅黑"/>
          <w:sz w:val="15"/>
          <w:szCs w:val="15"/>
        </w:rPr>
        <w:t>错误</w:t>
      </w:r>
    </w:p>
    <w:p>
      <w:pPr>
        <w:ind w:left="420"/>
        <w:rPr>
          <w:rFonts w:ascii="Consolas" w:hAnsi="Consolas" w:eastAsia="微软雅黑"/>
          <w:sz w:val="15"/>
          <w:szCs w:val="15"/>
        </w:rPr>
      </w:pPr>
      <w:r>
        <w:rPr>
          <w:rFonts w:ascii="Consolas" w:hAnsi="Consolas" w:eastAsia="微软雅黑"/>
          <w:sz w:val="15"/>
          <w:szCs w:val="15"/>
        </w:rPr>
        <w:t>14.</w:t>
      </w:r>
      <w:r>
        <w:rPr>
          <w:rFonts w:hint="eastAsia" w:ascii="Consolas" w:hAnsi="Consolas" w:eastAsia="微软雅黑"/>
          <w:sz w:val="15"/>
          <w:szCs w:val="15"/>
        </w:rPr>
        <w:t>action记录</w:t>
      </w:r>
    </w:p>
    <w:p>
      <w:pPr>
        <w:pStyle w:val="45"/>
        <w:numPr>
          <w:ilvl w:val="0"/>
          <w:numId w:val="7"/>
        </w:numPr>
        <w:ind w:firstLineChars="0"/>
        <w:rPr>
          <w:rFonts w:ascii="微软雅黑" w:hAnsi="微软雅黑" w:eastAsia="微软雅黑"/>
        </w:rPr>
      </w:pPr>
      <w:r>
        <w:rPr>
          <w:rFonts w:hint="eastAsia" w:ascii="微软雅黑" w:hAnsi="微软雅黑" w:eastAsia="微软雅黑"/>
        </w:rPr>
        <w:t>建立远程连接消息VOPEN</w:t>
      </w:r>
    </w:p>
    <w:p>
      <w:pPr>
        <w:pStyle w:val="45"/>
        <w:numPr>
          <w:ilvl w:val="0"/>
          <w:numId w:val="12"/>
        </w:numPr>
        <w:ind w:firstLineChars="0"/>
        <w:rPr>
          <w:rFonts w:ascii="微软雅黑" w:hAnsi="微软雅黑" w:eastAsia="微软雅黑"/>
        </w:rPr>
      </w:pPr>
      <w:r>
        <w:rPr>
          <w:rFonts w:hint="eastAsia" w:ascii="微软雅黑" w:hAnsi="微软雅黑" w:eastAsia="微软雅黑"/>
        </w:rPr>
        <w:t>模块说明</w:t>
      </w:r>
    </w:p>
    <w:p>
      <w:pPr>
        <w:pStyle w:val="45"/>
        <w:ind w:left="840" w:firstLine="0" w:firstLineChars="0"/>
        <w:rPr>
          <w:rFonts w:ascii="微软雅黑" w:hAnsi="微软雅黑" w:eastAsia="微软雅黑"/>
        </w:rPr>
      </w:pPr>
      <w:r>
        <w:rPr>
          <w:rFonts w:hint="eastAsia" w:ascii="微软雅黑" w:hAnsi="微软雅黑" w:eastAsia="微软雅黑"/>
        </w:rPr>
        <w:t xml:space="preserve">    建立优游宝与SIM POOL设备或者GOIP设备之间的通道连接</w:t>
      </w:r>
    </w:p>
    <w:p>
      <w:pPr>
        <w:pStyle w:val="45"/>
        <w:numPr>
          <w:ilvl w:val="0"/>
          <w:numId w:val="12"/>
        </w:numPr>
        <w:ind w:firstLineChars="0"/>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VOPEN</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VOPEN-</w:t>
            </w:r>
            <w:r>
              <w:rPr>
                <w:rFonts w:ascii="Consolas" w:hAnsi="Consolas" w:eastAsia="微软雅黑"/>
                <w:sz w:val="20"/>
                <w:lang w:eastAsia="zh-CN"/>
              </w:rPr>
              <w:t>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VOPEN</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Theme="minorEastAsia"/>
                <w:lang w:eastAsia="zh-CN"/>
              </w:rPr>
            </w:pPr>
            <w:r>
              <w:rPr>
                <w:rFonts w:hint="eastAsia" w:ascii="Consolas" w:hAnsi="Consolas" w:eastAsiaTheme="minorEastAsia"/>
                <w:lang w:eastAsia="zh-CN"/>
              </w:rPr>
              <w:t>from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16"/>
                <w:szCs w:val="16"/>
                <w:lang w:eastAsia="zh-CN"/>
              </w:rPr>
            </w:pPr>
            <w:r>
              <w:rPr>
                <w:rFonts w:hint="eastAsia" w:ascii="Consolas" w:hAnsi="Consolas" w:eastAsia="微软雅黑"/>
                <w:sz w:val="16"/>
                <w:szCs w:val="16"/>
                <w:lang w:eastAsia="zh-CN"/>
              </w:rPr>
              <w:t>标识一个session的来源</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chn_id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申请sim的goip通道的ID</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goid_slot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申请SIM的GOIP通道名</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expires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w:t>
            </w:r>
            <w:r>
              <w:rPr>
                <w:rFonts w:hint="eastAsia" w:ascii="Consolas" w:hAnsi="Consolas" w:eastAsia="微软雅黑"/>
                <w:kern w:val="1"/>
              </w:rPr>
              <w:t>ession的最大存活周期</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数据连接使用的协议</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conn_ip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数据连接使用的IP</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conn_port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数据连接使用的端口</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conn_acktime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ACK最大超出时间</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conn_retranstime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第一次重传的时间</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conn_retransintvl</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重传时间间隔</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conn_retranscount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重传次数</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mod_type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模块类型</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mod_ver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模块版本</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imei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模块IMEI号</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get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ascii="Consolas" w:hAnsi="Consolas" w:eastAsia="微软雅黑"/>
                <w:kern w:val="1"/>
              </w:rPr>
              <w:t>S</w:t>
            </w:r>
            <w:r>
              <w:rPr>
                <w:rFonts w:hint="eastAsia" w:ascii="Consolas" w:hAnsi="Consolas" w:eastAsia="微软雅黑"/>
                <w:kern w:val="1"/>
              </w:rPr>
              <w:t>im卡数据</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sessid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eastAsiaTheme="minorEastAsia"/>
                <w:lang w:eastAsia="zh-CN"/>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VOPEN-ACK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did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reason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sz w:val="20"/>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from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goip_slot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sim_slot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expires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conn_ip</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conn_port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conn_acktime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sz w:val="20"/>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conn_retranstime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conn_retransintvl</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conn_retranscount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mod_type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mod_ver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imei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sz w:val="20"/>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get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bl>
    <w:p>
      <w:pPr>
        <w:pStyle w:val="45"/>
        <w:numPr>
          <w:ilvl w:val="0"/>
          <w:numId w:val="12"/>
        </w:numPr>
        <w:ind w:firstLineChars="0"/>
        <w:rPr>
          <w:rFonts w:ascii="微软雅黑" w:hAnsi="微软雅黑" w:eastAsia="微软雅黑"/>
        </w:rPr>
      </w:pPr>
      <w:r>
        <w:rPr>
          <w:rFonts w:hint="eastAsia" w:ascii="微软雅黑" w:hAnsi="微软雅黑" w:eastAsia="微软雅黑"/>
        </w:rPr>
        <w:t>模块实现算法</w:t>
      </w:r>
    </w:p>
    <w:p>
      <w:pPr>
        <w:pStyle w:val="45"/>
        <w:ind w:left="840" w:firstLine="0" w:firstLineChars="0"/>
      </w:pPr>
      <w:r>
        <w:object>
          <v:shape id="_x0000_i1038" o:spt="75" type="#_x0000_t75" style="height:417pt;width:405.5pt;" o:ole="t" filled="f" o:preferrelative="t" stroked="f" coordsize="21600,21600">
            <v:path/>
            <v:fill on="f" focussize="0,0"/>
            <v:stroke on="f" joinstyle="miter"/>
            <v:imagedata r:id="rId33" o:title=""/>
            <o:lock v:ext="edit" aspectratio="t"/>
            <w10:wrap type="none"/>
            <w10:anchorlock/>
          </v:shape>
          <o:OLEObject Type="Embed" ProgID="Visio.Drawing.15" ShapeID="_x0000_i1038" DrawAspect="Content" ObjectID="_1468075738" r:id="rId32">
            <o:LockedField>false</o:LockedField>
          </o:OLEObject>
        </w:object>
      </w:r>
    </w:p>
    <w:p>
      <w:pPr>
        <w:pStyle w:val="45"/>
        <w:numPr>
          <w:ilvl w:val="0"/>
          <w:numId w:val="12"/>
        </w:numPr>
        <w:ind w:firstLineChars="0"/>
        <w:rPr>
          <w:rFonts w:ascii="微软雅黑" w:hAnsi="微软雅黑" w:eastAsia="微软雅黑"/>
        </w:rPr>
      </w:pPr>
      <w:r>
        <w:rPr>
          <w:rFonts w:ascii="微软雅黑" w:hAnsi="微软雅黑" w:eastAsia="微软雅黑"/>
        </w:rPr>
        <w:t>说明</w:t>
      </w:r>
    </w:p>
    <w:p>
      <w:pPr>
        <w:ind w:left="420"/>
        <w:rPr>
          <w:rFonts w:ascii="Consolas" w:hAnsi="Consolas" w:eastAsia="微软雅黑"/>
          <w:sz w:val="15"/>
          <w:szCs w:val="15"/>
        </w:rPr>
      </w:pPr>
      <w:r>
        <w:rPr>
          <w:rFonts w:ascii="Consolas" w:hAnsi="Consolas" w:eastAsia="微软雅黑"/>
          <w:sz w:val="15"/>
          <w:szCs w:val="15"/>
        </w:rPr>
        <w:t>1.根据请求参数sid获取session</w:t>
      </w:r>
      <w:r>
        <w:rPr>
          <w:rFonts w:hint="eastAsia" w:ascii="Consolas" w:hAnsi="Consolas" w:eastAsia="微软雅黑"/>
          <w:sz w:val="15"/>
          <w:szCs w:val="15"/>
        </w:rPr>
        <w:t>，</w:t>
      </w:r>
      <w:r>
        <w:rPr>
          <w:rFonts w:ascii="Consolas" w:hAnsi="Consolas" w:eastAsia="微软雅黑"/>
          <w:sz w:val="15"/>
          <w:szCs w:val="15"/>
        </w:rPr>
        <w:t>检查session</w:t>
      </w:r>
      <w:r>
        <w:rPr>
          <w:rFonts w:hint="eastAsia" w:ascii="Consolas" w:hAnsi="Consolas" w:eastAsia="微软雅黑"/>
          <w:sz w:val="15"/>
          <w:szCs w:val="15"/>
        </w:rPr>
        <w:t>，</w:t>
      </w:r>
      <w:r>
        <w:rPr>
          <w:rFonts w:ascii="Consolas" w:hAnsi="Consolas" w:eastAsia="微软雅黑"/>
          <w:sz w:val="15"/>
          <w:szCs w:val="15"/>
        </w:rPr>
        <w:t>如果检查失败</w:t>
      </w:r>
      <w:r>
        <w:rPr>
          <w:rFonts w:hint="eastAsia" w:ascii="Consolas" w:hAnsi="Consolas" w:eastAsia="微软雅黑"/>
          <w:sz w:val="15"/>
          <w:szCs w:val="15"/>
        </w:rPr>
        <w:t>，</w:t>
      </w:r>
      <w:r>
        <w:rPr>
          <w:rFonts w:ascii="Consolas" w:hAnsi="Consolas" w:eastAsia="微软雅黑"/>
          <w:sz w:val="15"/>
          <w:szCs w:val="15"/>
        </w:rPr>
        <w:t>返回</w:t>
      </w:r>
      <w:r>
        <w:rPr>
          <w:rFonts w:hint="eastAsia" w:ascii="Consolas" w:hAnsi="Consolas" w:eastAsia="微软雅黑"/>
          <w:sz w:val="15"/>
          <w:szCs w:val="15"/>
        </w:rPr>
        <w:t>403</w:t>
      </w:r>
      <w:r>
        <w:rPr>
          <w:rFonts w:ascii="Consolas" w:hAnsi="Consolas" w:eastAsia="微软雅黑"/>
          <w:sz w:val="15"/>
          <w:szCs w:val="15"/>
        </w:rPr>
        <w:t>_forbidden</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2.根据session获取vifiDevice，根据vifiDevice初始化user，agent</w:t>
      </w:r>
    </w:p>
    <w:p>
      <w:pPr>
        <w:ind w:left="420"/>
        <w:rPr>
          <w:rFonts w:ascii="Consolas" w:hAnsi="Consolas" w:eastAsia="微软雅黑"/>
          <w:sz w:val="15"/>
          <w:szCs w:val="15"/>
        </w:rPr>
      </w:pPr>
      <w:r>
        <w:rPr>
          <w:rFonts w:hint="eastAsia" w:ascii="Consolas" w:hAnsi="Consolas" w:eastAsia="微软雅黑"/>
          <w:sz w:val="15"/>
          <w:szCs w:val="15"/>
        </w:rPr>
        <w:t>3.根据sessionType判断是否需要参与计费检查，如果为GOIP则不需要</w:t>
      </w:r>
    </w:p>
    <w:p>
      <w:pPr>
        <w:ind w:left="420"/>
        <w:rPr>
          <w:rFonts w:ascii="Consolas" w:hAnsi="Consolas" w:eastAsia="微软雅黑"/>
          <w:sz w:val="15"/>
          <w:szCs w:val="15"/>
        </w:rPr>
      </w:pPr>
      <w:r>
        <w:rPr>
          <w:rFonts w:hint="eastAsia" w:ascii="Consolas" w:hAnsi="Consolas" w:eastAsia="微软雅黑"/>
          <w:sz w:val="15"/>
          <w:szCs w:val="15"/>
        </w:rPr>
        <w:t>4.如果用户非日租用户而且没有流量包，则根据分配卡所在的国家码，代理商ID查询费率</w:t>
      </w:r>
    </w:p>
    <w:p>
      <w:pPr>
        <w:ind w:left="420"/>
        <w:rPr>
          <w:rFonts w:ascii="Consolas" w:hAnsi="Consolas" w:eastAsia="微软雅黑"/>
          <w:sz w:val="15"/>
          <w:szCs w:val="15"/>
        </w:rPr>
      </w:pPr>
      <w:r>
        <w:rPr>
          <w:rFonts w:hint="eastAsia" w:ascii="Consolas" w:hAnsi="Consolas" w:eastAsia="微软雅黑"/>
          <w:sz w:val="15"/>
          <w:szCs w:val="15"/>
        </w:rPr>
        <w:t>5.如果费率不存在则返回40</w:t>
      </w:r>
      <w:r>
        <w:rPr>
          <w:rFonts w:ascii="Consolas" w:hAnsi="Consolas" w:eastAsia="微软雅黑"/>
          <w:sz w:val="15"/>
          <w:szCs w:val="15"/>
        </w:rPr>
        <w:t>3_forbidden</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6.计算用户是否足够支付1M流量，如果不够则返回402</w:t>
      </w:r>
      <w:r>
        <w:rPr>
          <w:rFonts w:ascii="Consolas" w:hAnsi="Consolas" w:eastAsia="微软雅黑"/>
          <w:sz w:val="15"/>
          <w:szCs w:val="15"/>
        </w:rPr>
        <w:t>_USER_PAYMENT_NOT_ENOUGH</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7.action记录</w:t>
      </w:r>
    </w:p>
    <w:p>
      <w:pPr>
        <w:pStyle w:val="45"/>
        <w:numPr>
          <w:ilvl w:val="0"/>
          <w:numId w:val="7"/>
        </w:numPr>
        <w:ind w:firstLineChars="0"/>
        <w:rPr>
          <w:rFonts w:ascii="微软雅黑" w:hAnsi="微软雅黑" w:eastAsia="微软雅黑"/>
        </w:rPr>
      </w:pPr>
      <w:r>
        <w:rPr>
          <w:rFonts w:hint="eastAsia" w:ascii="微软雅黑" w:hAnsi="微软雅黑" w:eastAsia="微软雅黑"/>
        </w:rPr>
        <w:t>通道更新消息VUPDATE</w:t>
      </w:r>
    </w:p>
    <w:p>
      <w:pPr>
        <w:pStyle w:val="45"/>
        <w:numPr>
          <w:ilvl w:val="0"/>
          <w:numId w:val="13"/>
        </w:numPr>
        <w:ind w:firstLineChars="0"/>
        <w:rPr>
          <w:rFonts w:ascii="微软雅黑" w:hAnsi="微软雅黑" w:eastAsia="微软雅黑"/>
        </w:rPr>
      </w:pPr>
      <w:r>
        <w:rPr>
          <w:rFonts w:hint="eastAsia" w:ascii="微软雅黑" w:hAnsi="微软雅黑" w:eastAsia="微软雅黑"/>
        </w:rPr>
        <w:t>模块说明</w:t>
      </w:r>
    </w:p>
    <w:p>
      <w:pPr>
        <w:pStyle w:val="45"/>
        <w:ind w:left="840" w:firstLine="0" w:firstLineChars="0"/>
        <w:rPr>
          <w:rFonts w:ascii="微软雅黑" w:hAnsi="微软雅黑" w:eastAsia="微软雅黑"/>
        </w:rPr>
      </w:pPr>
      <w:r>
        <w:rPr>
          <w:rFonts w:hint="eastAsia" w:ascii="微软雅黑" w:hAnsi="微软雅黑" w:eastAsia="微软雅黑"/>
        </w:rPr>
        <w:t>通道更新消息，用来实时监控通道情况</w:t>
      </w:r>
    </w:p>
    <w:p>
      <w:pPr>
        <w:pStyle w:val="45"/>
        <w:numPr>
          <w:ilvl w:val="0"/>
          <w:numId w:val="13"/>
        </w:numPr>
        <w:ind w:firstLineChars="0"/>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VUPDATE</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VUPDATE-ACK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VUPDATE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82"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from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goip_slot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sim_slot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type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r>
              <w:rPr>
                <w:rFonts w:hint="eastAsia" w:ascii="Consolas" w:hAnsi="Consolas" w:eastAsia="微软雅黑"/>
                <w:kern w:val="1"/>
              </w:rPr>
              <w:t>消息类型</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expires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mod_type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mod_ver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imei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iccid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imsi</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provider</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sim_num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sim_status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sim_sig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sim_bal</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sessid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eastAsiaTheme="minorEastAsia"/>
                <w:lang w:eastAsia="zh-CN"/>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hint="eastAsia" w:ascii="Consolas" w:hAnsi="Consolas" w:eastAsiaTheme="minorEastAsia"/>
                <w:lang w:eastAsia="zh-CN"/>
              </w:rPr>
              <w:t>V</w:t>
            </w:r>
            <w:r>
              <w:rPr>
                <w:rFonts w:ascii="Consolas" w:hAnsi="Consolas"/>
              </w:rPr>
              <w:t>UPDATE-ACK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32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did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reason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sz w:val="20"/>
              </w:rPr>
            </w:pP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from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expires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bl>
    <w:p>
      <w:pPr>
        <w:pStyle w:val="45"/>
        <w:numPr>
          <w:ilvl w:val="0"/>
          <w:numId w:val="13"/>
        </w:numPr>
        <w:ind w:firstLineChars="0"/>
        <w:rPr>
          <w:rFonts w:ascii="微软雅黑" w:hAnsi="微软雅黑" w:eastAsia="微软雅黑"/>
        </w:rPr>
      </w:pPr>
      <w:r>
        <w:rPr>
          <w:rFonts w:hint="eastAsia" w:ascii="微软雅黑" w:hAnsi="微软雅黑" w:eastAsia="微软雅黑"/>
        </w:rPr>
        <w:t>模块实现算法</w:t>
      </w:r>
    </w:p>
    <w:p>
      <w:pPr>
        <w:pStyle w:val="45"/>
        <w:ind w:left="840" w:firstLine="0" w:firstLineChars="0"/>
      </w:pPr>
      <w:r>
        <w:object>
          <v:shape id="_x0000_i1039" o:spt="75" type="#_x0000_t75" style="height:472pt;width:332.5pt;" o:ole="t" filled="f" o:preferrelative="t" stroked="f" coordsize="21600,21600">
            <v:path/>
            <v:fill on="f" focussize="0,0"/>
            <v:stroke on="f" joinstyle="miter"/>
            <v:imagedata r:id="rId35" o:title=""/>
            <o:lock v:ext="edit" aspectratio="t"/>
            <w10:wrap type="none"/>
            <w10:anchorlock/>
          </v:shape>
          <o:OLEObject Type="Embed" ProgID="Visio.Drawing.15" ShapeID="_x0000_i1039" DrawAspect="Content" ObjectID="_1468075739" r:id="rId34">
            <o:LockedField>false</o:LockedField>
          </o:OLEObject>
        </w:object>
      </w:r>
    </w:p>
    <w:p>
      <w:pPr>
        <w:pStyle w:val="45"/>
        <w:numPr>
          <w:ilvl w:val="0"/>
          <w:numId w:val="13"/>
        </w:numPr>
        <w:ind w:firstLineChars="0"/>
        <w:rPr>
          <w:rFonts w:ascii="微软雅黑" w:hAnsi="微软雅黑" w:eastAsia="微软雅黑"/>
        </w:rPr>
      </w:pPr>
      <w:r>
        <w:rPr>
          <w:rFonts w:ascii="微软雅黑" w:hAnsi="微软雅黑" w:eastAsia="微软雅黑"/>
        </w:rPr>
        <w:t>说明</w:t>
      </w:r>
    </w:p>
    <w:p>
      <w:pPr>
        <w:ind w:left="420"/>
        <w:rPr>
          <w:rFonts w:ascii="Consolas" w:hAnsi="Consolas" w:eastAsia="微软雅黑"/>
          <w:sz w:val="15"/>
          <w:szCs w:val="15"/>
        </w:rPr>
      </w:pPr>
      <w:r>
        <w:rPr>
          <w:rFonts w:hint="eastAsia" w:ascii="Consolas" w:hAnsi="Consolas" w:eastAsia="微软雅黑"/>
          <w:sz w:val="15"/>
          <w:szCs w:val="15"/>
        </w:rPr>
        <w:t>1.根据请求参数sid获取session</w:t>
      </w:r>
    </w:p>
    <w:p>
      <w:pPr>
        <w:ind w:left="420"/>
        <w:rPr>
          <w:rFonts w:ascii="Consolas" w:hAnsi="Consolas" w:eastAsia="微软雅黑"/>
          <w:sz w:val="15"/>
          <w:szCs w:val="15"/>
        </w:rPr>
      </w:pPr>
      <w:r>
        <w:rPr>
          <w:rFonts w:hint="eastAsia" w:ascii="Consolas" w:hAnsi="Consolas" w:eastAsia="微软雅黑"/>
          <w:sz w:val="15"/>
          <w:szCs w:val="15"/>
        </w:rPr>
        <w:t>2.检查session，如果检查失败，则closeSession，返回403_forbidden错误</w:t>
      </w:r>
    </w:p>
    <w:p>
      <w:pPr>
        <w:ind w:left="420"/>
        <w:rPr>
          <w:rFonts w:ascii="Consolas" w:hAnsi="Consolas" w:eastAsia="微软雅黑"/>
          <w:sz w:val="15"/>
          <w:szCs w:val="15"/>
        </w:rPr>
      </w:pPr>
      <w:r>
        <w:rPr>
          <w:rFonts w:hint="eastAsia" w:ascii="Consolas" w:hAnsi="Consolas" w:eastAsia="微软雅黑"/>
          <w:sz w:val="15"/>
          <w:szCs w:val="15"/>
        </w:rPr>
        <w:t>3.初始化用户，代理商，检查是否存在，如不存在则返回403_forbidden错误</w:t>
      </w:r>
    </w:p>
    <w:p>
      <w:pPr>
        <w:ind w:left="420"/>
        <w:rPr>
          <w:rFonts w:ascii="Consolas" w:hAnsi="Consolas" w:eastAsia="微软雅黑"/>
          <w:sz w:val="15"/>
          <w:szCs w:val="15"/>
        </w:rPr>
      </w:pPr>
      <w:r>
        <w:rPr>
          <w:rFonts w:hint="eastAsia" w:ascii="Consolas" w:hAnsi="Consolas" w:eastAsia="微软雅黑"/>
          <w:sz w:val="15"/>
          <w:szCs w:val="15"/>
        </w:rPr>
        <w:t>4.根据sessionType判断是否需要计费</w:t>
      </w:r>
    </w:p>
    <w:p>
      <w:pPr>
        <w:ind w:left="420"/>
        <w:rPr>
          <w:rFonts w:ascii="Consolas" w:hAnsi="Consolas" w:eastAsia="微软雅黑"/>
          <w:sz w:val="15"/>
          <w:szCs w:val="15"/>
        </w:rPr>
      </w:pPr>
      <w:r>
        <w:rPr>
          <w:rFonts w:hint="eastAsia" w:ascii="Consolas" w:hAnsi="Consolas" w:eastAsia="微软雅黑"/>
          <w:sz w:val="15"/>
          <w:szCs w:val="15"/>
        </w:rPr>
        <w:t>5.计算费用，生成cost，count</w:t>
      </w:r>
    </w:p>
    <w:p>
      <w:pPr>
        <w:ind w:left="420"/>
        <w:rPr>
          <w:rFonts w:ascii="Consolas" w:hAnsi="Consolas" w:eastAsia="微软雅黑"/>
          <w:sz w:val="15"/>
          <w:szCs w:val="15"/>
        </w:rPr>
      </w:pPr>
      <w:r>
        <w:rPr>
          <w:rFonts w:hint="eastAsia" w:ascii="Consolas" w:hAnsi="Consolas" w:eastAsia="微软雅黑"/>
          <w:sz w:val="15"/>
          <w:szCs w:val="15"/>
        </w:rPr>
        <w:t>6.如果用户余额不足，则返回402</w:t>
      </w:r>
      <w:r>
        <w:rPr>
          <w:rFonts w:ascii="Consolas" w:hAnsi="Consolas" w:eastAsia="微软雅黑"/>
          <w:sz w:val="15"/>
          <w:szCs w:val="15"/>
        </w:rPr>
        <w:t>_USER_PAYMENT_NOT_ENOUGH</w:t>
      </w:r>
      <w:r>
        <w:rPr>
          <w:rFonts w:hint="eastAsia" w:ascii="Consolas" w:hAnsi="Consolas" w:eastAsia="微软雅黑"/>
          <w:sz w:val="15"/>
          <w:szCs w:val="15"/>
        </w:rPr>
        <w:t>错误</w:t>
      </w:r>
    </w:p>
    <w:p>
      <w:pPr>
        <w:ind w:left="420"/>
        <w:rPr>
          <w:rFonts w:ascii="Consolas" w:hAnsi="Consolas" w:eastAsia="微软雅黑"/>
          <w:sz w:val="15"/>
          <w:szCs w:val="15"/>
        </w:rPr>
      </w:pPr>
      <w:r>
        <w:rPr>
          <w:rFonts w:hint="eastAsia" w:ascii="Consolas" w:hAnsi="Consolas" w:eastAsia="微软雅黑"/>
          <w:sz w:val="15"/>
          <w:szCs w:val="15"/>
        </w:rPr>
        <w:t>7.action记录</w:t>
      </w:r>
    </w:p>
    <w:p>
      <w:pPr>
        <w:pStyle w:val="45"/>
        <w:numPr>
          <w:ilvl w:val="0"/>
          <w:numId w:val="7"/>
        </w:numPr>
        <w:ind w:firstLineChars="0"/>
        <w:rPr>
          <w:rFonts w:ascii="微软雅黑" w:hAnsi="微软雅黑" w:eastAsia="微软雅黑"/>
        </w:rPr>
      </w:pPr>
      <w:r>
        <w:rPr>
          <w:rFonts w:hint="eastAsia" w:ascii="微软雅黑" w:hAnsi="微软雅黑" w:eastAsia="微软雅黑"/>
        </w:rPr>
        <w:t>连接关闭消息VCLOSE</w:t>
      </w:r>
    </w:p>
    <w:p>
      <w:pPr>
        <w:pStyle w:val="45"/>
        <w:numPr>
          <w:ilvl w:val="0"/>
          <w:numId w:val="14"/>
        </w:numPr>
        <w:ind w:firstLineChars="0"/>
        <w:rPr>
          <w:rFonts w:ascii="微软雅黑" w:hAnsi="微软雅黑" w:eastAsia="微软雅黑"/>
        </w:rPr>
      </w:pPr>
      <w:r>
        <w:rPr>
          <w:rFonts w:hint="eastAsia" w:ascii="微软雅黑" w:hAnsi="微软雅黑" w:eastAsia="微软雅黑"/>
        </w:rPr>
        <w:t>消息接口</w:t>
      </w:r>
    </w:p>
    <w:tbl>
      <w:tblPr>
        <w:tblStyle w:val="28"/>
        <w:tblW w:w="8505" w:type="dxa"/>
        <w:tblInd w:w="675" w:type="dxa"/>
        <w:tblLayout w:type="fixed"/>
        <w:tblCellMar>
          <w:top w:w="0" w:type="dxa"/>
          <w:left w:w="108" w:type="dxa"/>
          <w:bottom w:w="0" w:type="dxa"/>
          <w:right w:w="108" w:type="dxa"/>
        </w:tblCellMar>
      </w:tblPr>
      <w:tblGrid>
        <w:gridCol w:w="1418"/>
        <w:gridCol w:w="992"/>
        <w:gridCol w:w="1276"/>
        <w:gridCol w:w="4819"/>
      </w:tblGrid>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Name</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VCLOSE</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Return</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VCLOSE-ACK</w:t>
            </w:r>
          </w:p>
        </w:tc>
      </w:tr>
      <w:tr>
        <w:tblPrEx>
          <w:tblLayout w:type="fixed"/>
          <w:tblCellMar>
            <w:top w:w="0" w:type="dxa"/>
            <w:left w:w="108" w:type="dxa"/>
            <w:bottom w:w="0" w:type="dxa"/>
            <w:right w:w="108" w:type="dxa"/>
          </w:tblCellMar>
        </w:tblPrEx>
        <w:trPr>
          <w:cantSplit/>
          <w:trHeight w:val="828"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Desc</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Method</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UDP</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eastAsia="PMingLiU"/>
                <w:lang w:eastAsia="zh-HK"/>
              </w:rPr>
            </w:pPr>
            <w:r>
              <w:rPr>
                <w:rFonts w:ascii="Consolas" w:hAnsi="Consolas" w:eastAsia="PMingLiU"/>
                <w:lang w:eastAsia="zh-HK"/>
              </w:rPr>
              <w:t>Format</w:t>
            </w:r>
          </w:p>
        </w:tc>
        <w:tc>
          <w:tcPr>
            <w:tcW w:w="7087" w:type="dxa"/>
            <w:gridSpan w:val="3"/>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JSON</w:t>
            </w: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Passed in req parameters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协议</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msg</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VCLOSE</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序列号</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from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snapToGrid w:val="0"/>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sessid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p>
        </w:tc>
      </w:tr>
      <w:tr>
        <w:tblPrEx>
          <w:tblLayout w:type="fixed"/>
          <w:tblCellMar>
            <w:top w:w="0" w:type="dxa"/>
            <w:left w:w="108" w:type="dxa"/>
            <w:bottom w:w="0" w:type="dxa"/>
            <w:right w:w="108" w:type="dxa"/>
          </w:tblCellMar>
        </w:tblPrEx>
        <w:trPr>
          <w:cantSplit/>
        </w:trPr>
        <w:tc>
          <w:tcPr>
            <w:tcW w:w="8505" w:type="dxa"/>
            <w:gridSpan w:val="4"/>
            <w:tcBorders>
              <w:top w:val="single" w:color="000000" w:sz="4" w:space="0"/>
              <w:left w:val="single" w:color="000000" w:sz="4" w:space="0"/>
              <w:bottom w:val="single" w:color="000000" w:sz="4" w:space="0"/>
              <w:right w:val="single" w:color="000000" w:sz="4" w:space="0"/>
            </w:tcBorders>
          </w:tcPr>
          <w:p>
            <w:pPr>
              <w:pStyle w:val="48"/>
              <w:snapToGrid w:val="0"/>
              <w:jc w:val="left"/>
              <w:rPr>
                <w:rFonts w:ascii="Consolas" w:hAnsi="Consolas"/>
              </w:rPr>
            </w:pPr>
            <w:r>
              <w:rPr>
                <w:rFonts w:ascii="Consolas" w:hAnsi="Consolas"/>
              </w:rPr>
              <w:t>Return parameters</w:t>
            </w:r>
          </w:p>
        </w:tc>
      </w:tr>
      <w:tr>
        <w:tblPrEx>
          <w:tblLayout w:type="fixed"/>
          <w:tblCellMar>
            <w:top w:w="0" w:type="dxa"/>
            <w:left w:w="108" w:type="dxa"/>
            <w:bottom w:w="0" w:type="dxa"/>
            <w:right w:w="108" w:type="dxa"/>
          </w:tblCellMar>
        </w:tblPrEx>
        <w:trPr>
          <w:cantSpli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Parameter</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Type</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Required</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Remarks</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8"/>
              <w:snapToGrid w:val="0"/>
              <w:rPr>
                <w:rFonts w:ascii="Consolas" w:hAnsi="Consolas"/>
                <w:lang w:eastAsia="zh-CN"/>
              </w:rPr>
            </w:pPr>
            <w:r>
              <w:rPr>
                <w:rFonts w:hint="eastAsia" w:ascii="Consolas" w:hAnsi="Consolas"/>
                <w:lang w:eastAsia="zh-CN"/>
              </w:rPr>
              <w:t>msg</w:t>
            </w:r>
          </w:p>
        </w:tc>
        <w:tc>
          <w:tcPr>
            <w:tcW w:w="992"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String</w:t>
            </w:r>
          </w:p>
        </w:tc>
        <w:tc>
          <w:tcPr>
            <w:tcW w:w="1276" w:type="dxa"/>
            <w:tcBorders>
              <w:top w:val="single" w:color="000000" w:sz="4" w:space="0"/>
              <w:left w:val="single" w:color="000000" w:sz="4" w:space="0"/>
              <w:bottom w:val="single" w:color="000000" w:sz="4" w:space="0"/>
            </w:tcBorders>
          </w:tcPr>
          <w:p>
            <w:pPr>
              <w:pStyle w:val="48"/>
              <w:snapToGrid w:val="0"/>
              <w:rPr>
                <w:rFonts w:ascii="Consolas" w:hAnsi="Consolas"/>
              </w:rPr>
            </w:pPr>
            <w:r>
              <w:rPr>
                <w:rFonts w:ascii="Consolas" w:hAnsi="Consolas"/>
              </w:rPr>
              <w:t>Y</w:t>
            </w:r>
          </w:p>
        </w:tc>
        <w:tc>
          <w:tcPr>
            <w:tcW w:w="4819" w:type="dxa"/>
            <w:tcBorders>
              <w:top w:val="single" w:color="000000" w:sz="4" w:space="0"/>
              <w:left w:val="single" w:color="000000" w:sz="4" w:space="0"/>
              <w:bottom w:val="single" w:color="000000" w:sz="4" w:space="0"/>
              <w:right w:val="single" w:color="000000" w:sz="4" w:space="0"/>
            </w:tcBorders>
          </w:tcPr>
          <w:p>
            <w:pPr>
              <w:pStyle w:val="48"/>
              <w:snapToGrid w:val="0"/>
              <w:rPr>
                <w:rFonts w:ascii="Consolas" w:hAnsi="Consolas"/>
              </w:rPr>
            </w:pPr>
            <w:r>
              <w:rPr>
                <w:rFonts w:ascii="Consolas" w:hAnsi="Consolas"/>
              </w:rPr>
              <w:t>VCLOSE-ACK</w:t>
            </w: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proto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cseq</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32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did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Int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297"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code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rPr>
            </w:pPr>
          </w:p>
        </w:tc>
      </w:tr>
      <w:tr>
        <w:tblPrEx>
          <w:tblLayout w:type="fixed"/>
          <w:tblCellMar>
            <w:top w:w="0" w:type="dxa"/>
            <w:left w:w="108" w:type="dxa"/>
            <w:bottom w:w="0" w:type="dxa"/>
            <w:right w:w="108" w:type="dxa"/>
          </w:tblCellMar>
        </w:tblPrEx>
        <w:trPr>
          <w:cantSplit/>
          <w:trHeight w:val="534"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reason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rPr>
                <w:rFonts w:ascii="Consolas" w:hAnsi="Consolas" w:eastAsia="微软雅黑"/>
                <w:kern w:val="1"/>
                <w:sz w:val="20"/>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from</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to</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chn_id</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goip_slot</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sim_status</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block_time</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ascii="Consolas" w:hAnsi="Consolas" w:eastAsia="微软雅黑"/>
                <w:sz w:val="20"/>
                <w:lang w:eastAsia="zh-CN"/>
              </w:rPr>
              <w:t>I</w:t>
            </w:r>
            <w:r>
              <w:rPr>
                <w:rFonts w:hint="eastAsia" w:ascii="Consolas" w:hAnsi="Consolas" w:eastAsia="微软雅黑"/>
                <w:sz w:val="20"/>
                <w:lang w:eastAsia="zh-CN"/>
              </w:rPr>
              <w:t>nt</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r>
        <w:tblPrEx>
          <w:tblLayout w:type="fixed"/>
          <w:tblCellMar>
            <w:top w:w="0" w:type="dxa"/>
            <w:left w:w="108" w:type="dxa"/>
            <w:bottom w:w="0" w:type="dxa"/>
            <w:right w:w="108" w:type="dxa"/>
          </w:tblCellMar>
        </w:tblPrEx>
        <w:trPr>
          <w:cantSplit/>
          <w:trHeight w:val="215" w:hRule="atLeast"/>
        </w:trPr>
        <w:tc>
          <w:tcPr>
            <w:tcW w:w="1418"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led_action</w:t>
            </w:r>
          </w:p>
        </w:tc>
        <w:tc>
          <w:tcPr>
            <w:tcW w:w="992"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String</w:t>
            </w:r>
          </w:p>
        </w:tc>
        <w:tc>
          <w:tcPr>
            <w:tcW w:w="1276" w:type="dxa"/>
            <w:tcBorders>
              <w:top w:val="single" w:color="000000" w:sz="4" w:space="0"/>
              <w:left w:val="single" w:color="000000" w:sz="4" w:space="0"/>
              <w:bottom w:val="single" w:color="000000" w:sz="4" w:space="0"/>
            </w:tcBorders>
          </w:tcPr>
          <w:p>
            <w:pPr>
              <w:pStyle w:val="47"/>
              <w:snapToGrid w:val="0"/>
              <w:rPr>
                <w:rFonts w:ascii="Consolas" w:hAnsi="Consolas" w:eastAsia="微软雅黑"/>
                <w:sz w:val="20"/>
                <w:lang w:eastAsia="zh-CN"/>
              </w:rPr>
            </w:pPr>
            <w:r>
              <w:rPr>
                <w:rFonts w:hint="eastAsia" w:ascii="Consolas" w:hAnsi="Consolas" w:eastAsia="微软雅黑"/>
                <w:sz w:val="20"/>
                <w:lang w:eastAsia="zh-CN"/>
              </w:rPr>
              <w:t>Y</w:t>
            </w:r>
          </w:p>
        </w:tc>
        <w:tc>
          <w:tcPr>
            <w:tcW w:w="4819" w:type="dxa"/>
            <w:tcBorders>
              <w:top w:val="single" w:color="000000" w:sz="4" w:space="0"/>
              <w:left w:val="single" w:color="000000" w:sz="4" w:space="0"/>
              <w:bottom w:val="single" w:color="000000" w:sz="4" w:space="0"/>
              <w:right w:val="single" w:color="000000" w:sz="4" w:space="0"/>
            </w:tcBorders>
          </w:tcPr>
          <w:p>
            <w:pPr>
              <w:pStyle w:val="47"/>
              <w:rPr>
                <w:rFonts w:ascii="Consolas" w:hAnsi="Consolas" w:eastAsia="微软雅黑"/>
                <w:sz w:val="20"/>
                <w:lang w:eastAsia="zh-CN"/>
              </w:rPr>
            </w:pPr>
          </w:p>
        </w:tc>
      </w:tr>
    </w:tbl>
    <w:p>
      <w:pPr>
        <w:pStyle w:val="45"/>
        <w:ind w:left="840" w:firstLine="0" w:firstLineChars="0"/>
        <w:rPr>
          <w:rFonts w:ascii="微软雅黑" w:hAnsi="微软雅黑" w:eastAsia="微软雅黑"/>
        </w:rPr>
      </w:pPr>
    </w:p>
    <w:p>
      <w:pPr>
        <w:pStyle w:val="45"/>
        <w:numPr>
          <w:ilvl w:val="0"/>
          <w:numId w:val="14"/>
        </w:numPr>
        <w:ind w:firstLineChars="0"/>
        <w:rPr>
          <w:rFonts w:ascii="微软雅黑" w:hAnsi="微软雅黑" w:eastAsia="微软雅黑"/>
        </w:rPr>
      </w:pPr>
      <w:r>
        <w:rPr>
          <w:rFonts w:hint="eastAsia" w:ascii="微软雅黑" w:hAnsi="微软雅黑" w:eastAsia="微软雅黑"/>
        </w:rPr>
        <w:t>模块实现算法</w:t>
      </w:r>
    </w:p>
    <w:p>
      <w:pPr>
        <w:pStyle w:val="45"/>
        <w:ind w:left="840" w:firstLine="0" w:firstLineChars="0"/>
      </w:pPr>
      <w:r>
        <w:object>
          <v:shape id="_x0000_i1040" o:spt="75" type="#_x0000_t75" style="height:228.5pt;width:233pt;" o:ole="t" filled="f" o:preferrelative="t" stroked="f" coordsize="21600,21600">
            <v:path/>
            <v:fill on="f" focussize="0,0"/>
            <v:stroke on="f" joinstyle="miter"/>
            <v:imagedata r:id="rId37" o:title=""/>
            <o:lock v:ext="edit" aspectratio="t"/>
            <w10:wrap type="none"/>
            <w10:anchorlock/>
          </v:shape>
          <o:OLEObject Type="Embed" ProgID="Visio.Drawing.15" ShapeID="_x0000_i1040" DrawAspect="Content" ObjectID="_1468075740" r:id="rId36">
            <o:LockedField>false</o:LockedField>
          </o:OLEObject>
        </w:object>
      </w:r>
    </w:p>
    <w:p>
      <w:pPr>
        <w:pStyle w:val="45"/>
        <w:numPr>
          <w:ilvl w:val="0"/>
          <w:numId w:val="14"/>
        </w:numPr>
        <w:ind w:firstLineChars="0"/>
        <w:rPr>
          <w:rFonts w:ascii="微软雅黑" w:hAnsi="微软雅黑" w:eastAsia="微软雅黑"/>
          <w:szCs w:val="21"/>
        </w:rPr>
      </w:pPr>
      <w:r>
        <w:rPr>
          <w:rFonts w:ascii="微软雅黑" w:hAnsi="微软雅黑" w:eastAsia="微软雅黑"/>
          <w:szCs w:val="21"/>
        </w:rPr>
        <w:t>说明</w:t>
      </w:r>
    </w:p>
    <w:p>
      <w:pPr>
        <w:ind w:left="420"/>
        <w:rPr>
          <w:rFonts w:ascii="微软雅黑" w:hAnsi="微软雅黑" w:eastAsia="微软雅黑"/>
          <w:sz w:val="15"/>
          <w:szCs w:val="15"/>
        </w:rPr>
      </w:pPr>
      <w:r>
        <w:rPr>
          <w:rFonts w:hint="eastAsia" w:ascii="微软雅黑" w:hAnsi="微软雅黑" w:eastAsia="微软雅黑"/>
          <w:sz w:val="15"/>
          <w:szCs w:val="15"/>
        </w:rPr>
        <w:t>1.根据请求参数sid获取session</w:t>
      </w:r>
    </w:p>
    <w:p>
      <w:pPr>
        <w:ind w:left="420"/>
        <w:rPr>
          <w:rFonts w:ascii="微软雅黑" w:hAnsi="微软雅黑" w:eastAsia="微软雅黑"/>
          <w:sz w:val="15"/>
          <w:szCs w:val="15"/>
        </w:rPr>
      </w:pPr>
      <w:r>
        <w:rPr>
          <w:rFonts w:hint="eastAsia" w:ascii="微软雅黑" w:hAnsi="微软雅黑" w:eastAsia="微软雅黑"/>
          <w:sz w:val="15"/>
          <w:szCs w:val="15"/>
        </w:rPr>
        <w:t>2.检查session，如果检查失败，closeSession并释放资源</w:t>
      </w:r>
    </w:p>
    <w:p>
      <w:pPr>
        <w:pStyle w:val="45"/>
        <w:ind w:left="840" w:firstLine="0" w:firstLineChars="0"/>
      </w:pPr>
    </w:p>
    <w:p>
      <w:pPr>
        <w:pStyle w:val="45"/>
        <w:ind w:left="840" w:firstLine="0" w:firstLineChars="0"/>
      </w:pPr>
    </w:p>
    <w:p>
      <w:pPr>
        <w:pStyle w:val="3"/>
      </w:pPr>
      <w:bookmarkStart w:id="37" w:name="_Toc455998008"/>
      <w:r>
        <w:rPr>
          <w:rFonts w:hint="eastAsia"/>
        </w:rPr>
        <w:t>3.出错处理</w:t>
      </w:r>
      <w:bookmarkEnd w:id="37"/>
    </w:p>
    <w:p>
      <w:pPr>
        <w:rPr>
          <w:rFonts w:ascii="微软雅黑" w:hAnsi="微软雅黑" w:eastAsia="微软雅黑"/>
        </w:rPr>
      </w:pPr>
      <w:r>
        <w:rPr>
          <w:rFonts w:hint="eastAsia"/>
        </w:rPr>
        <w:t xml:space="preserve">    </w:t>
      </w:r>
      <w:r>
        <w:rPr>
          <w:rFonts w:hint="eastAsia" w:ascii="微软雅黑" w:hAnsi="微软雅黑" w:eastAsia="微软雅黑"/>
        </w:rPr>
        <w:t>一般情况下，系统不会出现程序异常的情况，如遇服务器断电或异常情况，只需将系统重新运行即可，此问题会导致正在通话的电话挂断以及正在上网的UUWIFI设备断线重连，重新运行后，不影响客户的继续使用。</w:t>
      </w:r>
    </w:p>
    <w:p>
      <w:pPr>
        <w:rPr>
          <w:rFonts w:ascii="微软雅黑" w:hAnsi="微软雅黑" w:eastAsia="微软雅黑"/>
        </w:rPr>
      </w:pPr>
      <w:r>
        <w:rPr>
          <w:rFonts w:hint="eastAsia" w:ascii="微软雅黑" w:hAnsi="微软雅黑" w:eastAsia="微软雅黑"/>
        </w:rPr>
        <w:t xml:space="preserve">    如遇系统启动问题，请检查服务器端口5080是否被占用，数据库连接是否正常。</w:t>
      </w:r>
    </w:p>
    <w:p>
      <w:pPr>
        <w:rPr>
          <w:rFonts w:ascii="微软雅黑" w:hAnsi="微软雅黑" w:eastAsia="微软雅黑"/>
        </w:rPr>
      </w:pPr>
      <w:r>
        <w:rPr>
          <w:rFonts w:hint="eastAsia" w:ascii="微软雅黑" w:hAnsi="微软雅黑" w:eastAsia="微软雅黑"/>
        </w:rPr>
        <w:t xml:space="preserve">    如遇数据库问题，请检查数据库配置是否与系统数据库文件配置一样。</w:t>
      </w:r>
    </w:p>
    <w:p>
      <w:pPr>
        <w:pStyle w:val="3"/>
      </w:pPr>
      <w:bookmarkStart w:id="38" w:name="_Toc455998009"/>
      <w:r>
        <w:rPr>
          <w:rFonts w:hint="eastAsia"/>
        </w:rPr>
        <w:t>4.附录</w:t>
      </w:r>
      <w:bookmarkEnd w:id="38"/>
    </w:p>
    <w:p>
      <w:pPr>
        <w:jc w:val="left"/>
        <w:rPr>
          <w:rFonts w:ascii="微软雅黑" w:hAnsi="微软雅黑" w:eastAsia="微软雅黑"/>
        </w:rPr>
      </w:pPr>
      <w:r>
        <w:rPr>
          <w:rFonts w:hint="eastAsia" w:ascii="微软雅黑" w:hAnsi="微软雅黑" w:eastAsia="微软雅黑"/>
        </w:rPr>
        <w:t xml:space="preserve">    附件1：UUWIFI计费系统实现逻辑图</w:t>
      </w:r>
    </w:p>
    <w:p>
      <w:pPr>
        <w:jc w:val="left"/>
        <w:rPr>
          <w:rFonts w:ascii="微软雅黑" w:hAnsi="微软雅黑" w:eastAsia="微软雅黑"/>
        </w:rPr>
      </w:pPr>
      <w:r>
        <w:rPr>
          <w:rFonts w:hint="eastAsia" w:ascii="微软雅黑" w:hAnsi="微软雅黑" w:eastAsia="微软雅黑"/>
        </w:rPr>
        <w:t xml:space="preserve">    附件2：UUWIFI计费系统模块时序图</w:t>
      </w:r>
    </w:p>
    <w:p>
      <w:pPr>
        <w:pStyle w:val="3"/>
      </w:pPr>
      <w:bookmarkStart w:id="39" w:name="_Toc455998010"/>
      <w:r>
        <w:t>5.UML</w:t>
      </w:r>
      <w:r>
        <w:rPr>
          <w:rFonts w:hint="eastAsia"/>
        </w:rPr>
        <w:t>类图</w:t>
      </w:r>
      <w:bookmarkEnd w:id="39"/>
    </w:p>
    <w:p>
      <w:r>
        <w:drawing>
          <wp:inline distT="0" distB="0" distL="0" distR="0">
            <wp:extent cx="5274310" cy="4370705"/>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8"/>
                    <a:srcRect/>
                    <a:stretch>
                      <a:fillRect/>
                    </a:stretch>
                  </pic:blipFill>
                  <pic:spPr>
                    <a:xfrm>
                      <a:off x="0" y="0"/>
                      <a:ext cx="5274310" cy="4370975"/>
                    </a:xfrm>
                    <a:prstGeom prst="rect">
                      <a:avLst/>
                    </a:prstGeom>
                    <a:noFill/>
                    <a:ln w="9525">
                      <a:noFill/>
                      <a:miter lim="800000"/>
                      <a:headEnd/>
                      <a:tailEnd/>
                    </a:ln>
                  </pic:spPr>
                </pic:pic>
              </a:graphicData>
            </a:graphic>
          </wp:inline>
        </w:drawing>
      </w:r>
    </w:p>
    <w:sectPr>
      <w:footerReference r:id="rId3"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8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PMingLiU">
    <w:altName w:val="PMingLiU-ExtB"/>
    <w:panose1 w:val="02020500000000000000"/>
    <w:charset w:val="88"/>
    <w:family w:val="auto"/>
    <w:pitch w:val="default"/>
    <w:sig w:usb0="00000000" w:usb1="00000000" w:usb2="00000010" w:usb3="00000000" w:csb0="00100000" w:csb1="00000000"/>
  </w:font>
  <w:font w:name="Malgun Gothic Semilight">
    <w:panose1 w:val="020B0502040204020203"/>
    <w:charset w:val="86"/>
    <w:family w:val="auto"/>
    <w:pitch w:val="default"/>
    <w:sig w:usb0="900002AF" w:usb1="01D77CFB" w:usb2="00000012" w:usb3="00000000" w:csb0="203E01BD" w:csb1="D7FF0000"/>
  </w:font>
  <w:font w:name="PMingLiU-ExtB">
    <w:panose1 w:val="02020500000000000000"/>
    <w:charset w:val="88"/>
    <w:family w:val="auto"/>
    <w:pitch w:val="default"/>
    <w:sig w:usb0="8000002F" w:usb1="02000008" w:usb2="00000000" w:usb3="00000000" w:csb0="001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98245"/>
    </w:sdtPr>
    <w:sdtContent>
      <w:p>
        <w:pPr>
          <w:pStyle w:val="16"/>
          <w:jc w:val="center"/>
        </w:pPr>
        <w:r>
          <w:fldChar w:fldCharType="begin"/>
        </w:r>
        <w:r>
          <w:instrText xml:space="preserve"> PAGE   \* MERGEFORMAT </w:instrText>
        </w:r>
        <w:r>
          <w:fldChar w:fldCharType="separate"/>
        </w:r>
        <w:r>
          <w:rPr>
            <w:lang w:val="zh-CN"/>
          </w:rPr>
          <w:t>-</w:t>
        </w:r>
        <w:r>
          <w:t xml:space="preserve"> 1 -</w:t>
        </w:r>
        <w:r>
          <w:fldChar w:fldCharType="end"/>
        </w:r>
      </w:p>
    </w:sdtContent>
  </w:sdt>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60D8"/>
    <w:multiLevelType w:val="multilevel"/>
    <w:tmpl w:val="008360D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C034C7"/>
    <w:multiLevelType w:val="multilevel"/>
    <w:tmpl w:val="14C034C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7373C87"/>
    <w:multiLevelType w:val="multilevel"/>
    <w:tmpl w:val="17373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7AA0876"/>
    <w:multiLevelType w:val="multilevel"/>
    <w:tmpl w:val="17AA087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D544527"/>
    <w:multiLevelType w:val="multilevel"/>
    <w:tmpl w:val="1D54452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DE20D7B"/>
    <w:multiLevelType w:val="multilevel"/>
    <w:tmpl w:val="1DE20D7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3963E1B"/>
    <w:multiLevelType w:val="multilevel"/>
    <w:tmpl w:val="33963E1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464745AF"/>
    <w:multiLevelType w:val="multilevel"/>
    <w:tmpl w:val="464745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EF314C3"/>
    <w:multiLevelType w:val="multilevel"/>
    <w:tmpl w:val="4EF314C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5F73090"/>
    <w:multiLevelType w:val="multilevel"/>
    <w:tmpl w:val="55F73090"/>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decimal"/>
      <w:lvlText w:val="(%3)"/>
      <w:lvlJc w:val="left"/>
      <w:pPr>
        <w:ind w:left="1620" w:hanging="360"/>
      </w:pPr>
      <w:rPr>
        <w:rFonts w:hint="default"/>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77E4B47"/>
    <w:multiLevelType w:val="multilevel"/>
    <w:tmpl w:val="577E4B4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6189011B"/>
    <w:multiLevelType w:val="multilevel"/>
    <w:tmpl w:val="6189011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E31617F"/>
    <w:multiLevelType w:val="multilevel"/>
    <w:tmpl w:val="7E31617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EB9573F"/>
    <w:multiLevelType w:val="multilevel"/>
    <w:tmpl w:val="7EB9573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3"/>
  </w:num>
  <w:num w:numId="2">
    <w:abstractNumId w:val="12"/>
  </w:num>
  <w:num w:numId="3">
    <w:abstractNumId w:val="9"/>
  </w:num>
  <w:num w:numId="4">
    <w:abstractNumId w:val="8"/>
  </w:num>
  <w:num w:numId="5">
    <w:abstractNumId w:val="10"/>
  </w:num>
  <w:num w:numId="6">
    <w:abstractNumId w:val="2"/>
  </w:num>
  <w:num w:numId="7">
    <w:abstractNumId w:val="7"/>
  </w:num>
  <w:num w:numId="8">
    <w:abstractNumId w:val="1"/>
  </w:num>
  <w:num w:numId="9">
    <w:abstractNumId w:val="6"/>
  </w:num>
  <w:num w:numId="10">
    <w:abstractNumId w:val="11"/>
  </w:num>
  <w:num w:numId="11">
    <w:abstractNumId w:val="0"/>
  </w:num>
  <w:num w:numId="12">
    <w:abstractNumId w:val="5"/>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43985"/>
    <w:rsid w:val="00011CBC"/>
    <w:rsid w:val="00022A83"/>
    <w:rsid w:val="0005633B"/>
    <w:rsid w:val="000613C0"/>
    <w:rsid w:val="00062781"/>
    <w:rsid w:val="00070A86"/>
    <w:rsid w:val="0007605B"/>
    <w:rsid w:val="00081D95"/>
    <w:rsid w:val="00094076"/>
    <w:rsid w:val="000A39A0"/>
    <w:rsid w:val="000B0506"/>
    <w:rsid w:val="000C557E"/>
    <w:rsid w:val="00107137"/>
    <w:rsid w:val="00116F08"/>
    <w:rsid w:val="00131C69"/>
    <w:rsid w:val="00137087"/>
    <w:rsid w:val="001B7EBB"/>
    <w:rsid w:val="001D069E"/>
    <w:rsid w:val="001D559A"/>
    <w:rsid w:val="001D73BE"/>
    <w:rsid w:val="00231C03"/>
    <w:rsid w:val="002500E1"/>
    <w:rsid w:val="002705E2"/>
    <w:rsid w:val="00275810"/>
    <w:rsid w:val="00286B81"/>
    <w:rsid w:val="002E708D"/>
    <w:rsid w:val="00306BF7"/>
    <w:rsid w:val="003165F6"/>
    <w:rsid w:val="00392678"/>
    <w:rsid w:val="003A5720"/>
    <w:rsid w:val="003E4476"/>
    <w:rsid w:val="004048F7"/>
    <w:rsid w:val="00422422"/>
    <w:rsid w:val="0044648F"/>
    <w:rsid w:val="00474A8A"/>
    <w:rsid w:val="00475E58"/>
    <w:rsid w:val="004A0D38"/>
    <w:rsid w:val="004A2305"/>
    <w:rsid w:val="004A4D5A"/>
    <w:rsid w:val="004D478C"/>
    <w:rsid w:val="00515275"/>
    <w:rsid w:val="0053112F"/>
    <w:rsid w:val="0054689F"/>
    <w:rsid w:val="0055424C"/>
    <w:rsid w:val="005555FC"/>
    <w:rsid w:val="00586A47"/>
    <w:rsid w:val="00602F50"/>
    <w:rsid w:val="0060699D"/>
    <w:rsid w:val="00612D52"/>
    <w:rsid w:val="00614737"/>
    <w:rsid w:val="006235B6"/>
    <w:rsid w:val="006253CB"/>
    <w:rsid w:val="00626C6B"/>
    <w:rsid w:val="00636C57"/>
    <w:rsid w:val="00682573"/>
    <w:rsid w:val="006922E6"/>
    <w:rsid w:val="006D1968"/>
    <w:rsid w:val="006F6613"/>
    <w:rsid w:val="00712585"/>
    <w:rsid w:val="00744B3B"/>
    <w:rsid w:val="00745045"/>
    <w:rsid w:val="007C15EF"/>
    <w:rsid w:val="00801A49"/>
    <w:rsid w:val="008145E1"/>
    <w:rsid w:val="0082753B"/>
    <w:rsid w:val="00854B8F"/>
    <w:rsid w:val="00871C37"/>
    <w:rsid w:val="008A6A89"/>
    <w:rsid w:val="008B39A6"/>
    <w:rsid w:val="00926198"/>
    <w:rsid w:val="00943985"/>
    <w:rsid w:val="00950DD3"/>
    <w:rsid w:val="009803BE"/>
    <w:rsid w:val="009861F8"/>
    <w:rsid w:val="009A1960"/>
    <w:rsid w:val="009A4807"/>
    <w:rsid w:val="009B2163"/>
    <w:rsid w:val="009C5580"/>
    <w:rsid w:val="009D24DB"/>
    <w:rsid w:val="009E4FD1"/>
    <w:rsid w:val="009F6C50"/>
    <w:rsid w:val="00A21F20"/>
    <w:rsid w:val="00A27835"/>
    <w:rsid w:val="00A477D3"/>
    <w:rsid w:val="00A51C31"/>
    <w:rsid w:val="00AC2781"/>
    <w:rsid w:val="00AE3BAD"/>
    <w:rsid w:val="00B12FED"/>
    <w:rsid w:val="00B33B78"/>
    <w:rsid w:val="00B85008"/>
    <w:rsid w:val="00B91301"/>
    <w:rsid w:val="00B92899"/>
    <w:rsid w:val="00C247B1"/>
    <w:rsid w:val="00C618F1"/>
    <w:rsid w:val="00C77A02"/>
    <w:rsid w:val="00CB297E"/>
    <w:rsid w:val="00CB29EE"/>
    <w:rsid w:val="00CD1C14"/>
    <w:rsid w:val="00CD302F"/>
    <w:rsid w:val="00CD44AA"/>
    <w:rsid w:val="00CE3B69"/>
    <w:rsid w:val="00D0490F"/>
    <w:rsid w:val="00D1323C"/>
    <w:rsid w:val="00D42BB0"/>
    <w:rsid w:val="00DA1113"/>
    <w:rsid w:val="00DA2AB0"/>
    <w:rsid w:val="00DB7407"/>
    <w:rsid w:val="00DC640E"/>
    <w:rsid w:val="00DD7277"/>
    <w:rsid w:val="00DF4507"/>
    <w:rsid w:val="00E25731"/>
    <w:rsid w:val="00E719B8"/>
    <w:rsid w:val="00EA1DCE"/>
    <w:rsid w:val="00EB1525"/>
    <w:rsid w:val="00EC17B0"/>
    <w:rsid w:val="00EF68B6"/>
    <w:rsid w:val="00F14A67"/>
    <w:rsid w:val="00F14D97"/>
    <w:rsid w:val="00F22CA9"/>
    <w:rsid w:val="00F530F1"/>
    <w:rsid w:val="00F570A1"/>
    <w:rsid w:val="00FC5FAA"/>
    <w:rsid w:val="516630B0"/>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nhideWhenUsed="0"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3"/>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7"/>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38"/>
    <w:qFormat/>
    <w:uiPriority w:val="0"/>
    <w:pPr>
      <w:keepNext/>
      <w:keepLines/>
      <w:spacing w:before="280" w:after="290" w:line="374" w:lineRule="auto"/>
      <w:outlineLvl w:val="3"/>
    </w:pPr>
    <w:rPr>
      <w:rFonts w:ascii="Arial" w:hAnsi="Arial" w:eastAsia="黑体" w:cs="Times New Roman"/>
      <w:b/>
      <w:bCs/>
      <w:sz w:val="28"/>
      <w:szCs w:val="28"/>
    </w:rPr>
  </w:style>
  <w:style w:type="paragraph" w:styleId="6">
    <w:name w:val="heading 5"/>
    <w:basedOn w:val="1"/>
    <w:next w:val="1"/>
    <w:link w:val="46"/>
    <w:unhideWhenUsed/>
    <w:qFormat/>
    <w:uiPriority w:val="9"/>
    <w:pPr>
      <w:keepNext/>
      <w:keepLines/>
      <w:spacing w:before="280" w:after="290" w:line="376" w:lineRule="auto"/>
      <w:outlineLvl w:val="4"/>
    </w:pPr>
    <w:rPr>
      <w:b/>
      <w:bCs/>
      <w:sz w:val="28"/>
      <w:szCs w:val="28"/>
    </w:rPr>
  </w:style>
  <w:style w:type="character" w:default="1" w:styleId="25">
    <w:name w:val="Default Paragraph Font"/>
    <w:unhideWhenUsed/>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7">
    <w:name w:val="toc 7"/>
    <w:basedOn w:val="1"/>
    <w:next w:val="1"/>
    <w:uiPriority w:val="0"/>
    <w:pPr>
      <w:ind w:left="1260"/>
      <w:jc w:val="left"/>
    </w:pPr>
    <w:rPr>
      <w:rFonts w:cstheme="minorHAnsi"/>
      <w:sz w:val="18"/>
      <w:szCs w:val="18"/>
    </w:rPr>
  </w:style>
  <w:style w:type="paragraph" w:styleId="8">
    <w:name w:val="Body Text First Indent"/>
    <w:basedOn w:val="9"/>
    <w:link w:val="41"/>
    <w:uiPriority w:val="0"/>
    <w:pPr>
      <w:ind w:firstLine="420"/>
    </w:pPr>
  </w:style>
  <w:style w:type="paragraph" w:styleId="9">
    <w:name w:val="Body Text"/>
    <w:basedOn w:val="1"/>
    <w:link w:val="40"/>
    <w:unhideWhenUsed/>
    <w:uiPriority w:val="0"/>
    <w:pPr>
      <w:spacing w:after="120"/>
    </w:pPr>
    <w:rPr>
      <w:rFonts w:ascii="Times New Roman" w:hAnsi="Times New Roman" w:eastAsia="宋体" w:cs="Times New Roman"/>
      <w:szCs w:val="20"/>
    </w:rPr>
  </w:style>
  <w:style w:type="paragraph" w:styleId="10">
    <w:name w:val="Normal Indent"/>
    <w:basedOn w:val="1"/>
    <w:uiPriority w:val="0"/>
    <w:pPr>
      <w:ind w:firstLine="420"/>
    </w:pPr>
    <w:rPr>
      <w:rFonts w:ascii="Times New Roman" w:hAnsi="Times New Roman" w:eastAsia="宋体" w:cs="Times New Roman"/>
      <w:szCs w:val="20"/>
    </w:rPr>
  </w:style>
  <w:style w:type="paragraph" w:styleId="11">
    <w:name w:val="Document Map"/>
    <w:basedOn w:val="1"/>
    <w:link w:val="42"/>
    <w:unhideWhenUsed/>
    <w:uiPriority w:val="99"/>
    <w:rPr>
      <w:rFonts w:ascii="宋体" w:eastAsia="宋体"/>
      <w:sz w:val="18"/>
      <w:szCs w:val="18"/>
    </w:rPr>
  </w:style>
  <w:style w:type="paragraph" w:styleId="12">
    <w:name w:val="toc 5"/>
    <w:basedOn w:val="1"/>
    <w:next w:val="1"/>
    <w:uiPriority w:val="39"/>
    <w:pPr>
      <w:ind w:left="840"/>
      <w:jc w:val="left"/>
    </w:pPr>
    <w:rPr>
      <w:rFonts w:cstheme="minorHAnsi"/>
      <w:sz w:val="18"/>
      <w:szCs w:val="18"/>
    </w:rPr>
  </w:style>
  <w:style w:type="paragraph" w:styleId="13">
    <w:name w:val="toc 3"/>
    <w:basedOn w:val="1"/>
    <w:next w:val="1"/>
    <w:uiPriority w:val="39"/>
    <w:pPr>
      <w:ind w:left="420"/>
      <w:jc w:val="left"/>
    </w:pPr>
    <w:rPr>
      <w:rFonts w:cstheme="minorHAnsi"/>
      <w:i/>
      <w:iCs/>
      <w:sz w:val="20"/>
      <w:szCs w:val="20"/>
    </w:rPr>
  </w:style>
  <w:style w:type="paragraph" w:styleId="14">
    <w:name w:val="toc 8"/>
    <w:basedOn w:val="1"/>
    <w:next w:val="1"/>
    <w:uiPriority w:val="0"/>
    <w:pPr>
      <w:ind w:left="1470"/>
      <w:jc w:val="left"/>
    </w:pPr>
    <w:rPr>
      <w:rFonts w:cstheme="minorHAnsi"/>
      <w:sz w:val="18"/>
      <w:szCs w:val="18"/>
    </w:rPr>
  </w:style>
  <w:style w:type="paragraph" w:styleId="15">
    <w:name w:val="Balloon Text"/>
    <w:basedOn w:val="1"/>
    <w:link w:val="44"/>
    <w:unhideWhenUsed/>
    <w:uiPriority w:val="99"/>
    <w:rPr>
      <w:sz w:val="18"/>
      <w:szCs w:val="18"/>
    </w:rPr>
  </w:style>
  <w:style w:type="paragraph" w:styleId="16">
    <w:name w:val="footer"/>
    <w:basedOn w:val="1"/>
    <w:link w:val="31"/>
    <w:unhideWhenUsed/>
    <w:uiPriority w:val="99"/>
    <w:pPr>
      <w:tabs>
        <w:tab w:val="center" w:pos="4153"/>
        <w:tab w:val="right" w:pos="8306"/>
      </w:tabs>
      <w:snapToGrid w:val="0"/>
      <w:jc w:val="left"/>
    </w:pPr>
    <w:rPr>
      <w:sz w:val="18"/>
      <w:szCs w:val="18"/>
    </w:rPr>
  </w:style>
  <w:style w:type="paragraph" w:styleId="17">
    <w:name w:val="header"/>
    <w:basedOn w:val="1"/>
    <w:link w:val="30"/>
    <w:unhideWhenUsed/>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iPriority w:val="39"/>
    <w:pPr>
      <w:spacing w:before="120" w:after="120"/>
      <w:jc w:val="left"/>
    </w:pPr>
    <w:rPr>
      <w:rFonts w:cstheme="minorHAnsi"/>
      <w:b/>
      <w:bCs/>
      <w:caps/>
      <w:sz w:val="20"/>
      <w:szCs w:val="20"/>
    </w:rPr>
  </w:style>
  <w:style w:type="paragraph" w:styleId="19">
    <w:name w:val="toc 4"/>
    <w:basedOn w:val="1"/>
    <w:next w:val="1"/>
    <w:uiPriority w:val="39"/>
    <w:pPr>
      <w:ind w:left="630"/>
      <w:jc w:val="left"/>
    </w:pPr>
    <w:rPr>
      <w:rFonts w:cstheme="minorHAnsi"/>
      <w:sz w:val="18"/>
      <w:szCs w:val="18"/>
    </w:rPr>
  </w:style>
  <w:style w:type="paragraph" w:styleId="20">
    <w:name w:val="Subtitle"/>
    <w:basedOn w:val="1"/>
    <w:next w:val="1"/>
    <w:link w:val="35"/>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21">
    <w:name w:val="toc 6"/>
    <w:basedOn w:val="1"/>
    <w:next w:val="1"/>
    <w:uiPriority w:val="0"/>
    <w:pPr>
      <w:ind w:left="1050"/>
      <w:jc w:val="left"/>
    </w:pPr>
    <w:rPr>
      <w:rFonts w:cstheme="minorHAnsi"/>
      <w:sz w:val="18"/>
      <w:szCs w:val="18"/>
    </w:rPr>
  </w:style>
  <w:style w:type="paragraph" w:styleId="22">
    <w:name w:val="toc 2"/>
    <w:basedOn w:val="1"/>
    <w:next w:val="1"/>
    <w:uiPriority w:val="39"/>
    <w:pPr>
      <w:ind w:left="210"/>
      <w:jc w:val="left"/>
    </w:pPr>
    <w:rPr>
      <w:rFonts w:cstheme="minorHAnsi"/>
      <w:smallCaps/>
      <w:sz w:val="20"/>
      <w:szCs w:val="20"/>
    </w:rPr>
  </w:style>
  <w:style w:type="paragraph" w:styleId="23">
    <w:name w:val="toc 9"/>
    <w:basedOn w:val="1"/>
    <w:next w:val="1"/>
    <w:uiPriority w:val="0"/>
    <w:pPr>
      <w:ind w:left="1680"/>
      <w:jc w:val="left"/>
    </w:pPr>
    <w:rPr>
      <w:rFonts w:cstheme="minorHAnsi"/>
      <w:sz w:val="18"/>
      <w:szCs w:val="18"/>
    </w:rPr>
  </w:style>
  <w:style w:type="paragraph" w:styleId="24">
    <w:name w:val="Title"/>
    <w:basedOn w:val="1"/>
    <w:next w:val="1"/>
    <w:link w:val="34"/>
    <w:qFormat/>
    <w:uiPriority w:val="10"/>
    <w:pPr>
      <w:spacing w:before="240" w:after="60"/>
      <w:jc w:val="center"/>
      <w:outlineLvl w:val="0"/>
    </w:pPr>
    <w:rPr>
      <w:rFonts w:eastAsia="宋体" w:asciiTheme="majorHAnsi" w:hAnsiTheme="majorHAnsi" w:cstheme="majorBidi"/>
      <w:b/>
      <w:bCs/>
      <w:sz w:val="32"/>
      <w:szCs w:val="32"/>
    </w:rPr>
  </w:style>
  <w:style w:type="character" w:styleId="26">
    <w:name w:val="page number"/>
    <w:basedOn w:val="25"/>
    <w:uiPriority w:val="0"/>
  </w:style>
  <w:style w:type="character" w:styleId="27">
    <w:name w:val="Hyperlink"/>
    <w:basedOn w:val="25"/>
    <w:uiPriority w:val="99"/>
    <w:rPr>
      <w:color w:val="0000FF"/>
      <w:u w:val="single"/>
    </w:rPr>
  </w:style>
  <w:style w:type="table" w:styleId="29">
    <w:name w:val="Table Grid"/>
    <w:basedOn w:val="28"/>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30">
    <w:name w:val="页眉 Char"/>
    <w:basedOn w:val="25"/>
    <w:link w:val="17"/>
    <w:uiPriority w:val="0"/>
    <w:rPr>
      <w:sz w:val="18"/>
      <w:szCs w:val="18"/>
    </w:rPr>
  </w:style>
  <w:style w:type="character" w:customStyle="1" w:styleId="31">
    <w:name w:val="页脚 Char"/>
    <w:basedOn w:val="25"/>
    <w:link w:val="16"/>
    <w:uiPriority w:val="99"/>
    <w:rPr>
      <w:sz w:val="18"/>
      <w:szCs w:val="18"/>
    </w:rPr>
  </w:style>
  <w:style w:type="character" w:customStyle="1" w:styleId="32">
    <w:name w:val="标题 1 Char"/>
    <w:basedOn w:val="25"/>
    <w:link w:val="2"/>
    <w:uiPriority w:val="9"/>
    <w:rPr>
      <w:b/>
      <w:bCs/>
      <w:kern w:val="44"/>
      <w:sz w:val="44"/>
      <w:szCs w:val="44"/>
    </w:rPr>
  </w:style>
  <w:style w:type="character" w:customStyle="1" w:styleId="33">
    <w:name w:val="标题 2 Char"/>
    <w:basedOn w:val="25"/>
    <w:link w:val="3"/>
    <w:uiPriority w:val="0"/>
    <w:rPr>
      <w:rFonts w:asciiTheme="majorHAnsi" w:hAnsiTheme="majorHAnsi" w:eastAsiaTheme="majorEastAsia" w:cstheme="majorBidi"/>
      <w:b/>
      <w:bCs/>
      <w:sz w:val="32"/>
      <w:szCs w:val="32"/>
    </w:rPr>
  </w:style>
  <w:style w:type="character" w:customStyle="1" w:styleId="34">
    <w:name w:val="标题 Char"/>
    <w:basedOn w:val="25"/>
    <w:link w:val="24"/>
    <w:uiPriority w:val="10"/>
    <w:rPr>
      <w:rFonts w:eastAsia="宋体" w:asciiTheme="majorHAnsi" w:hAnsiTheme="majorHAnsi" w:cstheme="majorBidi"/>
      <w:b/>
      <w:bCs/>
      <w:sz w:val="32"/>
      <w:szCs w:val="32"/>
    </w:rPr>
  </w:style>
  <w:style w:type="character" w:customStyle="1" w:styleId="35">
    <w:name w:val="副标题 Char"/>
    <w:basedOn w:val="25"/>
    <w:link w:val="20"/>
    <w:uiPriority w:val="11"/>
    <w:rPr>
      <w:rFonts w:eastAsia="宋体" w:asciiTheme="majorHAnsi" w:hAnsiTheme="majorHAnsi" w:cstheme="majorBidi"/>
      <w:b/>
      <w:bCs/>
      <w:kern w:val="28"/>
      <w:sz w:val="32"/>
      <w:szCs w:val="32"/>
    </w:rPr>
  </w:style>
  <w:style w:type="paragraph" w:customStyle="1" w:styleId="36">
    <w:name w:val="reader-word-layer"/>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7">
    <w:name w:val="标题 3 Char"/>
    <w:basedOn w:val="25"/>
    <w:link w:val="4"/>
    <w:uiPriority w:val="0"/>
    <w:rPr>
      <w:b/>
      <w:bCs/>
      <w:sz w:val="32"/>
      <w:szCs w:val="32"/>
    </w:rPr>
  </w:style>
  <w:style w:type="character" w:customStyle="1" w:styleId="38">
    <w:name w:val="标题 4 Char"/>
    <w:basedOn w:val="25"/>
    <w:link w:val="5"/>
    <w:uiPriority w:val="0"/>
    <w:rPr>
      <w:rFonts w:ascii="Arial" w:hAnsi="Arial" w:eastAsia="黑体" w:cs="Times New Roman"/>
      <w:b/>
      <w:bCs/>
      <w:sz w:val="28"/>
      <w:szCs w:val="28"/>
    </w:rPr>
  </w:style>
  <w:style w:type="paragraph" w:customStyle="1" w:styleId="39">
    <w:name w:val="样式1"/>
    <w:basedOn w:val="5"/>
    <w:uiPriority w:val="0"/>
    <w:rPr>
      <w:rFonts w:eastAsia="宋体"/>
      <w:sz w:val="24"/>
    </w:rPr>
  </w:style>
  <w:style w:type="character" w:customStyle="1" w:styleId="40">
    <w:name w:val="正文文本 Char"/>
    <w:basedOn w:val="25"/>
    <w:link w:val="9"/>
    <w:uiPriority w:val="0"/>
    <w:rPr>
      <w:rFonts w:ascii="Times New Roman" w:hAnsi="Times New Roman" w:eastAsia="宋体" w:cs="Times New Roman"/>
      <w:szCs w:val="20"/>
    </w:rPr>
  </w:style>
  <w:style w:type="character" w:customStyle="1" w:styleId="41">
    <w:name w:val="正文首行缩进 Char"/>
    <w:basedOn w:val="40"/>
    <w:link w:val="8"/>
    <w:uiPriority w:val="0"/>
  </w:style>
  <w:style w:type="character" w:customStyle="1" w:styleId="42">
    <w:name w:val="文档结构图 Char"/>
    <w:basedOn w:val="25"/>
    <w:link w:val="11"/>
    <w:semiHidden/>
    <w:uiPriority w:val="99"/>
    <w:rPr>
      <w:rFonts w:ascii="宋体" w:eastAsia="宋体"/>
      <w:sz w:val="18"/>
      <w:szCs w:val="18"/>
    </w:rPr>
  </w:style>
  <w:style w:type="paragraph" w:customStyle="1" w:styleId="43">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44">
    <w:name w:val="批注框文本 Char"/>
    <w:basedOn w:val="25"/>
    <w:link w:val="15"/>
    <w:semiHidden/>
    <w:uiPriority w:val="99"/>
    <w:rPr>
      <w:sz w:val="18"/>
      <w:szCs w:val="18"/>
    </w:rPr>
  </w:style>
  <w:style w:type="paragraph" w:customStyle="1" w:styleId="45">
    <w:name w:val="List Paragraph"/>
    <w:basedOn w:val="1"/>
    <w:qFormat/>
    <w:uiPriority w:val="34"/>
    <w:pPr>
      <w:ind w:firstLine="420" w:firstLineChars="200"/>
    </w:pPr>
  </w:style>
  <w:style w:type="character" w:customStyle="1" w:styleId="46">
    <w:name w:val="标题 5 Char"/>
    <w:basedOn w:val="25"/>
    <w:link w:val="6"/>
    <w:uiPriority w:val="9"/>
    <w:rPr>
      <w:b/>
      <w:bCs/>
      <w:sz w:val="28"/>
      <w:szCs w:val="28"/>
    </w:rPr>
  </w:style>
  <w:style w:type="paragraph" w:customStyle="1" w:styleId="47">
    <w:name w:val="表格文字"/>
    <w:uiPriority w:val="0"/>
    <w:pPr>
      <w:widowControl w:val="0"/>
      <w:suppressAutoHyphens/>
      <w:spacing w:before="20" w:after="20"/>
      <w:jc w:val="both"/>
    </w:pPr>
    <w:rPr>
      <w:rFonts w:ascii="Arial" w:hAnsi="Arial" w:eastAsia="宋体" w:cs="Times New Roman"/>
      <w:kern w:val="1"/>
      <w:sz w:val="21"/>
      <w:szCs w:val="20"/>
      <w:lang w:val="en-US" w:eastAsia="ar-SA" w:bidi="ar-SA"/>
    </w:rPr>
  </w:style>
  <w:style w:type="paragraph" w:customStyle="1" w:styleId="48">
    <w:name w:val="表格标题文字"/>
    <w:uiPriority w:val="0"/>
    <w:pPr>
      <w:suppressAutoHyphens/>
      <w:spacing w:before="20" w:after="20"/>
      <w:jc w:val="both"/>
    </w:pPr>
    <w:rPr>
      <w:rFonts w:ascii="Arial" w:hAnsi="Arial" w:eastAsia="宋体" w:cs="宋体"/>
      <w:b/>
      <w:bCs/>
      <w:kern w:val="0"/>
      <w:sz w:val="21"/>
      <w:szCs w:val="20"/>
      <w:lang w:val="en-US" w:eastAsia="ar-SA"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emf"/><Relationship Id="rId6" Type="http://schemas.openxmlformats.org/officeDocument/2006/relationships/oleObject" Target="embeddings/oleObject1.bin"/><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18.png"/><Relationship Id="rId37" Type="http://schemas.openxmlformats.org/officeDocument/2006/relationships/image" Target="media/image17.emf"/><Relationship Id="rId36" Type="http://schemas.openxmlformats.org/officeDocument/2006/relationships/oleObject" Target="embeddings/oleObject16.bin"/><Relationship Id="rId35" Type="http://schemas.openxmlformats.org/officeDocument/2006/relationships/image" Target="media/image16.emf"/><Relationship Id="rId34" Type="http://schemas.openxmlformats.org/officeDocument/2006/relationships/oleObject" Target="embeddings/oleObject15.bin"/><Relationship Id="rId33" Type="http://schemas.openxmlformats.org/officeDocument/2006/relationships/image" Target="media/image15.emf"/><Relationship Id="rId32" Type="http://schemas.openxmlformats.org/officeDocument/2006/relationships/oleObject" Target="embeddings/oleObject14.bin"/><Relationship Id="rId31" Type="http://schemas.openxmlformats.org/officeDocument/2006/relationships/image" Target="media/image14.e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3.emf"/><Relationship Id="rId28" Type="http://schemas.openxmlformats.org/officeDocument/2006/relationships/oleObject" Target="embeddings/oleObject12.bin"/><Relationship Id="rId27" Type="http://schemas.openxmlformats.org/officeDocument/2006/relationships/image" Target="media/image12.emf"/><Relationship Id="rId26" Type="http://schemas.openxmlformats.org/officeDocument/2006/relationships/oleObject" Target="embeddings/oleObject11.bin"/><Relationship Id="rId25" Type="http://schemas.openxmlformats.org/officeDocument/2006/relationships/image" Target="media/image11.emf"/><Relationship Id="rId24" Type="http://schemas.openxmlformats.org/officeDocument/2006/relationships/oleObject" Target="embeddings/oleObject10.bin"/><Relationship Id="rId23" Type="http://schemas.openxmlformats.org/officeDocument/2006/relationships/image" Target="media/image10.emf"/><Relationship Id="rId22" Type="http://schemas.openxmlformats.org/officeDocument/2006/relationships/oleObject" Target="embeddings/oleObject9.bin"/><Relationship Id="rId21" Type="http://schemas.openxmlformats.org/officeDocument/2006/relationships/image" Target="media/image9.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7.bin"/><Relationship Id="rId17" Type="http://schemas.openxmlformats.org/officeDocument/2006/relationships/image" Target="media/image7.emf"/><Relationship Id="rId16" Type="http://schemas.openxmlformats.org/officeDocument/2006/relationships/oleObject" Target="embeddings/oleObject6.bin"/><Relationship Id="rId15" Type="http://schemas.openxmlformats.org/officeDocument/2006/relationships/image" Target="media/image6.emf"/><Relationship Id="rId14" Type="http://schemas.openxmlformats.org/officeDocument/2006/relationships/oleObject" Target="embeddings/oleObject5.bin"/><Relationship Id="rId13" Type="http://schemas.openxmlformats.org/officeDocument/2006/relationships/image" Target="media/image5.emf"/><Relationship Id="rId12" Type="http://schemas.openxmlformats.org/officeDocument/2006/relationships/oleObject" Target="embeddings/oleObject4.bin"/><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48DEED-7616-4284-8ED1-83C4CEC29D52}">
  <ds:schemaRefs/>
</ds:datastoreItem>
</file>

<file path=docProps/app.xml><?xml version="1.0" encoding="utf-8"?>
<Properties xmlns="http://schemas.openxmlformats.org/officeDocument/2006/extended-properties" xmlns:vt="http://schemas.openxmlformats.org/officeDocument/2006/docPropsVTypes">
  <Template>Normal.dotm</Template>
  <Pages>42</Pages>
  <Words>2695</Words>
  <Characters>15363</Characters>
  <Lines>128</Lines>
  <Paragraphs>36</Paragraphs>
  <TotalTime>0</TotalTime>
  <ScaleCrop>false</ScaleCrop>
  <LinksUpToDate>false</LinksUpToDate>
  <CharactersWithSpaces>18022</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2016-04-01T11:18:00Z</dcterms:created>
  <dc:creator>SUU</dc:creator>
  <cp:lastModifiedBy>Administrator</cp:lastModifiedBy>
  <dcterms:modified xsi:type="dcterms:W3CDTF">2016-10-21T05:32:41Z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