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893" w:rsidRPr="005B250B" w:rsidRDefault="00034893" w:rsidP="005B250B">
      <w:pPr>
        <w:jc w:val="center"/>
        <w:rPr>
          <w:sz w:val="36"/>
        </w:rPr>
      </w:pPr>
      <w:r w:rsidRPr="005B250B">
        <w:rPr>
          <w:rFonts w:hint="eastAsia"/>
          <w:sz w:val="36"/>
        </w:rPr>
        <w:t>Compiler Project</w:t>
      </w:r>
      <w:r w:rsidRPr="005B250B">
        <w:rPr>
          <w:sz w:val="36"/>
        </w:rPr>
        <w:br/>
      </w:r>
      <w:r w:rsidR="00BB0718">
        <w:rPr>
          <w:rFonts w:hint="eastAsia"/>
          <w:sz w:val="36"/>
        </w:rPr>
        <w:t>-semantic</w:t>
      </w:r>
      <w:r w:rsidRPr="005B250B">
        <w:rPr>
          <w:rFonts w:hint="eastAsia"/>
          <w:sz w:val="36"/>
        </w:rPr>
        <w:t>-</w:t>
      </w:r>
    </w:p>
    <w:p w:rsidR="00034893" w:rsidRDefault="00034893"/>
    <w:p w:rsidR="00034893" w:rsidRDefault="00034893" w:rsidP="005B250B">
      <w:pPr>
        <w:jc w:val="right"/>
      </w:pPr>
      <w:r>
        <w:rPr>
          <w:rFonts w:hint="eastAsia"/>
        </w:rPr>
        <w:t>컴퓨터전공</w:t>
      </w:r>
    </w:p>
    <w:p w:rsidR="00034893" w:rsidRDefault="00034893" w:rsidP="005B250B">
      <w:pPr>
        <w:jc w:val="right"/>
      </w:pPr>
      <w:r>
        <w:rPr>
          <w:rFonts w:hint="eastAsia"/>
        </w:rPr>
        <w:t>2</w:t>
      </w:r>
      <w:r>
        <w:t xml:space="preserve">012003330 </w:t>
      </w:r>
      <w:r>
        <w:rPr>
          <w:rFonts w:hint="eastAsia"/>
        </w:rPr>
        <w:t>김선욱</w:t>
      </w:r>
    </w:p>
    <w:p w:rsidR="00034893" w:rsidRDefault="00034893"/>
    <w:p w:rsidR="00034893" w:rsidRPr="005B250B" w:rsidRDefault="00034893" w:rsidP="00034893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5B250B">
        <w:rPr>
          <w:rFonts w:hint="eastAsia"/>
          <w:sz w:val="24"/>
        </w:rPr>
        <w:t>목적</w:t>
      </w:r>
    </w:p>
    <w:p w:rsidR="00034893" w:rsidRDefault="00034893" w:rsidP="00034893">
      <w:pPr>
        <w:pStyle w:val="a3"/>
        <w:ind w:leftChars="0" w:left="760"/>
      </w:pPr>
      <w:r>
        <w:rPr>
          <w:rFonts w:hint="eastAsia"/>
        </w:rPr>
        <w:t xml:space="preserve">C-minus컴파일러의 </w:t>
      </w:r>
      <w:r w:rsidR="00BB0718">
        <w:rPr>
          <w:rFonts w:hint="eastAsia"/>
        </w:rPr>
        <w:t>문법(Semantic)</w:t>
      </w:r>
      <w:r>
        <w:t xml:space="preserve"> </w:t>
      </w:r>
      <w:r>
        <w:rPr>
          <w:rFonts w:hint="eastAsia"/>
        </w:rPr>
        <w:t>부분에 대한 구현을 실습하며 익힌다.</w:t>
      </w:r>
    </w:p>
    <w:p w:rsidR="005B250B" w:rsidRDefault="005B250B" w:rsidP="005B250B"/>
    <w:p w:rsidR="00034893" w:rsidRPr="005B250B" w:rsidRDefault="00034893" w:rsidP="00034893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5B250B">
        <w:rPr>
          <w:rFonts w:hint="eastAsia"/>
          <w:sz w:val="24"/>
        </w:rPr>
        <w:t>환경</w:t>
      </w:r>
    </w:p>
    <w:p w:rsidR="00034893" w:rsidRDefault="00034893" w:rsidP="0003489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OS : </w:t>
      </w:r>
      <w:r>
        <w:t>Ubuntu 16.04.1-desktop-amd64</w:t>
      </w:r>
    </w:p>
    <w:p w:rsidR="00034893" w:rsidRDefault="00034893" w:rsidP="00034893">
      <w:pPr>
        <w:pStyle w:val="a3"/>
        <w:numPr>
          <w:ilvl w:val="1"/>
          <w:numId w:val="1"/>
        </w:numPr>
        <w:ind w:leftChars="0"/>
      </w:pPr>
      <w:r>
        <w:t>Compiler: cc 5.4.0</w:t>
      </w:r>
    </w:p>
    <w:p w:rsidR="00AB1CBA" w:rsidRDefault="00356A42" w:rsidP="00356A4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Yacc</w:t>
      </w:r>
      <w:r>
        <w:t>/bison (GNU Bison) 3.0.4</w:t>
      </w:r>
    </w:p>
    <w:p w:rsidR="005B250B" w:rsidRDefault="005B250B" w:rsidP="00356A4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Makefile을 통해 컴파일</w:t>
      </w:r>
    </w:p>
    <w:p w:rsidR="00B659BF" w:rsidRDefault="00B659BF" w:rsidP="00356A4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>ublime Editor</w:t>
      </w:r>
    </w:p>
    <w:p w:rsidR="00FE3B03" w:rsidRDefault="00FE3B03" w:rsidP="00356A4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예제파일 </w:t>
      </w:r>
      <w:r>
        <w:t>“simtest.</w:t>
      </w:r>
      <w:r>
        <w:rPr>
          <w:rFonts w:hint="eastAsia"/>
        </w:rPr>
        <w:t>cm</w:t>
      </w:r>
      <w:r>
        <w:t>”</w:t>
      </w:r>
      <w:r w:rsidR="003E62D6">
        <w:t xml:space="preserve"> </w:t>
      </w:r>
    </w:p>
    <w:p w:rsidR="005B250B" w:rsidRDefault="005B250B" w:rsidP="005B250B">
      <w:pPr>
        <w:widowControl/>
        <w:wordWrap/>
        <w:autoSpaceDE/>
        <w:autoSpaceDN/>
      </w:pPr>
    </w:p>
    <w:p w:rsidR="005B250B" w:rsidRDefault="005B250B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5B250B" w:rsidRDefault="00034893" w:rsidP="00A9538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 w:rsidRPr="00FE3B03">
        <w:rPr>
          <w:rFonts w:hint="eastAsia"/>
          <w:sz w:val="24"/>
        </w:rPr>
        <w:lastRenderedPageBreak/>
        <w:t>Tiny Compiler의 코드 수정</w:t>
      </w:r>
    </w:p>
    <w:p w:rsidR="00AB1CBA" w:rsidRDefault="003E62D6" w:rsidP="00AB1CBA">
      <w:pPr>
        <w:pStyle w:val="a3"/>
        <w:numPr>
          <w:ilvl w:val="1"/>
          <w:numId w:val="1"/>
        </w:numPr>
        <w:ind w:leftChars="0"/>
      </w:pPr>
      <w:r>
        <w:t>Symtab</w:t>
      </w:r>
    </w:p>
    <w:p w:rsidR="003E62D6" w:rsidRDefault="003E62D6" w:rsidP="003E62D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사용되는 구조체</w:t>
      </w:r>
    </w:p>
    <w:p w:rsidR="003E62D6" w:rsidRDefault="003E62D6" w:rsidP="003E62D6">
      <w:pPr>
        <w:ind w:left="800"/>
      </w:pPr>
      <w:r>
        <w:rPr>
          <w:noProof/>
        </w:rPr>
        <w:drawing>
          <wp:inline distT="0" distB="0" distL="0" distR="0" wp14:anchorId="7D84CB72" wp14:editId="0E3CA74A">
            <wp:extent cx="2657475" cy="9906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BAA74" wp14:editId="177E4152">
            <wp:extent cx="4133850" cy="17811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6B5B1" wp14:editId="12134ECB">
            <wp:extent cx="2647950" cy="2200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AD" w:rsidRDefault="00BF31AD" w:rsidP="00BF31AD">
      <w:pPr>
        <w:ind w:left="800"/>
      </w:pPr>
      <w:r>
        <w:rPr>
          <w:rFonts w:hint="eastAsia"/>
        </w:rPr>
        <w:t>LineListRec : 호출번호를 저장하는 리스트 형태의 구조체</w:t>
      </w:r>
      <w:r>
        <w:br/>
        <w:t xml:space="preserve">BucketListRec : </w:t>
      </w:r>
      <w:r>
        <w:rPr>
          <w:rFonts w:hint="eastAsia"/>
        </w:rPr>
        <w:t>선언 되는 요소들을 저장하기 위한 구조체</w:t>
      </w:r>
      <w:r>
        <w:br/>
      </w:r>
      <w:r>
        <w:rPr>
          <w:rFonts w:hint="eastAsia"/>
        </w:rPr>
        <w:t xml:space="preserve">ScopeListRec : Compound Statement에 따라 해당 </w:t>
      </w:r>
      <w:r>
        <w:t>Scope</w:t>
      </w:r>
      <w:r>
        <w:rPr>
          <w:rFonts w:hint="eastAsia"/>
        </w:rPr>
        <w:t>를 설정하기 위한 구조체</w:t>
      </w:r>
      <w:r>
        <w:br/>
      </w:r>
      <w:r>
        <w:rPr>
          <w:rFonts w:hint="eastAsia"/>
        </w:rPr>
        <w:t>FuncParamRec : 함수 호출 시 해당 함수에 대한 트리를 저장하는 구조체(파라미터 확인에 사용)</w:t>
      </w:r>
    </w:p>
    <w:p w:rsidR="00B659BF" w:rsidRDefault="00B659BF">
      <w:pPr>
        <w:widowControl/>
        <w:wordWrap/>
        <w:autoSpaceDE/>
        <w:autoSpaceDN/>
      </w:pPr>
      <w:r>
        <w:br w:type="page"/>
      </w:r>
    </w:p>
    <w:p w:rsidR="00B659BF" w:rsidRDefault="00B659BF" w:rsidP="00B659B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Scope</w:t>
      </w:r>
      <w:r>
        <w:t xml:space="preserve"> </w:t>
      </w:r>
      <w:r>
        <w:rPr>
          <w:rFonts w:hint="eastAsia"/>
        </w:rPr>
        <w:t>관련 함수</w:t>
      </w:r>
    </w:p>
    <w:p w:rsidR="00B659BF" w:rsidRDefault="00B659BF" w:rsidP="00B659BF">
      <w:pPr>
        <w:ind w:firstLine="760"/>
      </w:pPr>
      <w:r>
        <w:rPr>
          <w:noProof/>
        </w:rPr>
        <w:drawing>
          <wp:inline distT="0" distB="0" distL="0" distR="0" wp14:anchorId="6E02C5E0" wp14:editId="3BB4491C">
            <wp:extent cx="4638675" cy="53911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45" w:rsidRDefault="00045145" w:rsidP="00045145">
      <w:r>
        <w:tab/>
        <w:t>Scope</w:t>
      </w:r>
      <w:r>
        <w:rPr>
          <w:rFonts w:hint="eastAsia"/>
        </w:rPr>
        <w:t xml:space="preserve">를 생성하고 스택에 푸시 및 팝을 하는 부분으로 </w:t>
      </w:r>
      <w:r>
        <w:br/>
      </w:r>
      <w:r>
        <w:tab/>
      </w:r>
      <w:r>
        <w:tab/>
      </w:r>
      <w:r>
        <w:rPr>
          <w:rFonts w:hint="eastAsia"/>
        </w:rPr>
        <w:t xml:space="preserve">- </w:t>
      </w:r>
      <w:r>
        <w:t xml:space="preserve">topscope() : </w:t>
      </w:r>
      <w:r>
        <w:rPr>
          <w:rFonts w:hint="eastAsia"/>
        </w:rPr>
        <w:t xml:space="preserve">가장 상단의 </w:t>
      </w:r>
      <w:r>
        <w:t>scope</w:t>
      </w:r>
      <w:r>
        <w:rPr>
          <w:rFonts w:hint="eastAsia"/>
        </w:rPr>
        <w:t>정보를 제공</w:t>
      </w:r>
      <w:r>
        <w:br/>
      </w:r>
      <w:r>
        <w:tab/>
      </w:r>
      <w:r>
        <w:tab/>
        <w:t>- createscope() : Scope</w:t>
      </w:r>
      <w:r>
        <w:rPr>
          <w:rFonts w:hint="eastAsia"/>
        </w:rPr>
        <w:t>를 생성 하고 반환</w:t>
      </w:r>
      <w:r>
        <w:br/>
      </w:r>
      <w:r>
        <w:tab/>
      </w:r>
      <w:r>
        <w:tab/>
        <w:t xml:space="preserve">- push_scope() : </w:t>
      </w:r>
      <w:r>
        <w:rPr>
          <w:rFonts w:hint="eastAsia"/>
        </w:rPr>
        <w:t xml:space="preserve">Scope를 스택에 </w:t>
      </w:r>
      <w:r>
        <w:t>push</w:t>
      </w:r>
      <w:r>
        <w:br/>
      </w:r>
      <w:r>
        <w:tab/>
      </w:r>
      <w:r>
        <w:tab/>
        <w:t xml:space="preserve">- pop_scope() : </w:t>
      </w:r>
      <w:r>
        <w:rPr>
          <w:rFonts w:hint="eastAsia"/>
        </w:rPr>
        <w:t xml:space="preserve">Scope를 스택에서 </w:t>
      </w:r>
      <w:r>
        <w:t>pop</w:t>
      </w:r>
    </w:p>
    <w:p w:rsidR="009D2A67" w:rsidRDefault="009D2A67">
      <w:pPr>
        <w:widowControl/>
        <w:wordWrap/>
        <w:autoSpaceDE/>
        <w:autoSpaceDN/>
      </w:pPr>
      <w:r>
        <w:br w:type="page"/>
      </w:r>
    </w:p>
    <w:p w:rsidR="009D2A67" w:rsidRDefault="009D2A67" w:rsidP="009D2A67">
      <w:pPr>
        <w:pStyle w:val="a3"/>
        <w:numPr>
          <w:ilvl w:val="2"/>
          <w:numId w:val="1"/>
        </w:numPr>
        <w:ind w:leftChars="0"/>
      </w:pPr>
      <w:r>
        <w:lastRenderedPageBreak/>
        <w:t>S</w:t>
      </w:r>
      <w:r>
        <w:rPr>
          <w:rFonts w:hint="eastAsia"/>
        </w:rPr>
        <w:t>t_</w:t>
      </w:r>
      <w:r>
        <w:t>insert()</w:t>
      </w:r>
    </w:p>
    <w:p w:rsidR="009D2A67" w:rsidRDefault="009D2A67" w:rsidP="009D2A67">
      <w:r>
        <w:rPr>
          <w:noProof/>
        </w:rPr>
        <w:drawing>
          <wp:inline distT="0" distB="0" distL="0" distR="0" wp14:anchorId="14BA7B51" wp14:editId="141BB8DB">
            <wp:extent cx="5731510" cy="3580130"/>
            <wp:effectExtent l="0" t="0" r="254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67" w:rsidRDefault="009D2A67" w:rsidP="009D2A67">
      <w:r>
        <w:tab/>
      </w:r>
      <w:r>
        <w:rPr>
          <w:rFonts w:hint="eastAsia"/>
        </w:rPr>
        <w:t>기존 로직과 동일하다.</w:t>
      </w:r>
      <w:r>
        <w:t xml:space="preserve"> </w:t>
      </w:r>
      <w:r>
        <w:rPr>
          <w:rFonts w:hint="eastAsia"/>
        </w:rPr>
        <w:t xml:space="preserve">하단 라인만 추가하던 </w:t>
      </w:r>
      <w:r>
        <w:t>else</w:t>
      </w:r>
      <w:r>
        <w:rPr>
          <w:rFonts w:hint="eastAsia"/>
        </w:rPr>
        <w:t xml:space="preserve"> 부분은 다른 함수로 분리.</w:t>
      </w:r>
    </w:p>
    <w:p w:rsidR="009D2A67" w:rsidRDefault="009D2A67" w:rsidP="009D2A67">
      <w:r>
        <w:rPr>
          <w:noProof/>
        </w:rPr>
        <w:lastRenderedPageBreak/>
        <w:drawing>
          <wp:inline distT="0" distB="0" distL="0" distR="0" wp14:anchorId="43742B70" wp14:editId="37289265">
            <wp:extent cx="4657725" cy="52006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67" w:rsidRDefault="009D2A67" w:rsidP="009D2A67">
      <w:r>
        <w:rPr>
          <w:rFonts w:hint="eastAsia"/>
        </w:rPr>
        <w:t xml:space="preserve">이미 존재하는 변수인지 확인되면 계속 상위 </w:t>
      </w:r>
      <w:r>
        <w:t>scope</w:t>
      </w:r>
      <w:r>
        <w:rPr>
          <w:rFonts w:hint="eastAsia"/>
        </w:rPr>
        <w:t>를 따라가며 해당 변수를 찾고 라인만 추가한다.</w:t>
      </w:r>
      <w:r w:rsidR="00B20C67">
        <w:tab/>
      </w:r>
    </w:p>
    <w:p w:rsidR="00B20C67" w:rsidRDefault="00B20C67">
      <w:pPr>
        <w:widowControl/>
        <w:wordWrap/>
        <w:autoSpaceDE/>
        <w:autoSpaceDN/>
      </w:pPr>
      <w:r>
        <w:br w:type="page"/>
      </w:r>
    </w:p>
    <w:p w:rsidR="00B20C67" w:rsidRDefault="00B20C67" w:rsidP="00B20C6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기타 사용되는 함수들</w:t>
      </w:r>
    </w:p>
    <w:p w:rsidR="00B20C67" w:rsidRDefault="00B20C67" w:rsidP="00B20C67">
      <w:pPr>
        <w:ind w:left="1200"/>
      </w:pPr>
      <w:r>
        <w:rPr>
          <w:noProof/>
        </w:rPr>
        <w:drawing>
          <wp:inline distT="0" distB="0" distL="0" distR="0" wp14:anchorId="78EC6C75" wp14:editId="0AF511BC">
            <wp:extent cx="3733800" cy="1371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67" w:rsidRDefault="00B20C67" w:rsidP="00B20C67">
      <w:pPr>
        <w:pStyle w:val="a3"/>
        <w:numPr>
          <w:ilvl w:val="0"/>
          <w:numId w:val="5"/>
        </w:numPr>
        <w:ind w:leftChars="0"/>
      </w:pPr>
      <w:r>
        <w:t xml:space="preserve">getpl, createpl, push_pl </w:t>
      </w:r>
      <w:r>
        <w:rPr>
          <w:rFonts w:hint="eastAsia"/>
        </w:rPr>
        <w:t xml:space="preserve">함수들의 경우 위에 </w:t>
      </w:r>
      <w:r>
        <w:t>Scope</w:t>
      </w:r>
      <w:r>
        <w:rPr>
          <w:rFonts w:hint="eastAsia"/>
        </w:rPr>
        <w:t xml:space="preserve">와 동일하게 동작하며 함수호출에 대한 </w:t>
      </w:r>
      <w:r>
        <w:t>treenode</w:t>
      </w:r>
      <w:r>
        <w:rPr>
          <w:rFonts w:hint="eastAsia"/>
        </w:rPr>
        <w:t>를 가지고 있는 구조체이다.</w:t>
      </w:r>
    </w:p>
    <w:p w:rsidR="00B20C67" w:rsidRDefault="00B20C67" w:rsidP="00B20C67">
      <w:pPr>
        <w:pStyle w:val="a3"/>
        <w:numPr>
          <w:ilvl w:val="0"/>
          <w:numId w:val="5"/>
        </w:numPr>
        <w:ind w:leftChars="0"/>
      </w:pPr>
      <w:r>
        <w:t xml:space="preserve">Type_lookup : </w:t>
      </w:r>
      <w:r>
        <w:rPr>
          <w:rFonts w:hint="eastAsia"/>
        </w:rPr>
        <w:t>해당 이름의 자료형 타입을 반환한다.</w:t>
      </w:r>
    </w:p>
    <w:p w:rsidR="00B20C67" w:rsidRDefault="00B20C67" w:rsidP="00B20C67">
      <w:pPr>
        <w:pStyle w:val="a3"/>
        <w:numPr>
          <w:ilvl w:val="0"/>
          <w:numId w:val="5"/>
        </w:numPr>
        <w:ind w:leftChars="0"/>
      </w:pPr>
      <w:r>
        <w:t>S</w:t>
      </w:r>
      <w:r>
        <w:rPr>
          <w:rFonts w:hint="eastAsia"/>
        </w:rPr>
        <w:t>t_</w:t>
      </w:r>
      <w:r>
        <w:t xml:space="preserve">lookup_cur : </w:t>
      </w:r>
      <w:r>
        <w:rPr>
          <w:rFonts w:hint="eastAsia"/>
        </w:rPr>
        <w:t xml:space="preserve">현재 </w:t>
      </w:r>
      <w:r>
        <w:t>scope</w:t>
      </w:r>
      <w:r>
        <w:rPr>
          <w:rFonts w:hint="eastAsia"/>
        </w:rPr>
        <w:t>에서 선언된 변수인지 확인한다.</w:t>
      </w:r>
    </w:p>
    <w:p w:rsidR="00B20C67" w:rsidRDefault="00B20C67" w:rsidP="00B20C67">
      <w:pPr>
        <w:pStyle w:val="a3"/>
        <w:numPr>
          <w:ilvl w:val="0"/>
          <w:numId w:val="5"/>
        </w:numPr>
        <w:ind w:leftChars="0"/>
      </w:pPr>
      <w:r>
        <w:t>S</w:t>
      </w:r>
      <w:r>
        <w:rPr>
          <w:rFonts w:hint="eastAsia"/>
        </w:rPr>
        <w:t>c_</w:t>
      </w:r>
      <w:r>
        <w:t xml:space="preserve">lookup : </w:t>
      </w:r>
      <w:r>
        <w:rPr>
          <w:rFonts w:hint="eastAsia"/>
        </w:rPr>
        <w:t>해당 Scope를 찾는다.</w:t>
      </w:r>
    </w:p>
    <w:p w:rsidR="00B20C67" w:rsidRDefault="00B20C67" w:rsidP="00B20C67">
      <w:pPr>
        <w:pStyle w:val="a3"/>
        <w:numPr>
          <w:ilvl w:val="0"/>
          <w:numId w:val="5"/>
        </w:numPr>
        <w:ind w:leftChars="0"/>
      </w:pPr>
      <w:r>
        <w:t>A</w:t>
      </w:r>
      <w:r>
        <w:rPr>
          <w:rFonts w:hint="eastAsia"/>
        </w:rPr>
        <w:t>dd_</w:t>
      </w:r>
      <w:r>
        <w:t xml:space="preserve">line : </w:t>
      </w:r>
      <w:r>
        <w:rPr>
          <w:rFonts w:hint="eastAsia"/>
        </w:rPr>
        <w:t>이미 존재하는 이름일 경우 찾아서 라인만 추가한다.</w:t>
      </w:r>
    </w:p>
    <w:p w:rsidR="00B20C67" w:rsidRDefault="00B20C67" w:rsidP="00B20C67"/>
    <w:p w:rsidR="00B20C67" w:rsidRDefault="00B20C67" w:rsidP="00B20C6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Analyze</w:t>
      </w:r>
    </w:p>
    <w:p w:rsidR="00B20C67" w:rsidRDefault="00B20C67" w:rsidP="00B20C67">
      <w:pPr>
        <w:ind w:firstLine="400"/>
      </w:pPr>
      <w:r>
        <w:rPr>
          <w:noProof/>
        </w:rPr>
        <w:drawing>
          <wp:inline distT="0" distB="0" distL="0" distR="0" wp14:anchorId="0658ACC6" wp14:editId="088C8999">
            <wp:extent cx="3600450" cy="23812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67" w:rsidRDefault="00B20C67" w:rsidP="00B20C67">
      <w:pPr>
        <w:ind w:firstLine="400"/>
      </w:pPr>
      <w:r>
        <w:rPr>
          <w:rFonts w:hint="eastAsia"/>
        </w:rPr>
        <w:t xml:space="preserve">SymbolTable을 만드는데 진입점이 되는 함수로 </w:t>
      </w:r>
      <w:r>
        <w:t xml:space="preserve">travserse </w:t>
      </w:r>
      <w:r>
        <w:rPr>
          <w:rFonts w:hint="eastAsia"/>
        </w:rPr>
        <w:t xml:space="preserve">하기전에 </w:t>
      </w:r>
      <w:r>
        <w:t xml:space="preserve">“Global” </w:t>
      </w:r>
      <w:r>
        <w:rPr>
          <w:rFonts w:hint="eastAsia"/>
        </w:rPr>
        <w:t xml:space="preserve">scope를 설정하고 inserGeneralFunc()를 통해 </w:t>
      </w:r>
      <w:r>
        <w:t xml:space="preserve">“input, output” </w:t>
      </w:r>
      <w:r>
        <w:rPr>
          <w:rFonts w:hint="eastAsia"/>
        </w:rPr>
        <w:t>함수 두가지를 정의해 추가해준다.</w:t>
      </w:r>
    </w:p>
    <w:p w:rsidR="00B20C67" w:rsidRDefault="00B20C67" w:rsidP="00B20C67">
      <w:pPr>
        <w:ind w:firstLine="400"/>
      </w:pPr>
      <w:r>
        <w:t>traverse</w:t>
      </w:r>
      <w:r>
        <w:rPr>
          <w:rFonts w:hint="eastAsia"/>
        </w:rPr>
        <w:t xml:space="preserve">함수 호출 시 기존 </w:t>
      </w:r>
      <w:r>
        <w:t>nullProc</w:t>
      </w:r>
      <w:r>
        <w:rPr>
          <w:rFonts w:hint="eastAsia"/>
        </w:rPr>
        <w:t xml:space="preserve">을 호출하던 부분에 Scope를 벗어나며 </w:t>
      </w:r>
      <w:r>
        <w:t>nested level</w:t>
      </w:r>
      <w:r>
        <w:rPr>
          <w:rFonts w:hint="eastAsia"/>
        </w:rPr>
        <w:t xml:space="preserve">를 낮추기 위해 </w:t>
      </w:r>
      <w:r>
        <w:t xml:space="preserve">afterInsert </w:t>
      </w:r>
      <w:r>
        <w:rPr>
          <w:rFonts w:hint="eastAsia"/>
        </w:rPr>
        <w:t>함수를 생성해 바꿔준다.</w:t>
      </w:r>
    </w:p>
    <w:p w:rsidR="00B20C67" w:rsidRDefault="00B20C67" w:rsidP="00B20C67">
      <w:pPr>
        <w:ind w:firstLine="400"/>
      </w:pPr>
    </w:p>
    <w:p w:rsidR="00B20C67" w:rsidRDefault="00B20C67" w:rsidP="00B20C6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>I</w:t>
      </w:r>
      <w:r>
        <w:rPr>
          <w:rFonts w:hint="eastAsia"/>
        </w:rPr>
        <w:t>nsertnode</w:t>
      </w:r>
    </w:p>
    <w:p w:rsidR="00B20C67" w:rsidRDefault="00B20C67" w:rsidP="00B20C67">
      <w:pPr>
        <w:ind w:left="400"/>
      </w:pPr>
      <w:r>
        <w:rPr>
          <w:noProof/>
        </w:rPr>
        <w:lastRenderedPageBreak/>
        <w:drawing>
          <wp:inline distT="0" distB="0" distL="0" distR="0" wp14:anchorId="7FAD0384" wp14:editId="50EBB6C7">
            <wp:extent cx="4038600" cy="31908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67" w:rsidRDefault="00B20C67" w:rsidP="00B20C67">
      <w:pPr>
        <w:ind w:left="400"/>
      </w:pPr>
      <w:r>
        <w:tab/>
      </w:r>
      <w:r>
        <w:rPr>
          <w:rFonts w:hint="eastAsia"/>
        </w:rPr>
        <w:t xml:space="preserve">Statement 부분에 대해 </w:t>
      </w:r>
      <w:r>
        <w:t>Compound</w:t>
      </w:r>
      <w:r>
        <w:rPr>
          <w:rFonts w:hint="eastAsia"/>
        </w:rPr>
        <w:t xml:space="preserve">에서 호출된 함수에 의한 </w:t>
      </w:r>
      <w:r>
        <w:t>Scop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추가인지를 </w:t>
      </w:r>
      <w:r>
        <w:t>isFuncC</w:t>
      </w:r>
      <w:r>
        <w:rPr>
          <w:rFonts w:hint="eastAsia"/>
        </w:rPr>
        <w:t xml:space="preserve">값을 통해 확인하고 아닐 경우 새로운 스코프를 추가하고 </w:t>
      </w:r>
      <w:r w:rsidR="00D23231">
        <w:rPr>
          <w:rFonts w:hint="eastAsia"/>
        </w:rPr>
        <w:t xml:space="preserve">location값을 증가해 </w:t>
      </w:r>
      <w:r w:rsidR="00D23231">
        <w:t>nested level</w:t>
      </w:r>
      <w:r w:rsidR="00D23231">
        <w:rPr>
          <w:rFonts w:hint="eastAsia"/>
        </w:rPr>
        <w:t>를 조정한다.</w:t>
      </w:r>
    </w:p>
    <w:p w:rsidR="00D23231" w:rsidRDefault="00E73032" w:rsidP="00B20C67">
      <w:pPr>
        <w:ind w:left="400"/>
      </w:pPr>
      <w:r>
        <w:rPr>
          <w:noProof/>
        </w:rPr>
        <w:lastRenderedPageBreak/>
        <w:drawing>
          <wp:inline distT="0" distB="0" distL="0" distR="0" wp14:anchorId="555131FF" wp14:editId="6111FB70">
            <wp:extent cx="5038725" cy="47815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31" w:rsidRDefault="00D23231" w:rsidP="00B20C67">
      <w:pPr>
        <w:ind w:left="400"/>
      </w:pPr>
      <w:r>
        <w:rPr>
          <w:rFonts w:hint="eastAsia"/>
        </w:rPr>
        <w:t>Expression에 대해서 변수나 함수 호출인 경우 호출되어 있는지 확인하고 라인만 추가해준다.</w:t>
      </w:r>
    </w:p>
    <w:p w:rsidR="00D23231" w:rsidRDefault="00D23231" w:rsidP="00B20C67">
      <w:pPr>
        <w:ind w:left="400"/>
      </w:pPr>
      <w:r>
        <w:t>Assign</w:t>
      </w:r>
      <w:r w:rsidR="00E73032">
        <w:rPr>
          <w:rFonts w:hint="eastAsia"/>
        </w:rPr>
        <w:t xml:space="preserve">시 배열을 일반 </w:t>
      </w:r>
      <w:r w:rsidR="00E73032">
        <w:t>interger</w:t>
      </w:r>
      <w:r w:rsidR="00E73032">
        <w:rPr>
          <w:rFonts w:hint="eastAsia"/>
        </w:rPr>
        <w:t>처럼 사용하는 경우 에러 발생.</w:t>
      </w:r>
    </w:p>
    <w:p w:rsidR="006C22BB" w:rsidRDefault="006C22BB" w:rsidP="00B20C67">
      <w:pPr>
        <w:ind w:left="400"/>
      </w:pPr>
      <w:r>
        <w:rPr>
          <w:noProof/>
        </w:rPr>
        <w:lastRenderedPageBreak/>
        <w:drawing>
          <wp:inline distT="0" distB="0" distL="0" distR="0" wp14:anchorId="4A586334" wp14:editId="735914E2">
            <wp:extent cx="5400675" cy="43624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BB" w:rsidRDefault="006C22BB" w:rsidP="00B20C67">
      <w:pPr>
        <w:ind w:left="400"/>
      </w:pPr>
      <w:r>
        <w:tab/>
      </w:r>
      <w:r>
        <w:rPr>
          <w:rFonts w:hint="eastAsia"/>
        </w:rPr>
        <w:t>함수 호출시에 대해 이미 존재하는 함수인지 확인하고 아닐 경우 타입을 정해주고 심볼테이블에 추가, scope 설정해준다.</w:t>
      </w:r>
    </w:p>
    <w:p w:rsidR="007928C6" w:rsidRDefault="007928C6" w:rsidP="00B20C67">
      <w:pPr>
        <w:ind w:left="400"/>
      </w:pPr>
      <w:r>
        <w:rPr>
          <w:noProof/>
        </w:rPr>
        <w:lastRenderedPageBreak/>
        <w:drawing>
          <wp:inline distT="0" distB="0" distL="0" distR="0" wp14:anchorId="30B974D4" wp14:editId="0BD955B7">
            <wp:extent cx="5731510" cy="471424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C6" w:rsidRDefault="007928C6" w:rsidP="00B20C67">
      <w:pPr>
        <w:ind w:left="400"/>
      </w:pPr>
      <w:r>
        <w:rPr>
          <w:rFonts w:hint="eastAsia"/>
        </w:rPr>
        <w:t>변수 설정에 경우 이미 있는 변수인지 확인한 후 심볼 테이블에 넣어준다.</w:t>
      </w:r>
    </w:p>
    <w:p w:rsidR="005E2E94" w:rsidRDefault="009F659B" w:rsidP="005E2E94">
      <w:pPr>
        <w:ind w:left="400"/>
      </w:pPr>
      <w:r>
        <w:rPr>
          <w:noProof/>
        </w:rPr>
        <w:drawing>
          <wp:inline distT="0" distB="0" distL="0" distR="0" wp14:anchorId="551653AC" wp14:editId="45A5951E">
            <wp:extent cx="5724525" cy="30289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파라미터에 경우에도 사용가능한 이름인지 확인한후 심볼테이블에 넣어준다.</w:t>
      </w:r>
    </w:p>
    <w:p w:rsidR="00AA439B" w:rsidRDefault="00AA439B" w:rsidP="00AA439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Typecheck</w:t>
      </w:r>
    </w:p>
    <w:p w:rsidR="00AA439B" w:rsidRDefault="00AA439B" w:rsidP="00AA439B">
      <w:pPr>
        <w:ind w:firstLine="400"/>
      </w:pPr>
      <w:r>
        <w:rPr>
          <w:noProof/>
        </w:rPr>
        <w:drawing>
          <wp:inline distT="0" distB="0" distL="0" distR="0" wp14:anchorId="624EC644" wp14:editId="71B43BFE">
            <wp:extent cx="3533775" cy="9906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B" w:rsidRDefault="00AA439B" w:rsidP="00AA439B">
      <w:pPr>
        <w:ind w:firstLine="400"/>
      </w:pPr>
      <w:r>
        <w:rPr>
          <w:rFonts w:hint="eastAsia"/>
        </w:rPr>
        <w:t>nullProc</w:t>
      </w:r>
      <w:r>
        <w:t xml:space="preserve"> </w:t>
      </w:r>
      <w:r>
        <w:rPr>
          <w:rFonts w:hint="eastAsia"/>
        </w:rPr>
        <w:t xml:space="preserve">대신에 타입확인에 필요한 사전 함수인 </w:t>
      </w:r>
      <w:r>
        <w:t>beforeCheck</w:t>
      </w:r>
      <w:r>
        <w:rPr>
          <w:rFonts w:hint="eastAsia"/>
        </w:rPr>
        <w:t>를 넣어준다.</w:t>
      </w:r>
    </w:p>
    <w:p w:rsidR="00AA439B" w:rsidRDefault="00AA439B" w:rsidP="00AA439B">
      <w:pPr>
        <w:ind w:firstLine="400"/>
      </w:pPr>
      <w:r>
        <w:rPr>
          <w:noProof/>
        </w:rPr>
        <w:drawing>
          <wp:inline distT="0" distB="0" distL="0" distR="0" wp14:anchorId="10EABA23" wp14:editId="36DED23F">
            <wp:extent cx="4029075" cy="62103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B" w:rsidRDefault="00AA439B" w:rsidP="00AA439B">
      <w:pPr>
        <w:ind w:firstLine="400"/>
      </w:pPr>
      <w:r>
        <w:rPr>
          <w:rFonts w:hint="eastAsia"/>
        </w:rPr>
        <w:t xml:space="preserve">함수에 진입시 </w:t>
      </w:r>
      <w:r>
        <w:t>scope</w:t>
      </w:r>
      <w:r>
        <w:rPr>
          <w:rFonts w:hint="eastAsia"/>
        </w:rPr>
        <w:t xml:space="preserve">를 잡아주고 해당 함수의 </w:t>
      </w:r>
      <w:r>
        <w:t>treenode</w:t>
      </w:r>
      <w:r>
        <w:rPr>
          <w:rFonts w:hint="eastAsia"/>
        </w:rPr>
        <w:t>를 구조체에 저장한다.</w:t>
      </w:r>
    </w:p>
    <w:p w:rsidR="00AA439B" w:rsidRDefault="00AA439B" w:rsidP="00AA439B">
      <w:pPr>
        <w:ind w:firstLine="400"/>
      </w:pPr>
      <w:r>
        <w:rPr>
          <w:rFonts w:hint="eastAsia"/>
        </w:rPr>
        <w:t>각 변수 및 함수 호출 부분에 대해 타입을 설정해준다.</w:t>
      </w:r>
    </w:p>
    <w:p w:rsidR="00AA439B" w:rsidRDefault="00AA439B" w:rsidP="00AA439B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CheckNode</w:t>
      </w:r>
    </w:p>
    <w:p w:rsidR="00AA439B" w:rsidRDefault="00AA439B" w:rsidP="00AA439B">
      <w:r>
        <w:rPr>
          <w:noProof/>
        </w:rPr>
        <w:drawing>
          <wp:inline distT="0" distB="0" distL="0" distR="0" wp14:anchorId="273C9B25" wp14:editId="6DF50AAA">
            <wp:extent cx="5731510" cy="5330190"/>
            <wp:effectExtent l="0" t="0" r="254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9B" w:rsidRDefault="00AA439B" w:rsidP="00AA439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IF, WHILE</w:t>
      </w:r>
      <w:r>
        <w:t xml:space="preserve"> </w:t>
      </w:r>
      <w:r>
        <w:rPr>
          <w:rFonts w:hint="eastAsia"/>
        </w:rPr>
        <w:t>문에 대해 인자 값이 비어 있는 경우 에러 출력한다.</w:t>
      </w:r>
    </w:p>
    <w:p w:rsidR="00AA439B" w:rsidRDefault="00AA439B" w:rsidP="00AA439B">
      <w:pPr>
        <w:pStyle w:val="a3"/>
        <w:numPr>
          <w:ilvl w:val="0"/>
          <w:numId w:val="5"/>
        </w:numPr>
        <w:ind w:leftChars="0"/>
      </w:pPr>
      <w:r>
        <w:t>RETURN</w:t>
      </w:r>
      <w:r>
        <w:rPr>
          <w:rFonts w:hint="eastAsia"/>
        </w:rPr>
        <w:t>시 해당 함수의 반환 타입과 동일한지 확인한다.</w:t>
      </w:r>
    </w:p>
    <w:p w:rsidR="00064071" w:rsidRDefault="00064071" w:rsidP="00064071">
      <w:r>
        <w:rPr>
          <w:noProof/>
        </w:rPr>
        <w:lastRenderedPageBreak/>
        <w:drawing>
          <wp:inline distT="0" distB="0" distL="0" distR="0" wp14:anchorId="6830689D" wp14:editId="711B62D0">
            <wp:extent cx="5731510" cy="501269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064071" w:rsidP="0006407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ASSIGN에 경우 좌우 타입을 확인후 한쪽이 </w:t>
      </w:r>
      <w:r>
        <w:t>VOID</w:t>
      </w:r>
      <w:r>
        <w:rPr>
          <w:rFonts w:hint="eastAsia"/>
        </w:rPr>
        <w:t>일 경우 에러를 발생시킨다.</w:t>
      </w:r>
    </w:p>
    <w:p w:rsidR="00064071" w:rsidRDefault="00064071" w:rsidP="0006407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타입 값을 계속 좌측으로 넘겨줘 확인 할 수 있도록 한다.</w:t>
      </w:r>
    </w:p>
    <w:p w:rsidR="00064071" w:rsidRDefault="00064071" w:rsidP="00064071">
      <w:pPr>
        <w:pStyle w:val="a3"/>
        <w:numPr>
          <w:ilvl w:val="0"/>
          <w:numId w:val="5"/>
        </w:numPr>
        <w:ind w:leftChars="0"/>
      </w:pPr>
      <w:r>
        <w:t xml:space="preserve">OP </w:t>
      </w:r>
      <w:r>
        <w:rPr>
          <w:rFonts w:hint="eastAsia"/>
        </w:rPr>
        <w:t>비교에 대해서는 VOID는 비교할 수 없으므로 에러를 출력한다.</w:t>
      </w:r>
    </w:p>
    <w:p w:rsidR="00064071" w:rsidRDefault="00064071" w:rsidP="0006407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상수에 대해서는 정수타입으로 설정한다.</w:t>
      </w:r>
    </w:p>
    <w:p w:rsidR="00064071" w:rsidRDefault="00064071" w:rsidP="00064071">
      <w:r>
        <w:rPr>
          <w:noProof/>
        </w:rPr>
        <w:lastRenderedPageBreak/>
        <w:drawing>
          <wp:inline distT="0" distB="0" distL="0" distR="0" wp14:anchorId="688E3C94" wp14:editId="61F2B583">
            <wp:extent cx="5162550" cy="49625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064071" w:rsidP="00064071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함수 호출 시 해당 함수의 인자 값 설정과 동일 한지 확인하여 파라미터 수 등이 다르면 에러를 출력한다.</w:t>
      </w:r>
    </w:p>
    <w:p w:rsidR="00827469" w:rsidRDefault="00827469" w:rsidP="00827469">
      <w:pPr>
        <w:pStyle w:val="a3"/>
        <w:ind w:leftChars="0" w:left="760"/>
      </w:pPr>
    </w:p>
    <w:p w:rsidR="00212963" w:rsidRDefault="00212963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212963" w:rsidRDefault="006D04F8" w:rsidP="00212963">
      <w:pPr>
        <w:pStyle w:val="a3"/>
        <w:numPr>
          <w:ilvl w:val="0"/>
          <w:numId w:val="1"/>
        </w:numPr>
        <w:ind w:leftChars="0"/>
      </w:pPr>
      <w:r w:rsidRPr="00827469">
        <w:rPr>
          <w:rFonts w:hint="eastAsia"/>
          <w:sz w:val="24"/>
        </w:rPr>
        <w:lastRenderedPageBreak/>
        <w:t>실행결과</w:t>
      </w:r>
    </w:p>
    <w:p w:rsidR="00212963" w:rsidRDefault="00212963" w:rsidP="00212963">
      <w:pPr>
        <w:ind w:left="400"/>
      </w:pPr>
      <w:r>
        <w:rPr>
          <w:rFonts w:hint="eastAsia"/>
        </w:rPr>
        <w:t>주어진 예제 코드 실행시</w:t>
      </w:r>
    </w:p>
    <w:p w:rsidR="00212963" w:rsidRPr="009B2E82" w:rsidRDefault="00212963" w:rsidP="00212963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48695BC4" wp14:editId="4E5C37D4">
            <wp:extent cx="4772025" cy="56292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3133D" wp14:editId="6A1E7BE3">
            <wp:extent cx="5543550" cy="66484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63" w:rsidRDefault="00212963" w:rsidP="00212963">
      <w:pPr>
        <w:ind w:left="800"/>
      </w:pPr>
      <w:r>
        <w:t>N</w:t>
      </w:r>
      <w:r>
        <w:rPr>
          <w:rFonts w:hint="eastAsia"/>
        </w:rPr>
        <w:t xml:space="preserve">ested </w:t>
      </w:r>
      <w:r>
        <w:t>level</w:t>
      </w:r>
      <w:r>
        <w:rPr>
          <w:rFonts w:hint="eastAsia"/>
        </w:rPr>
        <w:t xml:space="preserve">에 맞추어 선언된 순서가 잘 나타나는 것을 확인할 수 있고 테이블의 </w:t>
      </w:r>
      <w:r>
        <w:t xml:space="preserve">loc </w:t>
      </w:r>
      <w:r>
        <w:rPr>
          <w:rFonts w:hint="eastAsia"/>
        </w:rPr>
        <w:t xml:space="preserve">값으로 </w:t>
      </w:r>
      <w:r>
        <w:t>nested level</w:t>
      </w:r>
      <w:r>
        <w:rPr>
          <w:rFonts w:hint="eastAsia"/>
        </w:rPr>
        <w:t>를 확인 할 수 있다.</w:t>
      </w:r>
      <w:r>
        <w:br/>
        <w:t>(0</w:t>
      </w:r>
      <w:r>
        <w:rPr>
          <w:rFonts w:hint="eastAsia"/>
        </w:rPr>
        <w:t xml:space="preserve"> = </w:t>
      </w:r>
      <w:r>
        <w:t>Global,</w:t>
      </w:r>
      <w:r>
        <w:rPr>
          <w:rFonts w:hint="eastAsia"/>
        </w:rPr>
        <w:t xml:space="preserve">시작 이후 </w:t>
      </w:r>
      <w:r>
        <w:t xml:space="preserve">Compound </w:t>
      </w:r>
      <w:r>
        <w:rPr>
          <w:rFonts w:hint="eastAsia"/>
        </w:rPr>
        <w:t>마다 증가)</w:t>
      </w:r>
    </w:p>
    <w:p w:rsidR="00A95383" w:rsidRDefault="00A95383" w:rsidP="00212963">
      <w:pPr>
        <w:ind w:left="800"/>
      </w:pPr>
    </w:p>
    <w:p w:rsidR="00A95383" w:rsidRDefault="00A95383">
      <w:pPr>
        <w:widowControl/>
        <w:wordWrap/>
        <w:autoSpaceDE/>
        <w:autoSpaceDN/>
      </w:pPr>
      <w:r>
        <w:br w:type="page"/>
      </w:r>
    </w:p>
    <w:p w:rsidR="00A95383" w:rsidRDefault="00A95383" w:rsidP="00A9538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예외처리</w:t>
      </w:r>
    </w:p>
    <w:p w:rsidR="00A95383" w:rsidRDefault="00A95383" w:rsidP="00A9538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Undeclared Symbol</w:t>
      </w:r>
    </w:p>
    <w:p w:rsidR="00A95383" w:rsidRDefault="00A95383" w:rsidP="00212963">
      <w:pPr>
        <w:ind w:left="800"/>
      </w:pPr>
      <w:r>
        <w:rPr>
          <w:noProof/>
        </w:rPr>
        <w:drawing>
          <wp:inline distT="0" distB="0" distL="0" distR="0" wp14:anchorId="25BA11E5" wp14:editId="36D861A8">
            <wp:extent cx="5731510" cy="131762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83" w:rsidRDefault="00A95383" w:rsidP="00A95383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Void variable</w:t>
      </w:r>
    </w:p>
    <w:p w:rsidR="00A95383" w:rsidRDefault="00A95383" w:rsidP="00A95383">
      <w:pPr>
        <w:ind w:firstLine="800"/>
      </w:pPr>
      <w:r>
        <w:rPr>
          <w:noProof/>
        </w:rPr>
        <w:drawing>
          <wp:inline distT="0" distB="0" distL="0" distR="0" wp14:anchorId="1F3222A1" wp14:editId="4E4370F2">
            <wp:extent cx="5731510" cy="966470"/>
            <wp:effectExtent l="0" t="0" r="254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83" w:rsidRDefault="00A95383" w:rsidP="00A95383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Return type</w:t>
      </w:r>
    </w:p>
    <w:p w:rsidR="00A95383" w:rsidRDefault="00A95383" w:rsidP="00A95383">
      <w:pPr>
        <w:ind w:firstLine="800"/>
      </w:pPr>
      <w:r>
        <w:rPr>
          <w:noProof/>
        </w:rPr>
        <w:drawing>
          <wp:inline distT="0" distB="0" distL="0" distR="0" wp14:anchorId="24F36A32" wp14:editId="7E582384">
            <wp:extent cx="5731510" cy="459676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83" w:rsidRDefault="00A95383" w:rsidP="00A95383">
      <w:pPr>
        <w:pStyle w:val="a3"/>
        <w:numPr>
          <w:ilvl w:val="0"/>
          <w:numId w:val="7"/>
        </w:numPr>
        <w:ind w:leftChars="0"/>
      </w:pPr>
      <w:r>
        <w:lastRenderedPageBreak/>
        <w:t>Assignment Expression</w:t>
      </w:r>
    </w:p>
    <w:p w:rsidR="00A95383" w:rsidRDefault="00A95383" w:rsidP="007612DD">
      <w:pPr>
        <w:ind w:firstLine="800"/>
      </w:pPr>
      <w:r>
        <w:rPr>
          <w:noProof/>
        </w:rPr>
        <w:drawing>
          <wp:inline distT="0" distB="0" distL="0" distR="0" wp14:anchorId="6EB41442" wp14:editId="68FB1A42">
            <wp:extent cx="5731510" cy="93980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DD" w:rsidRDefault="007612DD" w:rsidP="007612DD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EC2F00" wp14:editId="6CD3FDEC">
                <wp:simplePos x="0" y="0"/>
                <wp:positionH relativeFrom="column">
                  <wp:posOffset>733425</wp:posOffset>
                </wp:positionH>
                <wp:positionV relativeFrom="paragraph">
                  <wp:posOffset>332105</wp:posOffset>
                </wp:positionV>
                <wp:extent cx="2486025" cy="247650"/>
                <wp:effectExtent l="19050" t="19050" r="28575" b="1905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F94C2" id="직사각형 63" o:spid="_x0000_s1026" style="position:absolute;left:0;text-align:left;margin-left:57.75pt;margin-top:26.15pt;width:195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" filled="f" strokecolor="red" strokeweight="2.25pt"/>
            </w:pict>
          </mc:Fallback>
        </mc:AlternateContent>
      </w:r>
      <w:r>
        <w:rPr>
          <w:rFonts w:hint="eastAsia"/>
        </w:rPr>
        <w:t>Function Paramete</w:t>
      </w:r>
      <w:r w:rsidR="007F78B3">
        <w:t>r</w:t>
      </w:r>
      <w:bookmarkStart w:id="0" w:name="_GoBack"/>
      <w:bookmarkEnd w:id="0"/>
    </w:p>
    <w:p w:rsidR="007612DD" w:rsidRPr="00212963" w:rsidRDefault="007612DD" w:rsidP="007612DD">
      <w:pPr>
        <w:ind w:firstLine="80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B01C6" wp14:editId="2FCFCF24">
                <wp:simplePos x="0" y="0"/>
                <wp:positionH relativeFrom="column">
                  <wp:posOffset>847725</wp:posOffset>
                </wp:positionH>
                <wp:positionV relativeFrom="paragraph">
                  <wp:posOffset>3765550</wp:posOffset>
                </wp:positionV>
                <wp:extent cx="876300" cy="209550"/>
                <wp:effectExtent l="19050" t="19050" r="19050" b="1905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0BFE7" id="직사각형 64" o:spid="_x0000_s1026" style="position:absolute;left:0;text-align:left;margin-left:66.75pt;margin-top:296.5pt;width:69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ACE3C1C" wp14:editId="7D152B2D">
            <wp:extent cx="5731510" cy="4799330"/>
            <wp:effectExtent l="0" t="0" r="254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2DD" w:rsidRPr="002129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828" w:rsidRDefault="00D47828" w:rsidP="00FD23F7">
      <w:pPr>
        <w:spacing w:after="0" w:line="240" w:lineRule="auto"/>
      </w:pPr>
      <w:r>
        <w:separator/>
      </w:r>
    </w:p>
  </w:endnote>
  <w:endnote w:type="continuationSeparator" w:id="0">
    <w:p w:rsidR="00D47828" w:rsidRDefault="00D47828" w:rsidP="00FD2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828" w:rsidRDefault="00D47828" w:rsidP="00FD23F7">
      <w:pPr>
        <w:spacing w:after="0" w:line="240" w:lineRule="auto"/>
      </w:pPr>
      <w:r>
        <w:separator/>
      </w:r>
    </w:p>
  </w:footnote>
  <w:footnote w:type="continuationSeparator" w:id="0">
    <w:p w:rsidR="00D47828" w:rsidRDefault="00D47828" w:rsidP="00FD2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76EBB"/>
    <w:multiLevelType w:val="hybridMultilevel"/>
    <w:tmpl w:val="30B63640"/>
    <w:lvl w:ilvl="0" w:tplc="D7BE4FE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F9141E"/>
    <w:multiLevelType w:val="hybridMultilevel"/>
    <w:tmpl w:val="4D9CE202"/>
    <w:lvl w:ilvl="0" w:tplc="EB825AB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" w15:restartNumberingAfterBreak="0">
    <w:nsid w:val="46F7271E"/>
    <w:multiLevelType w:val="hybridMultilevel"/>
    <w:tmpl w:val="3A620C88"/>
    <w:lvl w:ilvl="0" w:tplc="9CB8A7C2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5FDB2EE8"/>
    <w:multiLevelType w:val="hybridMultilevel"/>
    <w:tmpl w:val="4CDE5E2E"/>
    <w:lvl w:ilvl="0" w:tplc="793C9472">
      <w:start w:val="1"/>
      <w:numFmt w:val="decimal"/>
      <w:lvlText w:val="%1.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4" w15:restartNumberingAfterBreak="0">
    <w:nsid w:val="69150686"/>
    <w:multiLevelType w:val="hybridMultilevel"/>
    <w:tmpl w:val="7D62A016"/>
    <w:lvl w:ilvl="0" w:tplc="057001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C740DE0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B5408D"/>
    <w:multiLevelType w:val="hybridMultilevel"/>
    <w:tmpl w:val="0D54BCAA"/>
    <w:lvl w:ilvl="0" w:tplc="192E44C0">
      <w:start w:val="4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7EFE214E"/>
    <w:multiLevelType w:val="hybridMultilevel"/>
    <w:tmpl w:val="C766511E"/>
    <w:lvl w:ilvl="0" w:tplc="E5DA646A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893"/>
    <w:rsid w:val="00034893"/>
    <w:rsid w:val="00045145"/>
    <w:rsid w:val="00064071"/>
    <w:rsid w:val="00212963"/>
    <w:rsid w:val="00260F8A"/>
    <w:rsid w:val="00286E7A"/>
    <w:rsid w:val="00356A42"/>
    <w:rsid w:val="003E2E51"/>
    <w:rsid w:val="003E62D6"/>
    <w:rsid w:val="004E6CCE"/>
    <w:rsid w:val="005B250B"/>
    <w:rsid w:val="005E2E94"/>
    <w:rsid w:val="006C22BB"/>
    <w:rsid w:val="006D04F8"/>
    <w:rsid w:val="007612DD"/>
    <w:rsid w:val="007928C6"/>
    <w:rsid w:val="007A2937"/>
    <w:rsid w:val="007F78B3"/>
    <w:rsid w:val="00827469"/>
    <w:rsid w:val="009B2E82"/>
    <w:rsid w:val="009D2A67"/>
    <w:rsid w:val="009F659B"/>
    <w:rsid w:val="00A95383"/>
    <w:rsid w:val="00AA439B"/>
    <w:rsid w:val="00AB1CBA"/>
    <w:rsid w:val="00B20C67"/>
    <w:rsid w:val="00B659BF"/>
    <w:rsid w:val="00B86E82"/>
    <w:rsid w:val="00BB0718"/>
    <w:rsid w:val="00BB5255"/>
    <w:rsid w:val="00BF31AD"/>
    <w:rsid w:val="00D23231"/>
    <w:rsid w:val="00D47828"/>
    <w:rsid w:val="00E73032"/>
    <w:rsid w:val="00E966FE"/>
    <w:rsid w:val="00FD23F7"/>
    <w:rsid w:val="00FE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B8A00"/>
  <w15:chartTrackingRefBased/>
  <w15:docId w15:val="{2013C79F-5324-4EC0-9BA4-E5B1DE54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89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D23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23F7"/>
  </w:style>
  <w:style w:type="paragraph" w:styleId="a5">
    <w:name w:val="footer"/>
    <w:basedOn w:val="a"/>
    <w:link w:val="Char0"/>
    <w:uiPriority w:val="99"/>
    <w:unhideWhenUsed/>
    <w:rsid w:val="00FD23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2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18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chaosillu@gmail.com</dc:creator>
  <cp:keywords/>
  <dc:description/>
  <cp:lastModifiedBy>chaosillu@gmail.com</cp:lastModifiedBy>
  <cp:revision>18</cp:revision>
  <dcterms:created xsi:type="dcterms:W3CDTF">2016-11-27T00:11:00Z</dcterms:created>
  <dcterms:modified xsi:type="dcterms:W3CDTF">2016-11-27T01:43:00Z</dcterms:modified>
</cp:coreProperties>
</file>