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9xczbfn35ms" w:id="0"/>
      <w:bookmarkEnd w:id="0"/>
      <w:r w:rsidDel="00000000" w:rsidR="00000000" w:rsidRPr="00000000">
        <w:rPr>
          <w:rtl w:val="0"/>
        </w:rPr>
        <w:t xml:space="preserve">Gemini AGV 개발 가이드: 산업 현장 위험성평가표 및 TBM 안전일지 자동 생성기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본 문서는 Python FastAPI, Tailwind CSS, 그리고 Dify Workflow Engine을 활용한 세이프티 TBM 코파일럿 시스템 구축을 위한 가이드입니다.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t28ez2zages" w:id="1"/>
      <w:bookmarkEnd w:id="1"/>
      <w:r w:rsidDel="00000000" w:rsidR="00000000" w:rsidRPr="00000000">
        <w:rPr>
          <w:rtl w:val="0"/>
        </w:rPr>
        <w:t xml:space="preserve">1. AGV 직접 입력용 마스터 프롬프트 (Prompt for AGV)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아래 블록 전체를 복사하여 Gemini AGV에 입력하면 전체 프로젝트 뼈대와 코드를 생성하도록 설계되었습니다.당신은 B2B 건설·제조 산업 안전 솔루션 전문 풀스택 엔지니어입니다.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아래 요구사항에 맞추어 '산업 현장 작업일보 기반 중대재해 위험성평가표 및 TBM 안전일지 자동 생성기(세이프티 TBM 코파일럿)' 웹 애플리케이션의 전체 코드베이스를 구현해 주세요.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[핵심 아키텍처 및 기술 스택]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프론트엔드 (UI): Streamlit을 사용하지 말고, Tailwind CSS 기반의 모바일 친화적인 반응형 대시보드로 개발하세요.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현장 입력 폼: 현장명, 작업일자, 당일 작업 내용(텍스트 영역 - 여러 공종 입력 가능), 투입 인원 수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상단 요약 카드: 총 평가 위험요인 수, 🔴고위험 작업 수, 🟡보통 위험 수, 🟢낮은 위험 수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당일 아침 10분 TBM 안전교육 대본 카드: 작업자 대상 구두 설명용 [오늘의 핵심 위험 3가지 및 절대 금지 수칙]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고용노동부/KOSHA 표준 양식 뷰: '일일 위험성평가표 및 작업 전 안전점검회의(TBM) 일지' 테이블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(공종, 세부 작업, 유해·위험요인, 위험성 빈도/강도/등급, 감소대책, 조치 담당자, 서명란)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현장 출력 및 서명 기능: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* 브라우저 [인쇄 / PDF 저장] 버튼 (@media print 스타일 적용하여 A4 1장에 깔끔하게 출력)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* 스마트폰/태블릿 터치 서명란 (Canvas 기반 간이 전자서명 지원)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백엔드 (API): Python FastAPI를 사용하며, Dify API와의 통신 및 데이터 처리를 담당합니다.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Dify Workflow API(POST /v1/workflows/run)를 호출하여 위험성평가 및 TBM 대본 생성 (POST /api/generate-tbm)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Dify 연동: 일상 언어 작업 텍스트를 안전보건공단 표준 유해·위험요인과 Risk Matrix(빈도x강도)로 자동 매핑하는 AI 파이프라인.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[Dify 입출력 규격]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Inputs: {"site_name": str, "work_date": str, "work_description": str, "worker_count": str}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Outputs (JSON):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"site_name": "판교 제2테크노밸리 업무시설 신축현장",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"work_date": "2026-09-16",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"classified_processes": ["비계 해체작업", "외부 고소 도장작업"],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"tbm_briefing_script": "오늘 3공구 외벽 비계 해체 및 도장 작업을 진행합니다...",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"core_safety_rules": 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"안전대 걸이시설 체결 철저 (미체결 시 즉시 작업 중지)",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"비계 자재 하부 투하 절대 금지 (로프 및 달줄 사용)",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"도장 작업 구역 화기 사용 금지 및 방독마스크 착용"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"risk_assessments": [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"process_name": "비계 해체",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"hazard_factor": "작업 발판 해체 중 중심 상실 및 안전난간 미설치 구간에서 추락",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"frequency": 3,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"severity": 4,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"risk_level": "고위험 (12)",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"countermeasure": "안전대 2중 고리 체결 필수, 달줄/달포대를 이용한 자재 인하, 하부 유도원 배치 및 출입통제",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"action_owner": "비계반장"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프로젝트 구조(main.py, app/core/dify_client.py, app/templates/index.html 등)와 실행 가능한 전체 코드를 작성해 주세요.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ja8ors92qvd0" w:id="2"/>
      <w:bookmarkEnd w:id="2"/>
      <w:r w:rsidDel="00000000" w:rsidR="00000000" w:rsidRPr="00000000">
        <w:rPr>
          <w:rtl w:val="0"/>
        </w:rPr>
        <w:t xml:space="preserve">2. 시스템 아키텍처 및 데이터 흐름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[1. 현장 관리자 (모바일/PC Tailwind UI)]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현장명, 작업일자, 당일 작업 내용 텍스트 입력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[2. 백엔드 서버 (FastAPI)]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입력값 검증 (Pydantic 스키마)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Dify Workflow API 호출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POST /v1/workflows/run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[3. Dify 생성형 AI 플랫폼 (Workflow)]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Start Node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LLM Node (GPT-4o / Claude-3.5)</w:t>
      </w:r>
      <w:r w:rsidDel="00000000" w:rsidR="00000000" w:rsidRPr="00000000">
        <w:rPr>
          <w:rtl w:val="0"/>
        </w:rPr>
        <w:t xml:space="preserve">: KOSHA 가이드라인 기반 위험요인, Risk Matrix(빈도x강도), TBM 대본 생성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Node</w:t>
      </w:r>
      <w:r w:rsidDel="00000000" w:rsidR="00000000" w:rsidRPr="00000000">
        <w:rPr>
          <w:rtl w:val="0"/>
        </w:rPr>
        <w:t xml:space="preserve">: JSON 파싱 및 Fallback 처리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 Node</w:t>
      </w:r>
      <w:r w:rsidDel="00000000" w:rsidR="00000000" w:rsidRPr="00000000">
        <w:rPr>
          <w:rtl w:val="0"/>
        </w:rPr>
        <w:t xml:space="preserve">: 구조화된 평가표 및 TBM 데이터 반환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[4. 백엔드 서버 (FastAPI)]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검증된 JSON 클라이언트로 반환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[5. 현장 관리자 (모바일/PC Tailwind UI)]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10분 TBM 교육 대본 카드 (아침 조회 시 스마트폰으로 읽기)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고용노동부 표준 위험성평가표 렌더링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[A4 인쇄 / PDF 저장] 및 모바일 터치 전자서명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qwonrv45ou2r" w:id="3"/>
      <w:bookmarkEnd w:id="3"/>
      <w:r w:rsidDel="00000000" w:rsidR="00000000" w:rsidRPr="00000000">
        <w:rPr>
          <w:rtl w:val="0"/>
        </w:rPr>
        <w:t xml:space="preserve">3. Dify 워크플로우 노드 설정 명세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7rntc42blxbk" w:id="4"/>
      <w:bookmarkEnd w:id="4"/>
      <w:r w:rsidDel="00000000" w:rsidR="00000000" w:rsidRPr="00000000">
        <w:rPr>
          <w:rtl w:val="0"/>
        </w:rPr>
        <w:t xml:space="preserve">3.1 시작 노드 (Start Node)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site_name</w:t>
      </w:r>
      <w:r w:rsidDel="00000000" w:rsidR="00000000" w:rsidRPr="00000000">
        <w:rPr>
          <w:rtl w:val="0"/>
        </w:rPr>
        <w:t xml:space="preserve"> (String): 공사/사업장 명칭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work_date</w:t>
      </w:r>
      <w:r w:rsidDel="00000000" w:rsidR="00000000" w:rsidRPr="00000000">
        <w:rPr>
          <w:rtl w:val="0"/>
        </w:rPr>
        <w:t xml:space="preserve"> (String): 작업 일자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work_description</w:t>
      </w:r>
      <w:r w:rsidDel="00000000" w:rsidR="00000000" w:rsidRPr="00000000">
        <w:rPr>
          <w:rtl w:val="0"/>
        </w:rPr>
        <w:t xml:space="preserve"> (Paragraph): 당일 예정 작업 내용 (자유 양식)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worker_count</w:t>
      </w:r>
      <w:r w:rsidDel="00000000" w:rsidR="00000000" w:rsidRPr="00000000">
        <w:rPr>
          <w:rtl w:val="0"/>
        </w:rPr>
        <w:t xml:space="preserve"> (String): 투입 예정 인원 수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k5rl2o8ldz3" w:id="5"/>
      <w:bookmarkEnd w:id="5"/>
      <w:r w:rsidDel="00000000" w:rsidR="00000000" w:rsidRPr="00000000">
        <w:rPr>
          <w:rtl w:val="0"/>
        </w:rPr>
        <w:t xml:space="preserve">3.2 LLM 노드 설정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시스템 프롬프트 (SYSTEM PROMPT)</w:t>
      </w:r>
      <w:r w:rsidDel="00000000" w:rsidR="00000000" w:rsidRPr="00000000">
        <w:rPr>
          <w:rtl w:val="0"/>
        </w:rPr>
        <w:t xml:space="preserve">:</w:t>
        <w:br w:type="textWrapping"/>
        <w:t xml:space="preserve">당신은 고용노동부 및 한국산업안전보건공단(KOSHA) 기준에 정통한 20년 차 건설/제조 수석 안전관리 전문가입니다. 현장소장이 입력한 당일 작업 일보를 분석하여 '중대재해처벌법' 및 '산업안전보건법'에 부합하는 일일 위험성평가표와 TBM(작업 전 안전점검회의) 일지를 작성합니다.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hanging="360"/>
        <w:rPr/>
      </w:pPr>
      <w:r w:rsidDel="00000000" w:rsidR="00000000" w:rsidRPr="00000000">
        <w:rPr>
          <w:rtl w:val="0"/>
        </w:rPr>
        <w:t xml:space="preserve">[분석 및 산출 원칙]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공종 분류: 입력된 작업에서 구체적 단위 작업(예: 용접, 비계, 고소, 굴착, 양중 등)을 분리하십시오.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유해·위험요인 도출: 해당 공종에서 일어날 수 있는 3대 사고유형(추락, 끼임, 부딪힘, 화재 등)을 명확히 명시하십시오.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위험도 산정 (5x5 Risk Matrix): 빈도(1~5단계)와 강도(1~5단계)를 곱하여 위험성 계산 (9점 이상 "고위험", 4~8점 "보통", 3점 이하 "낮음").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구체적 감소대책: 현장에서 즉시 이행할 수 있는 기술적 대책 제시.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TBM 교육 스크립트: 아침 10분간 구두 전달할 핵심 수칙 3가지 작성.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hanging="360"/>
        <w:rPr/>
      </w:pPr>
      <w:r w:rsidDel="00000000" w:rsidR="00000000" w:rsidRPr="00000000">
        <w:rPr>
          <w:rtl w:val="0"/>
        </w:rPr>
        <w:t xml:space="preserve">반드시 지정된 단 하나의 JSON 객체로만 응답하십시오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bsktpjxcu4d" w:id="6"/>
      <w:bookmarkEnd w:id="6"/>
      <w:r w:rsidDel="00000000" w:rsidR="00000000" w:rsidRPr="00000000">
        <w:rPr>
          <w:rtl w:val="0"/>
        </w:rPr>
        <w:t xml:space="preserve">3.3 코드 노드 (Code Node - Python 3)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main(llm_output: str) -&gt; dict: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cleaned = llm_output.strip()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cleaned.startswith("```"):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cleaned = re.sub(r"^```(?:json)?\s*", "", cleaned)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cleaned = re.sub(r"\s*```$", "", cleaned)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json_match = re.search(r"\{.*\}", cleaned, re.DOTALL)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json_match: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cleaned = json_match.group(0)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data = json.loads(cleaned)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"tbm_data": data,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"is_success": True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"tbm_data": {},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"is_success": False,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"error": str(e)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bwkc5dpj2cg" w:id="7"/>
      <w:bookmarkEnd w:id="7"/>
      <w:r w:rsidDel="00000000" w:rsidR="00000000" w:rsidRPr="00000000">
        <w:rPr>
          <w:rtl w:val="0"/>
        </w:rPr>
        <w:t xml:space="preserve">3.4 종료 노드 (End Node)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tbm_data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{{#코드노드.tbm_data#}}</w:t>
      </w:r>
      <w:r w:rsidDel="00000000" w:rsidR="00000000" w:rsidRPr="00000000">
        <w:rPr>
          <w:rtl w:val="0"/>
        </w:rPr>
        <w:t xml:space="preserve"> (Object)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is_success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{{#코드노드.is_success#}}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nzlglr2mpxk3" w:id="8"/>
      <w:bookmarkEnd w:id="8"/>
      <w:r w:rsidDel="00000000" w:rsidR="00000000" w:rsidRPr="00000000">
        <w:rPr>
          <w:rtl w:val="0"/>
        </w:rPr>
        <w:t xml:space="preserve">4. 백엔드 핵심 코드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qeq9ek18kloq" w:id="9"/>
      <w:bookmarkEnd w:id="9"/>
      <w:r w:rsidDel="00000000" w:rsidR="00000000" w:rsidRPr="00000000">
        <w:rPr>
          <w:rtl w:val="0"/>
        </w:rPr>
        <w:t xml:space="preserve">4.1 Dify 클라이언트 (app/core/dify_client.py)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DifyTBMClient: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self.api_key = os.getenv("DIFY_API_KEY")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self.base_url = os.getenv("DIFY_BASE_URL", "https://api.dify.ai/v1")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def generate_tbm_report(self, site_name: str, work_date: str, work_desc: str, worker_count: str) -&gt; Dict[str, Any]: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url = f"{self.base_url}/workflows/run"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headers =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"Authorization": f"Bearer {self.api_key}",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payload =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"inputs":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"site_name": site_name,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"work_date": work_date,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"work_description": work_desc,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"worker_count": worker_count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"response_mode": "blocking",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"user": "site_manager"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resp = requests.post(url, json=payload, headers=headers, timeout=45)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resp.raise_for_status()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outputs = resp.json().get("data", {}).get("outputs", {})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outputs.get("tbm_data", {})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ba2l7txdz31g" w:id="10"/>
      <w:bookmarkEnd w:id="10"/>
      <w:r w:rsidDel="00000000" w:rsidR="00000000" w:rsidRPr="00000000">
        <w:rPr>
          <w:rtl w:val="0"/>
        </w:rPr>
        <w:t xml:space="preserve">4.2 FastAPI 메인 엔드포인트 (main.py)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from fastapi import FastAPI, Form, Request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fastapi.responses import HTMLResponse, JSONResponse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app.core.dify_client import DifyTBMClient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app = FastAPI(title="Safety TBM Copilot")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templates = Jinja2Templates(directory="app/templates")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dify_client = DifyTBMClient()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async def home(request: Request):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templates.TemplateResponse("index.html", {"request": request})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@app.post("/api/generate-tbm")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async def generate_tbm(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site_name: str = Form(...),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work_date: str = Form(...),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work_description: str = Form(...),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worker_count: str = Form("10")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report = dify_client.generate_tbm_report(site_name, work_date, work_description, worker_count)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JSONResponse(content={"status": "success", "data": report})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return JSONResponse(status_code=500, content={"status": "error", "message": str(e)})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uvicorn.run("main.py:app", host="0.0.0.0", port=8000, reload=True)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5"/>
      <w:szCs w:val="3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