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1890" w:firstLineChars="900"/>
        <w:rPr>
          <w:rFonts w:hint="eastAsia"/>
          <w:sz w:val="36"/>
          <w:szCs w:val="36"/>
          <w:lang w:val="en-US" w:eastAsia="zh-CN"/>
        </w:rPr>
      </w:pPr>
      <w:r>
        <w:rPr>
          <w:rFonts w:hint="eastAsia" w:ascii="宋体" w:hAnsi="宋体" w:eastAsia="宋体" w:cs="宋体"/>
          <w:sz w:val="21"/>
          <w:szCs w:val="21"/>
          <w:shd w:val="clear" w:fill="FFFFFF"/>
          <w:lang w:val="en-US" w:eastAsia="zh-CN"/>
        </w:rPr>
        <w:t xml:space="preserve">          </w:t>
      </w:r>
      <w:r>
        <w:rPr>
          <w:rFonts w:hint="eastAsia"/>
          <w:sz w:val="36"/>
          <w:szCs w:val="36"/>
          <w:lang w:val="en-US" w:eastAsia="zh-CN"/>
        </w:rPr>
        <w:t>《每日一练》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520" w:firstLineChars="700"/>
        <w:rPr>
          <w:rFonts w:hint="default"/>
          <w:sz w:val="36"/>
          <w:szCs w:val="36"/>
          <w:lang w:val="en-US" w:eastAsia="zh-CN"/>
        </w:rPr>
      </w:pPr>
      <w:r>
        <w:rPr>
          <w:rFonts w:hint="eastAsia"/>
          <w:sz w:val="36"/>
          <w:szCs w:val="36"/>
          <w:lang w:val="en-US" w:eastAsia="zh-CN"/>
        </w:rPr>
        <w:t xml:space="preserve"> </w:t>
      </w:r>
    </w:p>
    <w:p>
      <w:pPr>
        <w:rPr>
          <w:rFonts w:hint="eastAsia"/>
          <w:b/>
          <w:bCs/>
          <w:sz w:val="32"/>
          <w:szCs w:val="32"/>
          <w:lang w:val="en-US" w:eastAsia="zh-CN"/>
        </w:rPr>
      </w:pPr>
      <w:r>
        <w:rPr>
          <w:rFonts w:hint="eastAsia"/>
          <w:sz w:val="32"/>
          <w:szCs w:val="32"/>
          <w:lang w:val="en-US" w:eastAsia="zh-CN"/>
        </w:rPr>
        <w:t xml:space="preserve">                    </w:t>
      </w:r>
      <w:r>
        <w:rPr>
          <w:rFonts w:hint="eastAsia"/>
          <w:b/>
          <w:bCs/>
          <w:sz w:val="32"/>
          <w:szCs w:val="32"/>
          <w:lang w:val="en-US" w:eastAsia="zh-CN"/>
        </w:rPr>
        <w:t>8月11日</w:t>
      </w:r>
    </w:p>
    <w:p>
      <w:pPr>
        <w:rPr>
          <w:rFonts w:hint="eastAsia"/>
          <w:b/>
          <w:bCs/>
          <w:sz w:val="32"/>
          <w:szCs w:val="32"/>
          <w:lang w:val="en-US" w:eastAsia="zh-CN"/>
        </w:rPr>
      </w:pPr>
    </w:p>
    <w:p>
      <w:pPr>
        <w:pStyle w:val="2"/>
        <w:keepNext w:val="0"/>
        <w:keepLines w:val="0"/>
        <w:widowControl/>
        <w:numPr>
          <w:ilvl w:val="0"/>
          <w:numId w:val="0"/>
        </w:numPr>
        <w:suppressLineNumbers w:val="0"/>
        <w:spacing w:before="0" w:beforeAutospacing="0" w:after="302" w:afterAutospacing="0" w:line="383" w:lineRule="atLeast"/>
        <w:ind w:right="0" w:rightChars="0"/>
        <w:rPr>
          <w:rFonts w:hint="eastAsia" w:ascii="宋体" w:hAnsi="宋体" w:eastAsia="宋体" w:cs="宋体"/>
          <w:sz w:val="21"/>
          <w:szCs w:val="21"/>
          <w:shd w:val="clear" w:fill="FFFFFF"/>
          <w:lang w:val="en-US" w:eastAsia="zh-CN"/>
        </w:rPr>
      </w:pPr>
      <w:r>
        <w:rPr>
          <w:rFonts w:hint="eastAsia" w:ascii="宋体" w:hAnsi="宋体" w:eastAsia="宋体" w:cs="宋体"/>
          <w:sz w:val="21"/>
          <w:szCs w:val="21"/>
          <w:shd w:val="clear" w:fill="FFFFFF"/>
          <w:lang w:val="en-US" w:eastAsia="zh-CN"/>
        </w:rPr>
        <w:t>1、判断推理</w:t>
      </w:r>
    </w:p>
    <w:p>
      <w:pPr>
        <w:pStyle w:val="2"/>
        <w:keepNext w:val="0"/>
        <w:keepLines w:val="0"/>
        <w:widowControl/>
        <w:numPr>
          <w:ilvl w:val="0"/>
          <w:numId w:val="0"/>
        </w:numPr>
        <w:suppressLineNumbers w:val="0"/>
        <w:spacing w:before="0" w:beforeAutospacing="0" w:after="302" w:afterAutospacing="0" w:line="383" w:lineRule="atLeast"/>
        <w:ind w:right="0" w:rightChars="0"/>
      </w:pPr>
      <w:r>
        <w:rPr>
          <w:rFonts w:ascii="宋体" w:hAnsi="宋体" w:eastAsia="宋体" w:cs="宋体"/>
          <w:sz w:val="21"/>
          <w:szCs w:val="21"/>
          <w:shd w:val="clear" w:fill="FFFFFF"/>
        </w:rPr>
        <w:t>桂∶广西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皖∶江西　　　　B.杜鹃花∶映山红　　　C.河流∶湖泊　　　D.西红柿∶圣女果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本题考查全同关系。</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第一步：分析题干词语间的关系。桂是广西的简称，二者为全同关系。</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第二步：分析选项，确定答案。</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A项：皖是安徽的简称，与江西无明显联系，排除。</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B项：杜鹃花的别称是映山红，二者为全同关系，当选。</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C项：河流与湖泊为反对关系，排除。</w:t>
      </w:r>
    </w:p>
    <w:p>
      <w:pPr>
        <w:pStyle w:val="2"/>
        <w:keepNext w:val="0"/>
        <w:keepLines w:val="0"/>
        <w:widowControl/>
        <w:suppressLineNumbers w:val="0"/>
        <w:spacing w:before="0" w:beforeAutospacing="0" w:after="150" w:afterAutospacing="0" w:line="383" w:lineRule="atLeast"/>
        <w:ind w:left="0" w:right="0"/>
        <w:rPr>
          <w:rFonts w:ascii="宋体" w:hAnsi="宋体" w:eastAsia="宋体" w:cs="宋体"/>
          <w:sz w:val="21"/>
          <w:szCs w:val="21"/>
          <w:shd w:val="clear" w:fill="FFFFFF"/>
        </w:rPr>
      </w:pPr>
      <w:r>
        <w:rPr>
          <w:rFonts w:ascii="宋体" w:hAnsi="宋体" w:eastAsia="宋体" w:cs="宋体"/>
          <w:sz w:val="21"/>
          <w:szCs w:val="21"/>
          <w:shd w:val="clear" w:fill="FFFFFF"/>
        </w:rPr>
        <w:t>D项：圣女果是西红柿的一种，二者为种属关系，排除。</w:t>
      </w:r>
    </w:p>
    <w:p>
      <w:pPr>
        <w:pStyle w:val="2"/>
        <w:keepNext w:val="0"/>
        <w:keepLines w:val="0"/>
        <w:widowControl/>
        <w:suppressLineNumbers w:val="0"/>
        <w:spacing w:before="0" w:beforeAutospacing="0" w:after="150" w:afterAutospacing="0" w:line="383" w:lineRule="atLeast"/>
        <w:ind w:left="0" w:right="0"/>
        <w:rPr>
          <w:rFonts w:ascii="宋体" w:hAnsi="宋体" w:eastAsia="宋体" w:cs="宋体"/>
          <w:sz w:val="21"/>
          <w:szCs w:val="21"/>
          <w:shd w:val="clear" w:fill="FFFFFF"/>
        </w:rPr>
      </w:pPr>
      <w:r>
        <w:rPr>
          <w:rFonts w:ascii="宋体" w:hAnsi="宋体" w:eastAsia="宋体" w:cs="宋体"/>
          <w:sz w:val="21"/>
          <w:szCs w:val="21"/>
          <w:shd w:val="clear" w:fill="FFFFFF"/>
        </w:rPr>
        <w:t>故本题选B。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0"/>
        </w:numPr>
        <w:suppressLineNumbers w:val="0"/>
        <w:spacing w:before="0" w:beforeAutospacing="0" w:after="302" w:afterAutospacing="0" w:line="383" w:lineRule="atLeast"/>
        <w:ind w:right="0" w:rightChars="0"/>
        <w:rPr>
          <w:rFonts w:hint="eastAsia" w:ascii="宋体" w:hAnsi="宋体" w:eastAsia="宋体" w:cs="宋体"/>
          <w:sz w:val="21"/>
          <w:szCs w:val="21"/>
          <w:shd w:val="clear" w:fill="FFFFFF"/>
          <w:lang w:val="en-US" w:eastAsia="zh-CN"/>
        </w:rPr>
      </w:pPr>
      <w:r>
        <w:rPr>
          <w:rFonts w:hint="eastAsia" w:ascii="宋体" w:hAnsi="宋体" w:eastAsia="宋体" w:cs="宋体"/>
          <w:sz w:val="21"/>
          <w:szCs w:val="21"/>
          <w:shd w:val="clear" w:fill="FFFFFF"/>
          <w:lang w:val="en-US" w:eastAsia="zh-CN"/>
        </w:rPr>
        <w:t>2、判断推理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2" w:afterAutospacing="0" w:line="383" w:lineRule="atLeast"/>
        <w:ind w:right="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近海∶靠近陆地的海域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A.充足∶多到能满足需要　　　　　　　　　　　　　　B.三包∶包修包换和包退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C.四季∶春夏秋冬的合称　　　　　　　　　　　　　　D.忙月∶农事繁忙的月份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【解题思路】本题考查全同关系。</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第一步：分析题干词语间的关系。近海指靠近陆地的海域，二者为全同关系，且近海是偏正结构。</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第二步：分析选项，确定答案。</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A项：充足指多到能满足需要，但充足不是偏正结构，排除。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B项：三包是对“包修包换和包退”的简称，排除。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C项：四季是春夏秋冬的合称，但四季不是偏正结构，排除。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D项：忙月指农事繁忙的月份，二者为全同关系，且忙月是偏正结构，当选。</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故本题选D。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0"/>
        </w:numPr>
        <w:suppressLineNumbers w:val="0"/>
        <w:spacing w:before="0" w:beforeAutospacing="0" w:after="302" w:afterAutospacing="0" w:line="383" w:lineRule="atLeast"/>
        <w:ind w:right="0" w:rightChars="0"/>
        <w:rPr>
          <w:rFonts w:hint="eastAsia" w:ascii="宋体" w:hAnsi="宋体" w:eastAsia="宋体" w:cs="宋体"/>
          <w:sz w:val="21"/>
          <w:szCs w:val="21"/>
          <w:shd w:val="clear" w:fill="FFFFFF"/>
          <w:lang w:val="en-US" w:eastAsia="zh-CN"/>
        </w:rPr>
      </w:pPr>
      <w:r>
        <w:rPr>
          <w:rFonts w:hint="eastAsia" w:ascii="宋体" w:hAnsi="宋体" w:eastAsia="宋体" w:cs="宋体"/>
          <w:sz w:val="21"/>
          <w:szCs w:val="21"/>
          <w:shd w:val="clear" w:fill="FFFFFF"/>
          <w:lang w:val="en-US" w:eastAsia="zh-CN"/>
        </w:rPr>
        <w:t>3、判断推理</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冰∶水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木∶炭　　　　　　B.桑田∶沧海　　　　　　C.犬∶獒　　　　　　D.火∶灰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rPr>
          <w:rFonts w:ascii="宋体" w:hAnsi="宋体" w:eastAsia="宋体" w:cs="宋体"/>
          <w:sz w:val="21"/>
          <w:szCs w:val="21"/>
          <w:shd w:val="clear" w:fill="FFFFFF"/>
        </w:rPr>
      </w:pPr>
      <w:r>
        <w:rPr>
          <w:rFonts w:ascii="宋体" w:hAnsi="宋体" w:eastAsia="宋体" w:cs="宋体"/>
          <w:sz w:val="21"/>
          <w:szCs w:val="21"/>
          <w:shd w:val="clear" w:fill="FFFFFF"/>
        </w:rPr>
        <w:t>本题考查属性关系。</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第一步：分析题干词语之间关系。冰融化变成水。</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第二步：分析选项，确定答案。</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A项：木燃烧变成炭，当选。</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B项：桑田和沧海二者无明显联系，排除。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C项：獒是犬的一种，排除。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D项：物品经过火烧会变成灰，排除。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故本题选A。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0"/>
        </w:numPr>
        <w:suppressLineNumbers w:val="0"/>
        <w:spacing w:before="0" w:beforeAutospacing="0" w:after="302" w:afterAutospacing="0" w:line="383" w:lineRule="atLeast"/>
        <w:ind w:right="0" w:rightChars="0"/>
        <w:rPr>
          <w:rFonts w:hint="eastAsia" w:ascii="宋体" w:hAnsi="宋体" w:eastAsia="宋体" w:cs="宋体"/>
          <w:sz w:val="21"/>
          <w:szCs w:val="21"/>
          <w:shd w:val="clear" w:fill="FFFFFF"/>
          <w:lang w:val="en-US" w:eastAsia="zh-CN"/>
        </w:rPr>
      </w:pPr>
    </w:p>
    <w:p>
      <w:pPr>
        <w:pStyle w:val="2"/>
        <w:keepNext w:val="0"/>
        <w:keepLines w:val="0"/>
        <w:widowControl/>
        <w:numPr>
          <w:ilvl w:val="0"/>
          <w:numId w:val="0"/>
        </w:numPr>
        <w:suppressLineNumbers w:val="0"/>
        <w:spacing w:before="0" w:beforeAutospacing="0" w:after="302" w:afterAutospacing="0" w:line="383" w:lineRule="atLeast"/>
        <w:ind w:right="0" w:rightChars="0"/>
        <w:rPr>
          <w:rFonts w:hint="eastAsia" w:ascii="宋体" w:hAnsi="宋体" w:eastAsia="宋体" w:cs="宋体"/>
          <w:sz w:val="21"/>
          <w:szCs w:val="21"/>
          <w:shd w:val="clear" w:fill="FFFFFF"/>
          <w:lang w:val="en-US" w:eastAsia="zh-CN"/>
        </w:rPr>
      </w:pPr>
    </w:p>
    <w:p>
      <w:pPr>
        <w:pStyle w:val="2"/>
        <w:keepNext w:val="0"/>
        <w:keepLines w:val="0"/>
        <w:widowControl/>
        <w:numPr>
          <w:ilvl w:val="0"/>
          <w:numId w:val="0"/>
        </w:numPr>
        <w:suppressLineNumbers w:val="0"/>
        <w:spacing w:before="0" w:beforeAutospacing="0" w:after="302" w:afterAutospacing="0" w:line="383" w:lineRule="atLeast"/>
        <w:ind w:right="0" w:rightChars="0"/>
        <w:rPr>
          <w:rFonts w:hint="eastAsia" w:ascii="宋体" w:hAnsi="宋体" w:eastAsia="宋体" w:cs="宋体"/>
          <w:sz w:val="21"/>
          <w:szCs w:val="21"/>
          <w:shd w:val="clear" w:fill="FFFFFF"/>
          <w:lang w:val="en-US" w:eastAsia="zh-CN"/>
        </w:rPr>
      </w:pPr>
      <w:r>
        <w:rPr>
          <w:rFonts w:hint="eastAsia" w:ascii="宋体" w:hAnsi="宋体" w:eastAsia="宋体" w:cs="宋体"/>
          <w:sz w:val="21"/>
          <w:szCs w:val="21"/>
          <w:shd w:val="clear" w:fill="FFFFFF"/>
          <w:lang w:val="en-US" w:eastAsia="zh-CN"/>
        </w:rPr>
        <w:t>4、判断推理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2" w:afterAutospacing="0" w:line="383" w:lineRule="atLeast"/>
        <w:ind w:right="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桂林∶北海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墨汁∶颜料　　　　B.开水∶自来水　　　　C.氧气∶空气　　　　D.红茶∶黑茶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【解题思路】本题考查全异关系。</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第一步：分析题干词语间的关系。桂林和北海均属于广西壮族自治区的地级市，为并列关系中的反对关系。</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第二步：分析选项，确定答案。</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A项：墨汁可作颜料使用，与题干逻辑关系不符，排除。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B项：自来水加热可成为开水，与题干逻辑关系不符，排除。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C项：氧气是空气的组成部分，与题干逻辑关系不符，排除。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D项：红茶和黑茶均属于茶叶中的发酵茶，且为并列关系中的反对关系，与题干逻辑关系一致，当选。</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故本题选D。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0"/>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sz w:val="21"/>
          <w:szCs w:val="21"/>
          <w:shd w:val="clear" w:fill="FFFFFF"/>
          <w:lang w:val="en-US" w:eastAsia="zh-CN"/>
        </w:rPr>
        <w:t>5、判断推理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2" w:afterAutospacing="0" w:line="383" w:lineRule="atLeast"/>
        <w:ind w:right="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骄傲 对于 （ ） 相当于 （ ） 对于 不经历风雨，怎能见彩虹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A.由于痛苦而将自己看得太低就是自卑 懦弱　　B.不满足是向上的车轮 退却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C.不以物喜，不以己悲 磨砺　　　　　　　　　D.谦逊可以使一个战士更美丽 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【解题思路】“骄傲”和“自卑”是反义关系，“不经历风雨，怎能见彩虹”说明要坚强，“懦弱”和“坚强”是反义关系。</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B项“不满足”、C项“不以物喜，不以己悲”和“骄傲”无明显联系，均排除。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D项“骄傲”和“谦逊”是反义关系，“坚强”和“不经历风雨，怎能见彩虹”是近义关系，前后关系不一致，排除。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故本题选A。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hint="eastAsia" w:ascii="宋体" w:hAnsi="宋体" w:eastAsia="宋体" w:cs="宋体"/>
          <w:sz w:val="21"/>
          <w:szCs w:val="21"/>
          <w:shd w:val="clear" w:fill="FFFFFF"/>
          <w:lang w:val="en-US" w:eastAsia="zh-CN"/>
        </w:rPr>
      </w:pPr>
      <w:r>
        <w:rPr>
          <w:rFonts w:hint="eastAsia" w:ascii="宋体" w:hAnsi="宋体" w:eastAsia="宋体" w:cs="宋体"/>
          <w:sz w:val="21"/>
          <w:szCs w:val="21"/>
          <w:shd w:val="clear" w:fill="FFFFFF"/>
          <w:lang w:val="en-US" w:eastAsia="zh-CN"/>
        </w:rPr>
        <w:t>判断推理</w:t>
      </w:r>
    </w:p>
    <w:p>
      <w:pPr>
        <w:pStyle w:val="2"/>
        <w:keepNext w:val="0"/>
        <w:keepLines w:val="0"/>
        <w:widowControl/>
        <w:suppressLineNumbers w:val="0"/>
        <w:spacing w:before="0" w:beforeAutospacing="0" w:after="302" w:afterAutospacing="0" w:line="383" w:lineRule="atLeast"/>
        <w:ind w:left="0" w:right="0"/>
        <w:rPr>
          <w:rFonts w:hint="eastAsia" w:ascii="宋体" w:hAnsi="宋体" w:eastAsia="宋体" w:cs="宋体"/>
          <w:sz w:val="21"/>
          <w:szCs w:val="21"/>
          <w:shd w:val="clear" w:fill="FFFFFF"/>
          <w:lang w:val="en-US" w:eastAsia="zh-CN"/>
        </w:rPr>
      </w:pPr>
      <w:r>
        <w:rPr>
          <w:rFonts w:ascii="宋体" w:hAnsi="宋体" w:eastAsia="宋体" w:cs="宋体"/>
          <w:sz w:val="21"/>
          <w:szCs w:val="21"/>
          <w:shd w:val="clear" w:fill="FFFFFF"/>
        </w:rPr>
        <w:t>人文科学∶物理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工业∶重工业　　　B.薄荷糖∶牛奶糖　　　C.茶叶∶红茶　　　D.北方人∶湖北人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rPr>
          <w:rFonts w:ascii="宋体" w:hAnsi="宋体" w:eastAsia="宋体" w:cs="宋体"/>
          <w:sz w:val="21"/>
          <w:szCs w:val="21"/>
          <w:shd w:val="clear" w:fill="FFFFFF"/>
        </w:rPr>
      </w:pPr>
      <w:r>
        <w:rPr>
          <w:rFonts w:ascii="宋体" w:hAnsi="宋体" w:eastAsia="宋体" w:cs="宋体"/>
          <w:sz w:val="21"/>
          <w:szCs w:val="21"/>
          <w:shd w:val="clear" w:fill="FFFFFF"/>
        </w:rPr>
        <w:t>本题考查全异关系。</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第一步：分析题干词语间的关系。物理不属于人文科学，二者是全异关系。</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第二步：分析选项，确定答案。</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A项：重工业属于工业，排除。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B项：薄荷糖和牛奶糖为反对关系，排除。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C项：红茶是茶叶的一种，排除。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D项：湖北人不是北方人，二者是全异关系，当选。</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故本题选D。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color w:val="auto"/>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color w:val="auto"/>
          <w:kern w:val="0"/>
          <w:sz w:val="21"/>
          <w:szCs w:val="21"/>
          <w:shd w:val="clear" w:fill="FFFFFF"/>
          <w:lang w:val="en-US" w:eastAsia="zh-CN" w:bidi="ar"/>
        </w:rPr>
      </w:pPr>
      <w:r>
        <w:rPr>
          <w:rFonts w:hint="eastAsia" w:ascii="宋体" w:hAnsi="宋体" w:eastAsia="宋体" w:cs="宋体"/>
          <w:color w:val="auto"/>
          <w:sz w:val="21"/>
          <w:szCs w:val="21"/>
          <w:shd w:val="clear" w:fill="FFFFFF"/>
          <w:lang w:val="en-US" w:eastAsia="zh-CN"/>
        </w:rPr>
        <w:t>判断推理</w:t>
      </w:r>
    </w:p>
    <w:p>
      <w:pPr>
        <w:pStyle w:val="2"/>
        <w:keepNext w:val="0"/>
        <w:keepLines w:val="0"/>
        <w:widowControl/>
        <w:suppressLineNumbers w:val="0"/>
        <w:spacing w:before="0" w:beforeAutospacing="0" w:after="302" w:afterAutospacing="0" w:line="383" w:lineRule="atLeast"/>
        <w:ind w:left="0" w:right="0"/>
        <w:rPr>
          <w:color w:val="auto"/>
        </w:rPr>
      </w:pPr>
      <w:r>
        <w:rPr>
          <w:rFonts w:ascii="宋体" w:hAnsi="宋体" w:eastAsia="宋体" w:cs="宋体"/>
          <w:color w:val="auto"/>
          <w:sz w:val="21"/>
          <w:szCs w:val="21"/>
          <w:shd w:val="clear" w:fill="FFFFFF"/>
        </w:rPr>
        <w:t>鸳︰鸯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color w:val="auto"/>
          <w:kern w:val="0"/>
          <w:sz w:val="21"/>
          <w:szCs w:val="21"/>
          <w:shd w:val="clear" w:fill="FFFFFF"/>
          <w:lang w:val="en-US" w:eastAsia="zh-CN" w:bidi="ar"/>
        </w:rPr>
      </w:pPr>
      <w:r>
        <w:rPr>
          <w:rFonts w:ascii="宋体" w:hAnsi="宋体" w:eastAsia="宋体" w:cs="宋体"/>
          <w:color w:val="auto"/>
          <w:kern w:val="0"/>
          <w:sz w:val="21"/>
          <w:szCs w:val="21"/>
          <w:shd w:val="clear" w:fill="FFFFFF"/>
          <w:lang w:val="en-US" w:eastAsia="zh-CN" w:bidi="ar"/>
        </w:rPr>
        <w:t>蚱蜢︰蝗虫　　　　B.白猫︰黑猫　　　　C.雄鸡︰雌鸡　　　　D.红男︰绿女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本题考查矛盾关系。第一步：分析题干词语间的关系。鸳指鸳鸯的雄性，鸯指鸳鸯的雌性，二者为矛盾关系。第二步：分析选项，确定答案。A项：蚱蜢与蝗虫为反对关系，排除。B项：白猫与黑猫为反对关系，排除。C项：雄鸡和雌鸡为矛盾关系，当选。D项：红男绿女指穿着各种漂亮服装的青年男女，红男与绿女为反对关系，排除。</w:t>
      </w:r>
    </w:p>
    <w:p>
      <w:pPr>
        <w:pStyle w:val="2"/>
        <w:keepNext w:val="0"/>
        <w:keepLines w:val="0"/>
        <w:widowControl/>
        <w:suppressLineNumbers w:val="0"/>
        <w:spacing w:before="0" w:beforeAutospacing="0" w:after="150" w:afterAutospacing="0" w:line="383" w:lineRule="atLeast"/>
        <w:ind w:left="0" w:right="0"/>
        <w:rPr>
          <w:rFonts w:ascii="宋体" w:hAnsi="宋体" w:eastAsia="宋体" w:cs="宋体"/>
          <w:sz w:val="21"/>
          <w:szCs w:val="21"/>
          <w:shd w:val="clear" w:fill="FFFFFF"/>
        </w:rPr>
      </w:pPr>
      <w:r>
        <w:rPr>
          <w:rFonts w:ascii="宋体" w:hAnsi="宋体" w:eastAsia="宋体" w:cs="宋体"/>
          <w:sz w:val="21"/>
          <w:szCs w:val="21"/>
          <w:shd w:val="clear" w:fill="FFFFFF"/>
        </w:rPr>
        <w:t>故本题选C。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color w:val="auto"/>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color w:val="auto"/>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color w:val="auto"/>
          <w:kern w:val="0"/>
          <w:sz w:val="21"/>
          <w:szCs w:val="21"/>
          <w:shd w:val="clear" w:fill="FFFFFF"/>
          <w:lang w:val="en-US" w:eastAsia="zh-CN" w:bidi="ar"/>
        </w:rPr>
      </w:pPr>
      <w:r>
        <w:rPr>
          <w:rFonts w:hint="eastAsia" w:ascii="宋体" w:hAnsi="宋体" w:eastAsia="宋体" w:cs="宋体"/>
          <w:color w:val="auto"/>
          <w:sz w:val="21"/>
          <w:szCs w:val="21"/>
          <w:shd w:val="clear" w:fill="FFFFFF"/>
          <w:lang w:val="en-US" w:eastAsia="zh-CN"/>
        </w:rPr>
        <w:t>判断推理</w:t>
      </w:r>
    </w:p>
    <w:p>
      <w:pPr>
        <w:pStyle w:val="2"/>
        <w:keepNext w:val="0"/>
        <w:keepLines w:val="0"/>
        <w:widowControl/>
        <w:suppressLineNumbers w:val="0"/>
        <w:spacing w:before="0" w:beforeAutospacing="0" w:after="302" w:afterAutospacing="0" w:line="383" w:lineRule="atLeast"/>
        <w:ind w:left="0" w:right="0"/>
        <w:rPr>
          <w:color w:val="auto"/>
        </w:rPr>
      </w:pPr>
      <w:r>
        <w:rPr>
          <w:rFonts w:ascii="宋体" w:hAnsi="宋体" w:eastAsia="宋体" w:cs="宋体"/>
          <w:color w:val="auto"/>
          <w:sz w:val="21"/>
          <w:szCs w:val="21"/>
          <w:shd w:val="clear" w:fill="FFFFFF"/>
        </w:rPr>
        <w:t>人∶成年人∶未成年人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color w:val="auto"/>
          <w:kern w:val="0"/>
          <w:sz w:val="21"/>
          <w:szCs w:val="21"/>
          <w:shd w:val="clear" w:fill="FFFFFF"/>
          <w:lang w:val="en-US" w:eastAsia="zh-CN" w:bidi="ar"/>
        </w:rPr>
      </w:pPr>
      <w:r>
        <w:rPr>
          <w:rFonts w:ascii="宋体" w:hAnsi="宋体" w:eastAsia="宋体" w:cs="宋体"/>
          <w:color w:val="auto"/>
          <w:kern w:val="0"/>
          <w:sz w:val="21"/>
          <w:szCs w:val="21"/>
          <w:shd w:val="clear" w:fill="FFFFFF"/>
          <w:lang w:val="en-US" w:eastAsia="zh-CN" w:bidi="ar"/>
        </w:rPr>
        <w:t>门∶开门∶关门　</w:t>
      </w:r>
      <w:r>
        <w:rPr>
          <w:rFonts w:hint="eastAsia" w:ascii="宋体" w:hAnsi="宋体" w:eastAsia="宋体" w:cs="宋体"/>
          <w:color w:val="auto"/>
          <w:kern w:val="0"/>
          <w:sz w:val="21"/>
          <w:szCs w:val="21"/>
          <w:shd w:val="clear" w:fill="FFFFFF"/>
          <w:lang w:val="en-US" w:eastAsia="zh-CN" w:bidi="ar"/>
        </w:rPr>
        <w:t xml:space="preserve">        </w:t>
      </w:r>
      <w:r>
        <w:rPr>
          <w:rFonts w:ascii="宋体" w:hAnsi="宋体" w:eastAsia="宋体" w:cs="宋体"/>
          <w:color w:val="auto"/>
          <w:kern w:val="0"/>
          <w:sz w:val="21"/>
          <w:szCs w:val="21"/>
          <w:shd w:val="clear" w:fill="FFFFFF"/>
          <w:lang w:val="en-US" w:eastAsia="zh-CN" w:bidi="ar"/>
        </w:rPr>
        <w:t>B.手∶左手∶右手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color w:val="auto"/>
          <w:sz w:val="21"/>
          <w:szCs w:val="21"/>
        </w:rPr>
      </w:pPr>
      <w:r>
        <w:rPr>
          <w:rFonts w:hint="eastAsia" w:ascii="宋体" w:hAnsi="宋体" w:eastAsia="宋体" w:cs="宋体"/>
          <w:color w:val="auto"/>
          <w:kern w:val="0"/>
          <w:sz w:val="21"/>
          <w:szCs w:val="21"/>
          <w:shd w:val="clear" w:fill="FFFFFF"/>
          <w:lang w:val="en-US" w:eastAsia="zh-CN" w:bidi="ar"/>
        </w:rPr>
        <w:t xml:space="preserve"> </w:t>
      </w:r>
      <w:r>
        <w:rPr>
          <w:rFonts w:ascii="宋体" w:hAnsi="宋体" w:eastAsia="宋体" w:cs="宋体"/>
          <w:color w:val="auto"/>
          <w:kern w:val="0"/>
          <w:sz w:val="21"/>
          <w:szCs w:val="21"/>
          <w:shd w:val="clear" w:fill="FFFFFF"/>
          <w:lang w:val="en-US" w:eastAsia="zh-CN" w:bidi="ar"/>
        </w:rPr>
        <w:t>C.天气∶晴天∶阴天　</w:t>
      </w:r>
      <w:r>
        <w:rPr>
          <w:rFonts w:hint="eastAsia" w:ascii="宋体" w:hAnsi="宋体" w:eastAsia="宋体" w:cs="宋体"/>
          <w:color w:val="auto"/>
          <w:kern w:val="0"/>
          <w:sz w:val="21"/>
          <w:szCs w:val="21"/>
          <w:shd w:val="clear" w:fill="FFFFFF"/>
          <w:lang w:val="en-US" w:eastAsia="zh-CN" w:bidi="ar"/>
        </w:rPr>
        <w:t xml:space="preserve">   </w:t>
      </w:r>
      <w:r>
        <w:rPr>
          <w:rFonts w:ascii="宋体" w:hAnsi="宋体" w:eastAsia="宋体" w:cs="宋体"/>
          <w:color w:val="auto"/>
          <w:kern w:val="0"/>
          <w:sz w:val="21"/>
          <w:szCs w:val="21"/>
          <w:shd w:val="clear" w:fill="FFFFFF"/>
          <w:lang w:val="en-US" w:eastAsia="zh-CN" w:bidi="ar"/>
        </w:rPr>
        <w:t>D.车祸∶幸存者∶遇难者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本题考查矛盾关系。</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第一步：分析题干词语间的关系。成年人与未成年人都属于人，二者为矛盾关系。</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第二步：分析选项，确定答案。</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A项：开门与关门不属于门，排除。</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B项：左手与右手都属于手，二者为矛盾关系，当选。</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C项：晴天与阴天为反对关系，不是矛盾关系，排除。</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D项：幸存者与遇难者不属于车祸，排除。</w:t>
      </w:r>
    </w:p>
    <w:p>
      <w:pPr>
        <w:pStyle w:val="2"/>
        <w:keepNext w:val="0"/>
        <w:keepLines w:val="0"/>
        <w:widowControl/>
        <w:suppressLineNumbers w:val="0"/>
        <w:spacing w:before="0" w:beforeAutospacing="0" w:after="150" w:afterAutospacing="0" w:line="383" w:lineRule="atLeast"/>
        <w:ind w:left="0" w:right="0"/>
        <w:rPr>
          <w:rFonts w:ascii="宋体" w:hAnsi="宋体" w:eastAsia="宋体" w:cs="宋体"/>
          <w:sz w:val="21"/>
          <w:szCs w:val="21"/>
          <w:shd w:val="clear" w:fill="FFFFFF"/>
        </w:rPr>
      </w:pPr>
      <w:r>
        <w:rPr>
          <w:rFonts w:ascii="宋体" w:hAnsi="宋体" w:eastAsia="宋体" w:cs="宋体"/>
          <w:sz w:val="21"/>
          <w:szCs w:val="21"/>
          <w:shd w:val="clear" w:fill="FFFFFF"/>
        </w:rPr>
        <w:t>故本题选B。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color w:val="auto"/>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sz w:val="21"/>
          <w:szCs w:val="21"/>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sz w:val="21"/>
          <w:szCs w:val="21"/>
          <w:shd w:val="clear" w:fill="FFFFFF"/>
          <w:lang w:val="en-US" w:eastAsia="zh-CN"/>
        </w:rPr>
        <w:t>判断推理</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进出口商品∶进口商品∶出口商品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A.地图∶东半球∶西半球　　　　　　　　　　　　B.硬币∶正面∶反面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C.教授∶哲学教授∶非哲学教授　　　　　　　　　D.汽车∶环保型汽车∶节能型汽车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pPr>
      <w:r>
        <w:rPr>
          <w:rFonts w:hint="eastAsia" w:ascii="宋体" w:hAnsi="宋体" w:eastAsia="宋体" w:cs="宋体"/>
          <w:sz w:val="21"/>
          <w:szCs w:val="21"/>
          <w:shd w:val="clear" w:fill="FFFFFF"/>
        </w:rPr>
        <w:t>本题考查矛盾关系。</w:t>
      </w:r>
    </w:p>
    <w:p>
      <w:pPr>
        <w:pStyle w:val="2"/>
        <w:keepNext w:val="0"/>
        <w:keepLines w:val="0"/>
        <w:widowControl/>
        <w:suppressLineNumbers w:val="0"/>
        <w:spacing w:before="0" w:beforeAutospacing="0" w:after="150" w:afterAutospacing="0" w:line="383" w:lineRule="atLeast"/>
        <w:ind w:left="0" w:right="0"/>
      </w:pPr>
      <w:r>
        <w:rPr>
          <w:rFonts w:hint="eastAsia" w:ascii="宋体" w:hAnsi="宋体" w:eastAsia="宋体" w:cs="宋体"/>
          <w:sz w:val="21"/>
          <w:szCs w:val="21"/>
          <w:shd w:val="clear" w:fill="FFFFFF"/>
        </w:rPr>
        <w:t>第一步：分析题干词语间的关系。进出口商品中，进口商品和出口商品为矛盾关系，二者均为进出口商品的一种。</w:t>
      </w:r>
    </w:p>
    <w:p>
      <w:pPr>
        <w:pStyle w:val="2"/>
        <w:keepNext w:val="0"/>
        <w:keepLines w:val="0"/>
        <w:widowControl/>
        <w:suppressLineNumbers w:val="0"/>
        <w:spacing w:before="0" w:beforeAutospacing="0" w:after="150" w:afterAutospacing="0" w:line="383" w:lineRule="atLeast"/>
        <w:ind w:left="0" w:right="0"/>
      </w:pPr>
      <w:r>
        <w:rPr>
          <w:rFonts w:hint="eastAsia" w:ascii="宋体" w:hAnsi="宋体" w:eastAsia="宋体" w:cs="宋体"/>
          <w:sz w:val="21"/>
          <w:szCs w:val="21"/>
          <w:shd w:val="clear" w:fill="FFFFFF"/>
        </w:rPr>
        <w:t>第二步：分析选项，确定答案。</w:t>
      </w:r>
    </w:p>
    <w:p>
      <w:pPr>
        <w:pStyle w:val="2"/>
        <w:keepNext w:val="0"/>
        <w:keepLines w:val="0"/>
        <w:widowControl/>
        <w:suppressLineNumbers w:val="0"/>
        <w:spacing w:before="0" w:beforeAutospacing="0" w:after="150" w:afterAutospacing="0" w:line="383" w:lineRule="atLeast"/>
        <w:ind w:left="0" w:right="0"/>
      </w:pPr>
      <w:r>
        <w:rPr>
          <w:rFonts w:hint="eastAsia" w:ascii="宋体" w:hAnsi="宋体" w:eastAsia="宋体" w:cs="宋体"/>
          <w:sz w:val="21"/>
          <w:szCs w:val="21"/>
          <w:shd w:val="clear" w:fill="FFFFFF"/>
        </w:rPr>
        <w:t>A项：东半球和西半球构成地球，但二者与地图不是种属关系，排除。</w:t>
      </w:r>
    </w:p>
    <w:p>
      <w:pPr>
        <w:pStyle w:val="2"/>
        <w:keepNext w:val="0"/>
        <w:keepLines w:val="0"/>
        <w:widowControl/>
        <w:suppressLineNumbers w:val="0"/>
        <w:spacing w:before="0" w:beforeAutospacing="0" w:after="150" w:afterAutospacing="0" w:line="383" w:lineRule="atLeast"/>
        <w:ind w:left="0" w:right="0"/>
      </w:pPr>
      <w:r>
        <w:rPr>
          <w:rFonts w:hint="eastAsia" w:ascii="宋体" w:hAnsi="宋体" w:eastAsia="宋体" w:cs="宋体"/>
          <w:sz w:val="21"/>
          <w:szCs w:val="21"/>
          <w:shd w:val="clear" w:fill="FFFFFF"/>
        </w:rPr>
        <w:t>B项：一个硬币有正面和反面，但正面和反面与硬币不是种属关系，排除。</w:t>
      </w:r>
    </w:p>
    <w:p>
      <w:pPr>
        <w:pStyle w:val="2"/>
        <w:keepNext w:val="0"/>
        <w:keepLines w:val="0"/>
        <w:widowControl/>
        <w:suppressLineNumbers w:val="0"/>
        <w:spacing w:before="0" w:beforeAutospacing="0" w:after="150" w:afterAutospacing="0" w:line="383" w:lineRule="atLeast"/>
        <w:ind w:left="0" w:right="0"/>
      </w:pPr>
      <w:r>
        <w:rPr>
          <w:rFonts w:hint="eastAsia" w:ascii="宋体" w:hAnsi="宋体" w:eastAsia="宋体" w:cs="宋体"/>
          <w:sz w:val="21"/>
          <w:szCs w:val="21"/>
          <w:shd w:val="clear" w:fill="FFFFFF"/>
        </w:rPr>
        <w:t>C项：哲学教授与非哲学教授为矛盾关系，二者均为教授的一种，当选。</w:t>
      </w:r>
    </w:p>
    <w:p>
      <w:pPr>
        <w:pStyle w:val="2"/>
        <w:keepNext w:val="0"/>
        <w:keepLines w:val="0"/>
        <w:widowControl/>
        <w:suppressLineNumbers w:val="0"/>
        <w:spacing w:before="0" w:beforeAutospacing="0" w:after="150" w:afterAutospacing="0" w:line="383" w:lineRule="atLeast"/>
        <w:ind w:left="0" w:right="0"/>
      </w:pPr>
      <w:r>
        <w:rPr>
          <w:rFonts w:hint="eastAsia" w:ascii="宋体" w:hAnsi="宋体" w:eastAsia="宋体" w:cs="宋体"/>
          <w:sz w:val="21"/>
          <w:szCs w:val="21"/>
          <w:shd w:val="clear" w:fill="FFFFFF"/>
        </w:rPr>
        <w:t>D项：节能型汽车与环保型汽车为交叉关系，排除。</w:t>
      </w:r>
    </w:p>
    <w:p>
      <w:pPr>
        <w:pStyle w:val="2"/>
        <w:keepNext w:val="0"/>
        <w:keepLines w:val="0"/>
        <w:widowControl/>
        <w:suppressLineNumbers w:val="0"/>
        <w:spacing w:before="0" w:beforeAutospacing="0" w:after="150" w:afterAutospacing="0" w:line="383" w:lineRule="atLeast"/>
        <w:ind w:left="0" w:right="0"/>
        <w:rPr>
          <w:rFonts w:hint="eastAsia" w:ascii="宋体" w:hAnsi="宋体" w:eastAsia="宋体" w:cs="宋体"/>
          <w:sz w:val="21"/>
          <w:szCs w:val="21"/>
          <w:shd w:val="clear" w:fill="FFFFFF"/>
        </w:rPr>
      </w:pPr>
      <w:r>
        <w:rPr>
          <w:rFonts w:hint="eastAsia" w:ascii="宋体" w:hAnsi="宋体" w:eastAsia="宋体" w:cs="宋体"/>
          <w:sz w:val="21"/>
          <w:szCs w:val="21"/>
          <w:shd w:val="clear" w:fill="FFFFFF"/>
        </w:rPr>
        <w:t>  故本题选C。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sz w:val="21"/>
          <w:szCs w:val="21"/>
          <w:shd w:val="clear" w:fill="FFFFFF"/>
          <w:lang w:val="en-US" w:eastAsia="zh-CN"/>
        </w:rPr>
        <w:t>判断推理</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固有属性∶偶有属性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A.机械记忆∶长期记忆　　　　　　　　　　B.寒性食物∶热性食物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C.静态博弈∶动态博弈　　　　　　　　　　D.名胜古迹∶万里长城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rPr>
          <w:rFonts w:ascii="宋体" w:hAnsi="宋体" w:eastAsia="宋体" w:cs="宋体"/>
          <w:sz w:val="21"/>
          <w:szCs w:val="21"/>
          <w:shd w:val="clear" w:fill="FFFFFF"/>
        </w:rPr>
      </w:pPr>
      <w:r>
        <w:rPr>
          <w:rFonts w:ascii="宋体" w:hAnsi="宋体" w:eastAsia="宋体" w:cs="宋体"/>
          <w:sz w:val="21"/>
          <w:szCs w:val="21"/>
          <w:shd w:val="clear" w:fill="FFFFFF"/>
        </w:rPr>
        <w:t>本题考查矛盾关系。</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第一步：分析题干词语间的关系。“固有属性”指同一类中的所有对象都具有的属性；“偶有属性”指一类中的某些对象具有而不是该类对象都具有的属性，二者为矛盾关系。</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第二步：分析选项，确定答案。</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A项：“机械记忆”指只根据材料的外部联系或表现形式，采取简单重复的方式而进行的记忆；“长期记忆”指能够长期保持的记忆，二者不存在矛盾关系，排除。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B项：食物有寒性、凉性、温性、热性之分，因此寒性食物与热性食物为反对关系，排除。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C项：“静态博弈”指在博弈中，参与人同时选择或虽非同时选择但后行动者并不知道先行动者采取了什么具体行动；“动态博弈”指在博弈中，参与人的行动有先后顺序，且后行动者能够观察到先行动者所选择的行动，二者为矛盾关系，当选。</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D项：万里长城属于名胜古迹，排除。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故本题选C。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sz w:val="21"/>
          <w:szCs w:val="21"/>
          <w:shd w:val="clear" w:fill="FFFFFF"/>
          <w:lang w:val="en-US" w:eastAsia="zh-CN"/>
        </w:rPr>
        <w:t>判断推理</w:t>
      </w:r>
    </w:p>
    <w:p>
      <w:pPr>
        <w:pStyle w:val="2"/>
        <w:keepNext w:val="0"/>
        <w:keepLines w:val="0"/>
        <w:widowControl/>
        <w:suppressLineNumbers w:val="0"/>
        <w:spacing w:before="0" w:beforeAutospacing="0" w:after="302" w:afterAutospacing="0" w:line="383" w:lineRule="atLeast"/>
        <w:ind w:left="0" w:right="0"/>
        <w:rPr>
          <w:rFonts w:ascii="宋体" w:hAnsi="宋体" w:eastAsia="宋体" w:cs="宋体"/>
          <w:sz w:val="21"/>
          <w:szCs w:val="21"/>
          <w:shd w:val="clear" w:fill="FFFFFF"/>
        </w:rPr>
      </w:pPr>
      <w:r>
        <w:rPr>
          <w:rFonts w:ascii="宋体" w:hAnsi="宋体" w:eastAsia="宋体" w:cs="宋体"/>
          <w:sz w:val="21"/>
          <w:szCs w:val="21"/>
          <w:shd w:val="clear" w:fill="FFFFFF"/>
        </w:rPr>
        <w:t>线性振动∶非线性振动∶振动</w:t>
      </w:r>
    </w:p>
    <w:p>
      <w:pPr>
        <w:pStyle w:val="2"/>
        <w:keepNext w:val="0"/>
        <w:keepLines w:val="0"/>
        <w:widowControl/>
        <w:suppressLineNumbers w:val="0"/>
        <w:spacing w:before="0" w:beforeAutospacing="0" w:after="302" w:afterAutospacing="0" w:line="383" w:lineRule="atLeast"/>
        <w:ind w:left="0" w:right="0"/>
        <w:rPr>
          <w:rFonts w:ascii="宋体" w:hAnsi="宋体" w:eastAsia="宋体" w:cs="宋体"/>
          <w:sz w:val="21"/>
          <w:szCs w:val="21"/>
        </w:rPr>
      </w:pPr>
      <w:r>
        <w:rPr>
          <w:rFonts w:ascii="宋体" w:hAnsi="宋体" w:eastAsia="宋体" w:cs="宋体"/>
          <w:kern w:val="0"/>
          <w:sz w:val="21"/>
          <w:szCs w:val="21"/>
          <w:shd w:val="clear" w:fill="FFFFFF"/>
          <w:lang w:val="en-US" w:eastAsia="zh-CN" w:bidi="ar"/>
        </w:rPr>
        <w:t>A.花瓣∶花蕊∶牵牛花　　　　　　　　　　　B.食肉动物∶食草动物∶动物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C.投资者∶经营者∶市场主体　　　　　　　　D.主要矛盾∶次要矛盾∶矛盾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本题考查矛盾关系。</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第一步：分析题干词语关系。线性振动和非线性振动为矛盾关系，且二者均为振动的一种。</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第二步：分析选项，确定答案。</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A项：花瓣与花蕊不是矛盾关系，排除。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B项：食肉动物与食草动物不是矛盾关系，排除。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C项：投资者与经营者不是矛盾关系，排除。</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D项：主要矛盾和次要矛盾为矛盾关系，且二者均为矛盾的一种，当选。</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故本题选D。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sz w:val="21"/>
          <w:szCs w:val="21"/>
          <w:shd w:val="clear" w:fill="FFFFFF"/>
          <w:lang w:val="en-US" w:eastAsia="zh-CN"/>
        </w:rPr>
        <w:t>判断推理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2" w:afterAutospacing="0" w:line="383" w:lineRule="atLeast"/>
        <w:ind w:right="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有理数∶无理数∶实数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洋房∶楼房∶房屋</w:t>
      </w:r>
      <w:r>
        <w:rPr>
          <w:rFonts w:hint="eastAsia" w:ascii="宋体" w:hAnsi="宋体" w:eastAsia="宋体" w:cs="宋体"/>
          <w:kern w:val="0"/>
          <w:sz w:val="21"/>
          <w:szCs w:val="21"/>
          <w:shd w:val="clear" w:fill="FFFFFF"/>
          <w:lang w:val="en-US" w:eastAsia="zh-CN" w:bidi="ar"/>
        </w:rPr>
        <w:t xml:space="preserve">   </w:t>
      </w:r>
      <w:r>
        <w:rPr>
          <w:rFonts w:ascii="宋体" w:hAnsi="宋体" w:eastAsia="宋体" w:cs="宋体"/>
          <w:kern w:val="0"/>
          <w:sz w:val="21"/>
          <w:szCs w:val="21"/>
          <w:shd w:val="clear" w:fill="FFFFFF"/>
          <w:lang w:val="en-US" w:eastAsia="zh-CN" w:bidi="ar"/>
        </w:rPr>
        <w:t>　</w:t>
      </w:r>
      <w:r>
        <w:rPr>
          <w:rFonts w:hint="eastAsia" w:ascii="宋体" w:hAnsi="宋体" w:eastAsia="宋体" w:cs="宋体"/>
          <w:kern w:val="0"/>
          <w:sz w:val="21"/>
          <w:szCs w:val="21"/>
          <w:shd w:val="clear" w:fill="FFFFFF"/>
          <w:lang w:val="en-US" w:eastAsia="zh-CN" w:bidi="ar"/>
        </w:rPr>
        <w:t xml:space="preserve">    </w:t>
      </w:r>
      <w:r>
        <w:rPr>
          <w:rFonts w:ascii="宋体" w:hAnsi="宋体" w:eastAsia="宋体" w:cs="宋体"/>
          <w:kern w:val="0"/>
          <w:sz w:val="21"/>
          <w:szCs w:val="21"/>
          <w:shd w:val="clear" w:fill="FFFFFF"/>
          <w:lang w:val="en-US" w:eastAsia="zh-CN" w:bidi="ar"/>
        </w:rPr>
        <w:t>B.阴刻∶阳刻∶雕刻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leftChars="0" w:right="0" w:rightChars="0" w:firstLine="0" w:firstLineChars="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西汉∶东汉∶汉朝</w:t>
      </w:r>
      <w:r>
        <w:rPr>
          <w:rFonts w:hint="eastAsia" w:ascii="宋体" w:hAnsi="宋体" w:eastAsia="宋体" w:cs="宋体"/>
          <w:kern w:val="0"/>
          <w:sz w:val="21"/>
          <w:szCs w:val="21"/>
          <w:shd w:val="clear" w:fill="FFFFFF"/>
          <w:lang w:val="en-US" w:eastAsia="zh-CN" w:bidi="ar"/>
        </w:rPr>
        <w:t xml:space="preserve">     </w:t>
      </w:r>
      <w:r>
        <w:rPr>
          <w:rFonts w:ascii="宋体" w:hAnsi="宋体" w:eastAsia="宋体" w:cs="宋体"/>
          <w:kern w:val="0"/>
          <w:sz w:val="21"/>
          <w:szCs w:val="21"/>
          <w:shd w:val="clear" w:fill="FFFFFF"/>
          <w:lang w:val="en-US" w:eastAsia="zh-CN" w:bidi="ar"/>
        </w:rPr>
        <w:t>D.西欧∶东欧∶欧洲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【解题思路】本题考查矛盾关系。</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第一步：分析题干词语间的关系。实数分为有理数和无理数，有理数和无理数为矛盾关系。</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第二步：分析选项，确定答案。</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A项：洋房和楼房为交叉关系，排除。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B项：雕刻分为阴刻和阳刻，阴刻和阳刻为矛盾关系，当选。</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C项：汉朝分为东汉、西汉和蜀汉，东汉和西汉为反对关系，排除。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D项：欧洲分为西欧、东欧、中欧、南欧和北欧，西欧和东欧为反对关系，排除。</w:t>
      </w:r>
      <w:r>
        <w:rPr>
          <w:rFonts w:ascii="宋体" w:hAnsi="宋体" w:eastAsia="宋体" w:cs="宋体"/>
          <w:kern w:val="0"/>
          <w:sz w:val="21"/>
          <w:szCs w:val="21"/>
          <w:shd w:val="clear" w:fill="FFFFFF"/>
          <w:lang w:val="en-US" w:eastAsia="zh-CN" w:bidi="ar"/>
        </w:rPr>
        <w:br w:type="textWrapping"/>
      </w:r>
      <w:r>
        <w:rPr>
          <w:rFonts w:ascii="宋体" w:hAnsi="宋体" w:eastAsia="宋体" w:cs="宋体"/>
          <w:kern w:val="0"/>
          <w:sz w:val="21"/>
          <w:szCs w:val="21"/>
          <w:shd w:val="clear" w:fill="FFFFFF"/>
          <w:lang w:val="en-US" w:eastAsia="zh-CN" w:bidi="ar"/>
        </w:rPr>
        <w:t>故本题选B。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Chars="0"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Chars="0" w:right="0" w:rightChars="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kern w:val="0"/>
          <w:sz w:val="21"/>
          <w:szCs w:val="21"/>
          <w:shd w:val="clear" w:fill="FFFFFF"/>
          <w:lang w:val="en-US" w:eastAsia="zh-CN" w:bidi="ar"/>
        </w:rPr>
        <w:t>数量关系</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电动汽车充电站白天（7～21点）充电1.8元/度，停车费5元/小时；夜间（21～7点）充电1.2元/度，停车费1元/小时，停车不满1小时按1小时计算。某电动汽车电池容量为60度，快充1.5小时充满，慢充6小时充满。假设同一种充电下充电速率一直不变。现在是20时，如果要从0度开始充满该电动汽车，选择哪种模式充电最省钱？（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全程快充　　B.全程慢充　　C.前1小时快充，之后慢充　　D.前1小时慢充，之后快充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根据题意可知，快充每小时充60÷1.5=40度，慢充每小时充60÷6=10度。</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A项需要1.5小时充满，需要的费用是1.8×40+5+1.2×20+1=102元。</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B项需要6小时，需要的费用为1.8×10+5+1.2×50+1×5=88元。</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C项需要的费用为1.8×40+5+1.2×20+1×2=103元（之后慢充所需的时间是20÷10=2小时）。</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D项需要的费用为1.8×10+5+1.2×50+1×2=85元（之后快充所需的时间是50÷40=1.25小时）。</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综上，最省钱的是前1小时慢充，之后快充。</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故本题选D。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02" w:afterAutospacing="0" w:line="383" w:lineRule="atLeast"/>
        <w:ind w:right="0" w:rightChars="0"/>
        <w:jc w:val="left"/>
        <w:rPr>
          <w:rFonts w:hint="eastAsia" w:ascii="宋体" w:hAnsi="宋体" w:eastAsia="宋体" w:cs="宋体"/>
          <w:kern w:val="0"/>
          <w:sz w:val="21"/>
          <w:szCs w:val="21"/>
          <w:shd w:val="clear" w:fill="FFFFFF"/>
          <w:lang w:val="en-US" w:eastAsia="zh-CN" w:bidi="ar"/>
        </w:rPr>
      </w:pPr>
      <w:r>
        <w:rPr>
          <w:rFonts w:hint="eastAsia" w:ascii="宋体" w:hAnsi="宋体" w:eastAsia="宋体" w:cs="宋体"/>
          <w:kern w:val="0"/>
          <w:sz w:val="21"/>
          <w:szCs w:val="21"/>
          <w:shd w:val="clear" w:fill="FFFFFF"/>
          <w:lang w:val="en-US" w:eastAsia="zh-CN" w:bidi="ar"/>
        </w:rPr>
        <w:t xml:space="preserve">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02" w:afterAutospacing="0" w:line="383" w:lineRule="atLeast"/>
        <w:ind w:right="0" w:rightChars="0"/>
        <w:jc w:val="left"/>
        <w:rPr>
          <w:rFonts w:hint="eastAsia" w:ascii="宋体" w:hAnsi="宋体" w:eastAsia="宋体" w:cs="宋体"/>
          <w:kern w:val="0"/>
          <w:sz w:val="21"/>
          <w:szCs w:val="21"/>
          <w:shd w:val="clear" w:fill="FFFFFF"/>
          <w:lang w:val="en-US" w:eastAsia="zh-CN" w:bidi="ar"/>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02" w:afterAutospacing="0" w:line="383" w:lineRule="atLeast"/>
        <w:ind w:right="0" w:rightChars="0"/>
        <w:jc w:val="left"/>
        <w:rPr>
          <w:rFonts w:hint="default"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kern w:val="0"/>
          <w:sz w:val="21"/>
          <w:szCs w:val="21"/>
          <w:shd w:val="clear" w:fill="FFFFFF"/>
          <w:lang w:val="en-US" w:eastAsia="zh-CN" w:bidi="ar"/>
        </w:rPr>
        <w:t>数量关系</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某市出租车收费标准是：5千米内起步费10.8元，以后每增加1千米增收1.2元，不足1千米按1千米计费。现老方乘出租车从A地到B地共支出24元，如果从A地到B地先步行460米，然后再乘出租车也是24元，那么从AB的中点C到B地需车费多少元？（    ）（不计等候时间所需费用）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A.12　　　　　　　B.13.2　　　　　　　C.14.4　　　　　　　　D.15.6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firstLine="420"/>
      </w:pPr>
      <w:r>
        <w:rPr>
          <w:rFonts w:ascii="宋体" w:hAnsi="宋体" w:eastAsia="宋体" w:cs="宋体"/>
          <w:sz w:val="21"/>
          <w:szCs w:val="21"/>
          <w:shd w:val="clear" w:fill="FFFFFF"/>
        </w:rPr>
        <w:t>本题考查分段计费问题。</w:t>
      </w:r>
    </w:p>
    <w:p>
      <w:pPr>
        <w:pStyle w:val="2"/>
        <w:keepNext w:val="0"/>
        <w:keepLines w:val="0"/>
        <w:widowControl/>
        <w:suppressLineNumbers w:val="0"/>
        <w:spacing w:before="0" w:beforeAutospacing="0" w:after="150" w:afterAutospacing="0" w:line="383" w:lineRule="atLeast"/>
        <w:ind w:left="0" w:right="0" w:firstLine="420"/>
      </w:pPr>
      <w:r>
        <w:rPr>
          <w:rFonts w:ascii="宋体" w:hAnsi="宋体" w:eastAsia="宋体" w:cs="宋体"/>
          <w:sz w:val="21"/>
          <w:szCs w:val="21"/>
          <w:shd w:val="clear" w:fill="FFFFFF"/>
        </w:rPr>
        <w:t>第一步：审阅题干。利用从A地到B地共支出24元可先求出AB两地的距离。</w:t>
      </w:r>
    </w:p>
    <w:p>
      <w:pPr>
        <w:pStyle w:val="2"/>
        <w:keepNext w:val="0"/>
        <w:keepLines w:val="0"/>
        <w:widowControl/>
        <w:suppressLineNumbers w:val="0"/>
        <w:spacing w:before="0" w:beforeAutospacing="0" w:after="150" w:afterAutospacing="0" w:line="383" w:lineRule="atLeast"/>
        <w:ind w:left="0" w:right="0" w:firstLine="420"/>
      </w:pPr>
      <w:r>
        <w:rPr>
          <w:rFonts w:ascii="宋体" w:hAnsi="宋体" w:eastAsia="宋体" w:cs="宋体"/>
          <w:sz w:val="21"/>
          <w:szCs w:val="21"/>
          <w:shd w:val="clear" w:fill="FFFFFF"/>
        </w:rPr>
        <w:t>第二步：因不足1千米按1千米计费，则AB两地除起步的5千米外，最多有（24-10.8）÷1.2=11千米，且大于10.54千米，因此可直接按11千米计算，AB的中点C到B地距离</w:t>
      </w:r>
      <w:r>
        <w:rPr>
          <w:rFonts w:ascii="宋体" w:hAnsi="宋体" w:eastAsia="宋体" w:cs="宋体"/>
          <w:sz w:val="21"/>
          <w:szCs w:val="21"/>
          <w:shd w:val="clear" w:fill="FFFFFF"/>
        </w:rPr>
        <w:drawing>
          <wp:inline distT="0" distB="0" distL="114300" distR="114300">
            <wp:extent cx="466725" cy="428625"/>
            <wp:effectExtent l="0" t="0" r="9525" b="9525"/>
            <wp:docPr id="2" name="图片 2" descr="1628589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28589808(1)"/>
                    <pic:cNvPicPr>
                      <a:picLocks noChangeAspect="1"/>
                    </pic:cNvPicPr>
                  </pic:nvPicPr>
                  <pic:blipFill>
                    <a:blip r:embed="rId4"/>
                    <a:stretch>
                      <a:fillRect/>
                    </a:stretch>
                  </pic:blipFill>
                  <pic:spPr>
                    <a:xfrm>
                      <a:off x="0" y="0"/>
                      <a:ext cx="466725" cy="428625"/>
                    </a:xfrm>
                    <a:prstGeom prst="rect">
                      <a:avLst/>
                    </a:prstGeom>
                  </pic:spPr>
                </pic:pic>
              </a:graphicData>
            </a:graphic>
          </wp:inline>
        </w:drawing>
      </w:r>
      <w:r>
        <w:rPr>
          <w:rFonts w:ascii="宋体" w:hAnsi="宋体" w:eastAsia="宋体" w:cs="宋体"/>
          <w:sz w:val="21"/>
          <w:szCs w:val="21"/>
          <w:shd w:val="clear" w:fill="FFFFFF"/>
        </w:rPr>
        <w:t>=8千米。因此需车费10.8+3×1.2=14.4元。</w:t>
      </w:r>
    </w:p>
    <w:p>
      <w:pPr>
        <w:pStyle w:val="2"/>
        <w:keepNext w:val="0"/>
        <w:keepLines w:val="0"/>
        <w:widowControl/>
        <w:suppressLineNumbers w:val="0"/>
        <w:spacing w:before="0" w:beforeAutospacing="0" w:after="150" w:afterAutospacing="0" w:line="383" w:lineRule="atLeast"/>
        <w:ind w:left="0" w:right="0" w:firstLine="420"/>
        <w:rPr>
          <w:rFonts w:ascii="宋体" w:hAnsi="宋体" w:eastAsia="宋体" w:cs="宋体"/>
          <w:sz w:val="21"/>
          <w:szCs w:val="21"/>
          <w:shd w:val="clear" w:fill="FFFFFF"/>
        </w:rPr>
      </w:pPr>
      <w:r>
        <w:rPr>
          <w:rFonts w:ascii="宋体" w:hAnsi="宋体" w:eastAsia="宋体" w:cs="宋体"/>
          <w:sz w:val="21"/>
          <w:szCs w:val="21"/>
          <w:shd w:val="clear" w:fill="FFFFFF"/>
        </w:rPr>
        <w:t>故本题选C。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kern w:val="0"/>
          <w:sz w:val="21"/>
          <w:szCs w:val="21"/>
          <w:shd w:val="clear" w:fill="FFFFFF"/>
          <w:lang w:val="en-US" w:eastAsia="zh-CN" w:bidi="ar"/>
        </w:rPr>
        <w:t>数量关系</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某停车场按以下方法收费：每4小时收5元，不足4小时按5元收取，每晚超过零时加收5元，并且每天早上8点开始重新计时，某天下午15时小王将车停入停车场，取车时缴纳停车费65元，小王停车时间t的范围是（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A.41＜t≤44小时　　　B.44＜t≤48小时　　　C.32＜t≤36小时　　　D.37＜t≤41小时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288" w:lineRule="auto"/>
        <w:ind w:left="0" w:right="0" w:firstLine="420"/>
      </w:pPr>
      <w:r>
        <w:rPr>
          <w:rFonts w:hint="eastAsia" w:ascii="宋体" w:hAnsi="宋体" w:eastAsia="宋体" w:cs="宋体"/>
          <w:sz w:val="21"/>
          <w:szCs w:val="21"/>
          <w:shd w:val="clear" w:fill="FFFFFF"/>
        </w:rPr>
        <w:t>本题考查分段计费问题。</w:t>
      </w:r>
    </w:p>
    <w:p>
      <w:pPr>
        <w:pStyle w:val="2"/>
        <w:keepNext w:val="0"/>
        <w:keepLines w:val="0"/>
        <w:widowControl/>
        <w:suppressLineNumbers w:val="0"/>
        <w:spacing w:before="0" w:beforeAutospacing="0" w:after="150" w:afterAutospacing="0" w:line="288" w:lineRule="auto"/>
        <w:ind w:left="0" w:right="0" w:firstLine="420"/>
      </w:pPr>
      <w:r>
        <w:rPr>
          <w:rFonts w:hint="eastAsia" w:ascii="宋体" w:hAnsi="宋体" w:eastAsia="宋体" w:cs="宋体"/>
          <w:sz w:val="21"/>
          <w:szCs w:val="21"/>
          <w:shd w:val="clear" w:fill="FFFFFF"/>
        </w:rPr>
        <w:t>第一步：审阅题干。</w:t>
      </w:r>
      <w:r>
        <w:rPr>
          <w:rFonts w:hint="eastAsia" w:ascii="宋体" w:hAnsi="宋体" w:eastAsia="宋体" w:cs="宋体"/>
          <w:spacing w:val="0"/>
          <w:sz w:val="21"/>
          <w:szCs w:val="21"/>
          <w:shd w:val="clear" w:fill="FFFFFF"/>
        </w:rPr>
        <w:t>本题为分段计费问题，仅需逐步计算即可求解，需注意每晚超过零时加收5元。</w:t>
      </w:r>
    </w:p>
    <w:p>
      <w:pPr>
        <w:pStyle w:val="2"/>
        <w:keepNext w:val="0"/>
        <w:keepLines w:val="0"/>
        <w:widowControl/>
        <w:suppressLineNumbers w:val="0"/>
        <w:spacing w:before="0" w:beforeAutospacing="0" w:after="150" w:afterAutospacing="0" w:line="288" w:lineRule="auto"/>
        <w:ind w:left="0" w:right="0" w:firstLine="420"/>
      </w:pPr>
      <w:r>
        <w:rPr>
          <w:rFonts w:hint="eastAsia" w:ascii="宋体" w:hAnsi="宋体" w:eastAsia="宋体" w:cs="宋体"/>
          <w:sz w:val="21"/>
          <w:szCs w:val="21"/>
          <w:shd w:val="clear" w:fill="FFFFFF"/>
        </w:rPr>
        <w:t>第二步：第一天15点到第二天8点共17小时，大于16小时且小于20小时，则需缴纳5×5+5=30元；第二天8点到第三天8点共24小时，则需缴纳5×6+5=35元。因此第一天15点到第三天8点共41小时需缴纳65元，由于不足4小时按5元收取，那么小王停车时间的范围为37小时＜t≤41小时。</w:t>
      </w:r>
    </w:p>
    <w:p>
      <w:pPr>
        <w:pStyle w:val="2"/>
        <w:keepNext w:val="0"/>
        <w:keepLines w:val="0"/>
        <w:widowControl/>
        <w:suppressLineNumbers w:val="0"/>
        <w:spacing w:before="0" w:beforeAutospacing="0" w:after="150" w:afterAutospacing="0" w:line="288" w:lineRule="auto"/>
        <w:ind w:left="0" w:right="0" w:firstLine="420"/>
        <w:rPr>
          <w:rFonts w:hint="eastAsia" w:ascii="宋体" w:hAnsi="宋体" w:eastAsia="宋体" w:cs="宋体"/>
          <w:sz w:val="21"/>
          <w:szCs w:val="21"/>
          <w:shd w:val="clear" w:fill="FFFFFF"/>
        </w:rPr>
      </w:pPr>
      <w:r>
        <w:rPr>
          <w:rFonts w:hint="eastAsia" w:ascii="宋体" w:hAnsi="宋体" w:eastAsia="宋体" w:cs="宋体"/>
          <w:sz w:val="21"/>
          <w:szCs w:val="21"/>
          <w:shd w:val="clear" w:fill="FFFFFF"/>
        </w:rPr>
        <w:t>故本题选D。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kern w:val="0"/>
          <w:sz w:val="21"/>
          <w:szCs w:val="21"/>
          <w:shd w:val="clear" w:fill="FFFFFF"/>
          <w:lang w:val="en-US" w:eastAsia="zh-CN" w:bidi="ar"/>
        </w:rPr>
        <w:t>数量关系</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某文具厂计划每周生产A、B两款文件夹共9000个，其中A款文件夹每个生产成本为1.6元，售价为2.3元，B款文件夹每个生产成本为2元，售价为3元。假设该厂每周在两款文件夹上投入的总生产成本不高于15000元，则要使利润最大，该厂每周应生产A款文件夹（    ）个。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A.0　　　　　　　　　B.6000　　　　　　　　C.7500　　　　　　　　D.9000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本题考查经济优化问题。</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第一步：审阅题干。A款文件夹的利润率为×100%=43.75%，B款文件夹的利润率为×100%=50%，要使利润最大，则尽可能生产B款文件夹。</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第二步：设每周生产A款文件夹x个，B款文件夹（9000-x）个，根据题意有1.6x+2×（9000-x）≤15000，解得x≥7500，因此每周应生产A款文件夹7500个，此时利润最大。</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故本题选C。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kern w:val="0"/>
          <w:sz w:val="21"/>
          <w:szCs w:val="21"/>
          <w:shd w:val="clear" w:fill="FFFFFF"/>
          <w:lang w:val="en-US" w:eastAsia="zh-CN" w:bidi="ar"/>
        </w:rPr>
        <w:t>数量关系</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某商品的进货单价为80元，销售单价为100元，每天可售出120件。已知销售单价每降低1元，每天可多售出20件。若要实现该商品的销售利润最大化，则销售单价应降低的金额是（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A.5元　　　　　　　　B.6元　　　　　　　　C.7元　　　　　　　　D.8元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本题考查经济优化问题。</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第一步：审阅题干。本题中商品的销量随着单价的降低而上升，则存在一个使总利润最高的销售单价，可通过设未知数的方式将总利润和单价降低之间的关系表示出来。</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第二步：设该商品的销售单价应降低的金额为x元，销售利润为y元。根据题意有y=（100-x-80）×（120+20x）=20（20-x）×（6+x），根据均值不等式可知，当20-x=6+x时，y值最大，此时x=7。</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故本题选C。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kern w:val="0"/>
          <w:sz w:val="21"/>
          <w:szCs w:val="21"/>
          <w:shd w:val="clear" w:fill="FFFFFF"/>
          <w:lang w:val="en-US" w:eastAsia="zh-CN" w:bidi="ar"/>
        </w:rPr>
        <w:t>数量关系</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甲、乙两个工程队共同完成某项工程需要12天，其中甲单独完成需要20天。现8月15日开始施工，由甲工程队先单独做5天，然后甲、乙两个工程队合作3天，剩下的由乙工程队单独完成，问工程完成的日期是（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A.9月5日　　　　　　B.9月6日　　　　　　　C.9月7日　　　　　　　D.9月8日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本题考查赋值工作量问题。</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第一步：审阅题干。已知两队共同完成某项工程时间和甲队完成工程时间，可对工作量进行赋值，得出两队的工作效率。</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第二步：设工作总量为60（12、20的公倍数），则甲队的工作效率为60÷20=3，甲、乙两队的效率之和为60÷12=5，乙队的效率为5-3=2，因此乙单独做了（60-3×5-5×3）÷2=15天，总共做了5+3+15=23天，8月做了31-15+1=17天，9月还需做23-17=6天，则9月6日完成工程。</w:t>
      </w:r>
    </w:p>
    <w:p>
      <w:pPr>
        <w:pStyle w:val="2"/>
        <w:keepNext w:val="0"/>
        <w:keepLines w:val="0"/>
        <w:widowControl/>
        <w:suppressLineNumbers w:val="0"/>
        <w:spacing w:before="0" w:beforeAutospacing="0" w:after="150" w:afterAutospacing="0" w:line="383" w:lineRule="atLeast"/>
        <w:ind w:left="0" w:right="0"/>
        <w:rPr>
          <w:rFonts w:ascii="宋体" w:hAnsi="宋体" w:eastAsia="宋体" w:cs="宋体"/>
          <w:sz w:val="21"/>
          <w:szCs w:val="21"/>
          <w:shd w:val="clear" w:fill="FFFFFF"/>
        </w:rPr>
      </w:pPr>
      <w:r>
        <w:rPr>
          <w:rFonts w:ascii="宋体" w:hAnsi="宋体" w:eastAsia="宋体" w:cs="宋体"/>
          <w:sz w:val="21"/>
          <w:szCs w:val="21"/>
          <w:shd w:val="clear" w:fill="FFFFFF"/>
        </w:rPr>
        <w:t>故本题选B。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kern w:val="0"/>
          <w:sz w:val="21"/>
          <w:szCs w:val="21"/>
          <w:shd w:val="clear" w:fill="FFFFFF"/>
          <w:lang w:val="en-US" w:eastAsia="zh-CN" w:bidi="ar"/>
        </w:rPr>
        <w:t>数量关系</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有一块圆形花圃，花匠计划在圆形花圃中用花盆摆设图案进行装饰。现在花匠在圆形上设七个等分点，构思以这些点中的三个顶点连成一个等腰三角形，并在三角形内摆放花盆。问共有多少种不同的构图方案？（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hint="eastAsia"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A.21　　　　　　　　　B.28　　　　　　　　　C.35　　　　　　　　　D.42</w:t>
      </w:r>
      <w:r>
        <w:rPr>
          <w:rFonts w:hint="eastAsia" w:ascii="宋体" w:hAnsi="宋体" w:eastAsia="宋体" w:cs="宋体"/>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rPr>
          <w:rFonts w:ascii="宋体" w:hAnsi="宋体" w:eastAsia="宋体" w:cs="宋体"/>
          <w:sz w:val="21"/>
          <w:szCs w:val="21"/>
          <w:shd w:val="clear" w:fill="FFFFFF"/>
        </w:rPr>
      </w:pPr>
      <w:r>
        <w:rPr>
          <w:rFonts w:ascii="宋体" w:hAnsi="宋体" w:eastAsia="宋体" w:cs="宋体"/>
          <w:sz w:val="21"/>
          <w:szCs w:val="21"/>
          <w:shd w:val="clear" w:fill="FFFFFF"/>
        </w:rPr>
        <w:t>本题考查圆桌排列问题。</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第一步：审阅题干。本题要求从圆形上七个点中选取三个构成等腰三角形的情况数，可先考虑顶点的选取。</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第二步：七个等分点中任取一点作顶点，都可与其他6个点构成3个等腰三角形，则7个点共可构成3×7=21个等腰三角形，即有21种构图方案。</w:t>
      </w:r>
      <w:r>
        <w:rPr>
          <w:rFonts w:ascii="宋体" w:hAnsi="宋体" w:eastAsia="宋体" w:cs="宋体"/>
          <w:sz w:val="21"/>
          <w:szCs w:val="21"/>
          <w:shd w:val="clear" w:fill="FFFFFF"/>
        </w:rPr>
        <w:br w:type="textWrapping"/>
      </w:r>
      <w:r>
        <w:rPr>
          <w:rFonts w:ascii="宋体" w:hAnsi="宋体" w:eastAsia="宋体" w:cs="宋体"/>
          <w:sz w:val="21"/>
          <w:szCs w:val="21"/>
          <w:shd w:val="clear" w:fill="FFFFFF"/>
        </w:rPr>
        <w:t>故本题选A。</w:t>
      </w:r>
    </w:p>
    <w:p>
      <w:pPr>
        <w:pStyle w:val="2"/>
        <w:keepNext w:val="0"/>
        <w:keepLines w:val="0"/>
        <w:widowControl/>
        <w:suppressLineNumbers w:val="0"/>
        <w:spacing w:before="0" w:beforeAutospacing="0" w:after="150" w:afterAutospacing="0" w:line="383" w:lineRule="atLeast"/>
        <w:ind w:left="0" w:right="0"/>
        <w:rPr>
          <w:rFonts w:ascii="宋体" w:hAnsi="宋体" w:eastAsia="宋体" w:cs="宋体"/>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hint="eastAsia"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hint="eastAsia" w:ascii="宋体" w:hAnsi="宋体" w:eastAsia="宋体" w:cs="宋体"/>
          <w:kern w:val="0"/>
          <w:sz w:val="21"/>
          <w:szCs w:val="21"/>
          <w:shd w:val="clear" w:fill="FFFFFF"/>
          <w:lang w:val="en-US" w:eastAsia="zh-CN" w:bidi="ar"/>
        </w:rPr>
      </w:pPr>
    </w:p>
    <w:p>
      <w:pPr>
        <w:pStyle w:val="2"/>
        <w:keepNext w:val="0"/>
        <w:keepLines w:val="0"/>
        <w:widowControl/>
        <w:numPr>
          <w:ilvl w:val="0"/>
          <w:numId w:val="4"/>
        </w:numPr>
        <w:suppressLineNumbers w:val="0"/>
        <w:spacing w:before="0" w:beforeAutospacing="0" w:after="302" w:afterAutospacing="0" w:line="383" w:lineRule="atLeast"/>
        <w:ind w:right="0" w:rightChars="0"/>
        <w:rPr>
          <w:rFonts w:ascii="宋体" w:hAnsi="宋体" w:eastAsia="宋体" w:cs="宋体"/>
          <w:kern w:val="0"/>
          <w:sz w:val="21"/>
          <w:szCs w:val="21"/>
          <w:shd w:val="clear" w:fill="FFFFFF"/>
          <w:lang w:val="en-US" w:eastAsia="zh-CN" w:bidi="ar"/>
        </w:rPr>
      </w:pPr>
      <w:r>
        <w:rPr>
          <w:rFonts w:hint="eastAsia" w:ascii="宋体" w:hAnsi="宋体" w:eastAsia="宋体" w:cs="宋体"/>
          <w:kern w:val="0"/>
          <w:sz w:val="21"/>
          <w:szCs w:val="21"/>
          <w:shd w:val="clear" w:fill="FFFFFF"/>
          <w:lang w:val="en-US" w:eastAsia="zh-CN" w:bidi="ar"/>
        </w:rPr>
        <w:t>数量关系</w:t>
      </w:r>
    </w:p>
    <w:p>
      <w:pPr>
        <w:pStyle w:val="2"/>
        <w:keepNext w:val="0"/>
        <w:keepLines w:val="0"/>
        <w:widowControl/>
        <w:suppressLineNumbers w:val="0"/>
        <w:spacing w:before="0" w:beforeAutospacing="0" w:after="302" w:afterAutospacing="0" w:line="383" w:lineRule="atLeast"/>
        <w:ind w:left="0" w:right="0"/>
      </w:pPr>
      <w:r>
        <w:rPr>
          <w:rFonts w:ascii="宋体" w:hAnsi="宋体" w:eastAsia="宋体" w:cs="宋体"/>
          <w:sz w:val="21"/>
          <w:szCs w:val="21"/>
          <w:shd w:val="clear" w:fill="FFFFFF"/>
        </w:rPr>
        <w:t>某乡镇对集贸市场36种食品进行检查，发现超过保质期的7种，防腐添加剂不合格的9种，产品外包装标识不规范的6种。其中，两项同时不合格的5种，三项同时不合格的2种。问三项全部合格的食品有多少种？（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r>
        <w:rPr>
          <w:rFonts w:ascii="宋体" w:hAnsi="宋体" w:eastAsia="宋体" w:cs="宋体"/>
          <w:kern w:val="0"/>
          <w:sz w:val="21"/>
          <w:szCs w:val="21"/>
          <w:shd w:val="clear" w:fill="FFFFFF"/>
          <w:lang w:val="en-US" w:eastAsia="zh-CN" w:bidi="ar"/>
        </w:rPr>
        <w:t>A.14 　　　　</w:t>
      </w:r>
      <w:r>
        <w:rPr>
          <w:rFonts w:hint="eastAsia" w:ascii="宋体" w:hAnsi="宋体" w:eastAsia="宋体" w:cs="宋体"/>
          <w:kern w:val="0"/>
          <w:sz w:val="21"/>
          <w:szCs w:val="21"/>
          <w:shd w:val="clear" w:fill="FFFFFF"/>
          <w:lang w:val="en-US" w:eastAsia="zh-CN" w:bidi="ar"/>
        </w:rPr>
        <w:t xml:space="preserve"> </w:t>
      </w:r>
      <w:r>
        <w:rPr>
          <w:rFonts w:ascii="宋体" w:hAnsi="宋体" w:eastAsia="宋体" w:cs="宋体"/>
          <w:kern w:val="0"/>
          <w:sz w:val="21"/>
          <w:szCs w:val="21"/>
          <w:shd w:val="clear" w:fill="FFFFFF"/>
          <w:lang w:val="en-US" w:eastAsia="zh-CN" w:bidi="ar"/>
        </w:rPr>
        <w:t>　　B.21 　　　</w:t>
      </w:r>
      <w:r>
        <w:rPr>
          <w:rFonts w:hint="eastAsia" w:ascii="宋体" w:hAnsi="宋体" w:eastAsia="宋体" w:cs="宋体"/>
          <w:kern w:val="0"/>
          <w:sz w:val="21"/>
          <w:szCs w:val="21"/>
          <w:shd w:val="clear" w:fill="FFFFFF"/>
          <w:lang w:val="en-US" w:eastAsia="zh-CN" w:bidi="ar"/>
        </w:rPr>
        <w:t xml:space="preserve"> </w:t>
      </w:r>
      <w:r>
        <w:rPr>
          <w:rFonts w:ascii="宋体" w:hAnsi="宋体" w:eastAsia="宋体" w:cs="宋体"/>
          <w:kern w:val="0"/>
          <w:sz w:val="21"/>
          <w:szCs w:val="21"/>
          <w:shd w:val="clear" w:fill="FFFFFF"/>
          <w:lang w:val="en-US" w:eastAsia="zh-CN" w:bidi="ar"/>
        </w:rPr>
        <w:t>　　　C.23 　　　　</w:t>
      </w:r>
      <w:r>
        <w:rPr>
          <w:rFonts w:hint="eastAsia" w:ascii="宋体" w:hAnsi="宋体" w:eastAsia="宋体" w:cs="宋体"/>
          <w:kern w:val="0"/>
          <w:sz w:val="21"/>
          <w:szCs w:val="21"/>
          <w:shd w:val="clear" w:fill="FFFFFF"/>
          <w:lang w:val="en-US" w:eastAsia="zh-CN" w:bidi="ar"/>
        </w:rPr>
        <w:t xml:space="preserve"> </w:t>
      </w:r>
      <w:r>
        <w:rPr>
          <w:rFonts w:ascii="宋体" w:hAnsi="宋体" w:eastAsia="宋体" w:cs="宋体"/>
          <w:kern w:val="0"/>
          <w:sz w:val="21"/>
          <w:szCs w:val="21"/>
          <w:shd w:val="clear" w:fill="FFFFFF"/>
          <w:lang w:val="en-US" w:eastAsia="zh-CN" w:bidi="ar"/>
        </w:rPr>
        <w:t>　　D.32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【参考答案】C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0" w:right="0" w:firstLine="420"/>
        <w:jc w:val="left"/>
        <w:rPr>
          <w:rFonts w:ascii="宋体" w:hAnsi="宋体" w:eastAsia="宋体" w:cs="宋体"/>
          <w:sz w:val="21"/>
          <w:szCs w:val="21"/>
        </w:rPr>
      </w:pPr>
      <w:r>
        <w:rPr>
          <w:rFonts w:ascii="宋体" w:hAnsi="宋体" w:eastAsia="宋体" w:cs="宋体"/>
          <w:kern w:val="0"/>
          <w:sz w:val="21"/>
          <w:szCs w:val="21"/>
          <w:shd w:val="clear" w:fill="FFFFFF"/>
          <w:lang w:val="en-US" w:eastAsia="zh-CN" w:bidi="ar"/>
        </w:rPr>
        <w:t>【解题思路】</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本题考查三者容斥。</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第一步：审阅题干。题干涉及“超过保质期”“防腐添加剂不合格”“产品外包装标识不规范”三个检查项目，可知为三者容斥问题。</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第二步：根据容斥原理可知，三项全部合格的食品种数为36-（7+9+6-5-2×2）=23种。</w:t>
      </w:r>
    </w:p>
    <w:p>
      <w:pPr>
        <w:pStyle w:val="2"/>
        <w:keepNext w:val="0"/>
        <w:keepLines w:val="0"/>
        <w:widowControl/>
        <w:suppressLineNumbers w:val="0"/>
        <w:spacing w:before="0" w:beforeAutospacing="0" w:after="150" w:afterAutospacing="0" w:line="383" w:lineRule="atLeast"/>
        <w:ind w:left="0" w:right="0"/>
      </w:pPr>
      <w:r>
        <w:rPr>
          <w:rFonts w:ascii="宋体" w:hAnsi="宋体" w:eastAsia="宋体" w:cs="宋体"/>
          <w:sz w:val="21"/>
          <w:szCs w:val="21"/>
          <w:shd w:val="clear" w:fill="FFFFFF"/>
        </w:rPr>
        <w:t>故本题选C。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leftChars="0" w:right="0" w:rightChars="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color w:val="777777"/>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jc w:val="left"/>
        <w:rPr>
          <w:rFonts w:ascii="宋体" w:hAnsi="宋体" w:eastAsia="宋体" w:cs="宋体"/>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83" w:lineRule="atLeast"/>
        <w:ind w:right="0" w:rightChars="0"/>
        <w:jc w:val="left"/>
        <w:rPr>
          <w:rFonts w:ascii="宋体" w:hAnsi="宋体" w:eastAsia="宋体" w:cs="宋体"/>
          <w:kern w:val="0"/>
          <w:sz w:val="21"/>
          <w:szCs w:val="21"/>
          <w:shd w:val="clear" w:fill="FFFFFF"/>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20768"/>
    <w:multiLevelType w:val="singleLevel"/>
    <w:tmpl w:val="A6E20768"/>
    <w:lvl w:ilvl="0" w:tentative="0">
      <w:start w:val="1"/>
      <w:numFmt w:val="upperLetter"/>
      <w:lvlText w:val="%1."/>
      <w:lvlJc w:val="left"/>
      <w:pPr>
        <w:tabs>
          <w:tab w:val="left" w:pos="312"/>
        </w:tabs>
      </w:pPr>
    </w:lvl>
  </w:abstractNum>
  <w:abstractNum w:abstractNumId="1">
    <w:nsid w:val="DC79BE49"/>
    <w:multiLevelType w:val="singleLevel"/>
    <w:tmpl w:val="DC79BE49"/>
    <w:lvl w:ilvl="0" w:tentative="0">
      <w:start w:val="1"/>
      <w:numFmt w:val="upperLetter"/>
      <w:lvlText w:val="%1."/>
      <w:lvlJc w:val="left"/>
      <w:pPr>
        <w:tabs>
          <w:tab w:val="left" w:pos="312"/>
        </w:tabs>
      </w:pPr>
    </w:lvl>
  </w:abstractNum>
  <w:abstractNum w:abstractNumId="2">
    <w:nsid w:val="3FA797BD"/>
    <w:multiLevelType w:val="singleLevel"/>
    <w:tmpl w:val="3FA797BD"/>
    <w:lvl w:ilvl="0" w:tentative="0">
      <w:start w:val="1"/>
      <w:numFmt w:val="upperLetter"/>
      <w:lvlText w:val="%1."/>
      <w:lvlJc w:val="left"/>
      <w:pPr>
        <w:tabs>
          <w:tab w:val="left" w:pos="312"/>
        </w:tabs>
      </w:pPr>
    </w:lvl>
  </w:abstractNum>
  <w:abstractNum w:abstractNumId="3">
    <w:nsid w:val="4D9EA0D1"/>
    <w:multiLevelType w:val="singleLevel"/>
    <w:tmpl w:val="4D9EA0D1"/>
    <w:lvl w:ilvl="0" w:tentative="0">
      <w:start w:val="1"/>
      <w:numFmt w:val="upperLetter"/>
      <w:lvlText w:val="%1."/>
      <w:lvlJc w:val="left"/>
      <w:pPr>
        <w:tabs>
          <w:tab w:val="left" w:pos="312"/>
        </w:tabs>
      </w:pPr>
    </w:lvl>
  </w:abstractNum>
  <w:abstractNum w:abstractNumId="4">
    <w:nsid w:val="57C6976C"/>
    <w:multiLevelType w:val="singleLevel"/>
    <w:tmpl w:val="57C6976C"/>
    <w:lvl w:ilvl="0" w:tentative="0">
      <w:start w:val="1"/>
      <w:numFmt w:val="upperLetter"/>
      <w:lvlText w:val="%1."/>
      <w:lvlJc w:val="left"/>
      <w:pPr>
        <w:tabs>
          <w:tab w:val="left" w:pos="312"/>
        </w:tabs>
      </w:pPr>
    </w:lvl>
  </w:abstractNum>
  <w:abstractNum w:abstractNumId="5">
    <w:nsid w:val="594879F0"/>
    <w:multiLevelType w:val="singleLevel"/>
    <w:tmpl w:val="594879F0"/>
    <w:lvl w:ilvl="0" w:tentative="0">
      <w:start w:val="1"/>
      <w:numFmt w:val="upperLetter"/>
      <w:lvlText w:val="%1."/>
      <w:lvlJc w:val="left"/>
      <w:pPr>
        <w:tabs>
          <w:tab w:val="left" w:pos="312"/>
        </w:tabs>
      </w:pPr>
    </w:lvl>
  </w:abstractNum>
  <w:abstractNum w:abstractNumId="6">
    <w:nsid w:val="5E028A8C"/>
    <w:multiLevelType w:val="singleLevel"/>
    <w:tmpl w:val="5E028A8C"/>
    <w:lvl w:ilvl="0" w:tentative="0">
      <w:start w:val="1"/>
      <w:numFmt w:val="upperLetter"/>
      <w:lvlText w:val="%1."/>
      <w:lvlJc w:val="left"/>
      <w:pPr>
        <w:tabs>
          <w:tab w:val="left" w:pos="312"/>
        </w:tabs>
      </w:pPr>
    </w:lvl>
  </w:abstractNum>
  <w:abstractNum w:abstractNumId="7">
    <w:nsid w:val="6402C6C8"/>
    <w:multiLevelType w:val="singleLevel"/>
    <w:tmpl w:val="6402C6C8"/>
    <w:lvl w:ilvl="0" w:tentative="0">
      <w:start w:val="6"/>
      <w:numFmt w:val="decimal"/>
      <w:suff w:val="nothing"/>
      <w:lvlText w:val="%1、"/>
      <w:lvlJc w:val="left"/>
    </w:lvl>
  </w:abstractNum>
  <w:abstractNum w:abstractNumId="8">
    <w:nsid w:val="7F3C9CE3"/>
    <w:multiLevelType w:val="singleLevel"/>
    <w:tmpl w:val="7F3C9CE3"/>
    <w:lvl w:ilvl="0" w:tentative="0">
      <w:start w:val="1"/>
      <w:numFmt w:val="upperLetter"/>
      <w:lvlText w:val="%1."/>
      <w:lvlJc w:val="left"/>
      <w:pPr>
        <w:tabs>
          <w:tab w:val="left" w:pos="312"/>
        </w:tabs>
      </w:pPr>
    </w:lvl>
  </w:abstractNum>
  <w:num w:numId="1">
    <w:abstractNumId w:val="2"/>
  </w:num>
  <w:num w:numId="2">
    <w:abstractNumId w:val="0"/>
  </w:num>
  <w:num w:numId="3">
    <w:abstractNumId w:val="4"/>
  </w:num>
  <w:num w:numId="4">
    <w:abstractNumId w:val="7"/>
  </w:num>
  <w:num w:numId="5">
    <w:abstractNumId w:val="6"/>
  </w:num>
  <w:num w:numId="6">
    <w:abstractNumId w:val="8"/>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707DC"/>
    <w:rsid w:val="05FF73DD"/>
    <w:rsid w:val="072B1522"/>
    <w:rsid w:val="1116588E"/>
    <w:rsid w:val="128274C8"/>
    <w:rsid w:val="177841CC"/>
    <w:rsid w:val="1A075C8A"/>
    <w:rsid w:val="22DD3C7B"/>
    <w:rsid w:val="2ACD7F54"/>
    <w:rsid w:val="2BA44C2A"/>
    <w:rsid w:val="2F8E1548"/>
    <w:rsid w:val="312B404E"/>
    <w:rsid w:val="403F507B"/>
    <w:rsid w:val="43987D2E"/>
    <w:rsid w:val="44F83035"/>
    <w:rsid w:val="567D1215"/>
    <w:rsid w:val="57707661"/>
    <w:rsid w:val="5C6E16F7"/>
    <w:rsid w:val="5C7D3FCE"/>
    <w:rsid w:val="6E476FF8"/>
    <w:rsid w:val="6EBD17EF"/>
    <w:rsid w:val="6EE15AC1"/>
    <w:rsid w:val="73346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333333"/>
      <w:u w:val="none"/>
    </w:rPr>
  </w:style>
  <w:style w:type="character" w:styleId="6">
    <w:name w:val="Hyperlink"/>
    <w:basedOn w:val="4"/>
    <w:uiPriority w:val="0"/>
    <w:rPr>
      <w:color w:val="333333"/>
      <w:u w:val="none"/>
    </w:rPr>
  </w:style>
  <w:style w:type="character" w:customStyle="1" w:styleId="7">
    <w:name w:val="hover11"/>
    <w:basedOn w:val="4"/>
    <w:uiPriority w:val="0"/>
    <w:rPr>
      <w:color w:val="5FB878"/>
    </w:rPr>
  </w:style>
  <w:style w:type="character" w:customStyle="1" w:styleId="8">
    <w:name w:val="hover12"/>
    <w:basedOn w:val="4"/>
    <w:uiPriority w:val="0"/>
    <w:rPr>
      <w:color w:val="FFFFFF"/>
    </w:rPr>
  </w:style>
  <w:style w:type="character" w:customStyle="1" w:styleId="9">
    <w:name w:val="hover13"/>
    <w:basedOn w:val="4"/>
    <w:uiPriority w:val="0"/>
    <w:rPr>
      <w:color w:val="5FB878"/>
    </w:rPr>
  </w:style>
  <w:style w:type="character" w:customStyle="1" w:styleId="10">
    <w:name w:val="layui-laypage-curr"/>
    <w:basedOn w:val="4"/>
    <w:uiPriority w:val="0"/>
  </w:style>
  <w:style w:type="character" w:customStyle="1" w:styleId="11">
    <w:name w:val="layui-this"/>
    <w:basedOn w:val="4"/>
    <w:uiPriority w:val="0"/>
    <w:rPr>
      <w:bdr w:val="single" w:color="EEEEEE" w:sz="6" w:space="0"/>
      <w:shd w:val="clear" w:fill="FFFFFF"/>
    </w:rPr>
  </w:style>
  <w:style w:type="character" w:customStyle="1" w:styleId="12">
    <w:name w:val="first-child"/>
    <w:basedOn w:val="4"/>
    <w:uiPriority w:val="0"/>
  </w:style>
  <w:style w:type="character" w:customStyle="1" w:styleId="13">
    <w:name w:val="layui-this4"/>
    <w:basedOn w:val="4"/>
    <w:uiPriority w:val="0"/>
    <w:rPr>
      <w:bdr w:val="single" w:color="EEEEEE" w:sz="6" w:space="0"/>
      <w:shd w:val="clear" w:fill="FFFFFF"/>
    </w:rPr>
  </w:style>
  <w:style w:type="character" w:customStyle="1" w:styleId="14">
    <w:name w:val="hover10"/>
    <w:basedOn w:val="4"/>
    <w:uiPriority w:val="0"/>
    <w:rPr>
      <w:color w:val="FFFFFF"/>
    </w:rPr>
  </w:style>
  <w:style w:type="character" w:customStyle="1" w:styleId="15">
    <w:name w:val="hover"/>
    <w:basedOn w:val="4"/>
    <w:uiPriority w:val="0"/>
    <w:rPr>
      <w:color w:val="5FB878"/>
    </w:rPr>
  </w:style>
  <w:style w:type="character" w:customStyle="1" w:styleId="16">
    <w:name w:val="hover1"/>
    <w:basedOn w:val="4"/>
    <w:uiPriority w:val="0"/>
    <w:rPr>
      <w:color w:val="FFFFFF"/>
    </w:rPr>
  </w:style>
  <w:style w:type="character" w:customStyle="1" w:styleId="17">
    <w:name w:val="hover2"/>
    <w:basedOn w:val="4"/>
    <w:uiPriority w:val="0"/>
    <w:rPr>
      <w:color w:val="5FB878"/>
    </w:rPr>
  </w:style>
  <w:style w:type="character" w:customStyle="1" w:styleId="18">
    <w:name w:val="hover9"/>
    <w:basedOn w:val="4"/>
    <w:uiPriority w:val="0"/>
    <w:rPr>
      <w:color w:val="5FB87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2021-08-10T09:43:00Z</dcterms:created>
  <dc:creator>Administrator</dc:creator>
  <cp:lastModifiedBy>三千浦</cp:lastModifiedBy>
  <dcterms:modified xsi:type="dcterms:W3CDTF">2021-08-11T11:36:27Z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DB0ACF3E93F24A7FBEA4EA0A397CFB63</vt:lpwstr>
  </property>
</Properties>
</file>